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82F9" w14:textId="77777777" w:rsidR="005732F3" w:rsidRDefault="005732F3" w:rsidP="00084175">
      <w:pPr>
        <w:autoSpaceDE w:val="0"/>
        <w:autoSpaceDN w:val="0"/>
        <w:adjustRightInd w:val="0"/>
        <w:spacing w:beforeLines="50" w:before="120" w:afterLines="50" w:after="120"/>
        <w:ind w:firstLineChars="200" w:firstLine="562"/>
        <w:jc w:val="center"/>
        <w:rPr>
          <w:rFonts w:ascii="仿宋" w:eastAsia="仿宋" w:hAnsi="仿宋" w:cs="微软雅黑"/>
          <w:b/>
          <w:bCs/>
          <w:sz w:val="28"/>
          <w:szCs w:val="28"/>
          <w:lang w:val="zh-CN"/>
        </w:rPr>
      </w:pPr>
    </w:p>
    <w:p w14:paraId="25176319" w14:textId="77777777" w:rsidR="005732F3" w:rsidRDefault="005732F3" w:rsidP="00084175">
      <w:pPr>
        <w:autoSpaceDE w:val="0"/>
        <w:autoSpaceDN w:val="0"/>
        <w:adjustRightInd w:val="0"/>
        <w:spacing w:beforeLines="50" w:before="120" w:afterLines="50" w:after="120"/>
        <w:ind w:firstLineChars="200" w:firstLine="562"/>
        <w:jc w:val="center"/>
        <w:rPr>
          <w:rFonts w:ascii="仿宋" w:eastAsia="仿宋" w:hAnsi="仿宋" w:cs="微软雅黑"/>
          <w:b/>
          <w:bCs/>
          <w:sz w:val="28"/>
          <w:szCs w:val="28"/>
          <w:lang w:val="zh-CN"/>
        </w:rPr>
      </w:pPr>
    </w:p>
    <w:p w14:paraId="0D418B5B" w14:textId="77777777" w:rsidR="005732F3" w:rsidRDefault="005732F3" w:rsidP="00084175">
      <w:pPr>
        <w:autoSpaceDE w:val="0"/>
        <w:autoSpaceDN w:val="0"/>
        <w:adjustRightInd w:val="0"/>
        <w:spacing w:beforeLines="50" w:before="120" w:afterLines="50" w:after="120"/>
        <w:ind w:firstLineChars="200" w:firstLine="562"/>
        <w:jc w:val="center"/>
        <w:rPr>
          <w:rFonts w:ascii="仿宋" w:eastAsia="仿宋" w:hAnsi="仿宋" w:cs="微软雅黑"/>
          <w:b/>
          <w:bCs/>
          <w:sz w:val="28"/>
          <w:szCs w:val="28"/>
          <w:lang w:val="zh-CN"/>
        </w:rPr>
      </w:pPr>
    </w:p>
    <w:p w14:paraId="79753F71"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sz w:val="28"/>
          <w:szCs w:val="28"/>
          <w:lang w:val="zh-CN"/>
        </w:rPr>
      </w:pPr>
    </w:p>
    <w:p w14:paraId="373A4ED7" w14:textId="2C7757EF" w:rsidR="007D2DB5" w:rsidRPr="00890384" w:rsidRDefault="007D2DB5" w:rsidP="007772CB">
      <w:pPr>
        <w:autoSpaceDE w:val="0"/>
        <w:autoSpaceDN w:val="0"/>
        <w:adjustRightInd w:val="0"/>
        <w:spacing w:beforeLines="50" w:before="120" w:afterLines="50" w:after="120"/>
        <w:jc w:val="center"/>
        <w:rPr>
          <w:rFonts w:ascii="黑体" w:eastAsia="黑体" w:hAnsi="黑体" w:cs="微软雅黑" w:hint="eastAsia"/>
          <w:b/>
          <w:bCs/>
          <w:kern w:val="0"/>
          <w:sz w:val="56"/>
          <w:szCs w:val="56"/>
          <w:lang w:val="zh-CN"/>
        </w:rPr>
      </w:pPr>
      <w:r w:rsidRPr="00890384">
        <w:rPr>
          <w:rFonts w:ascii="黑体" w:eastAsia="黑体" w:hAnsi="黑体" w:cs="微软雅黑" w:hint="eastAsia"/>
          <w:b/>
          <w:bCs/>
          <w:kern w:val="0"/>
          <w:sz w:val="56"/>
          <w:szCs w:val="56"/>
          <w:lang w:val="zh-CN"/>
        </w:rPr>
        <w:t>中小学全员导师制</w:t>
      </w:r>
    </w:p>
    <w:p w14:paraId="52EF70DC" w14:textId="77777777" w:rsidR="007D2DB5" w:rsidRPr="00890384" w:rsidRDefault="007D2DB5" w:rsidP="007772CB">
      <w:pPr>
        <w:autoSpaceDE w:val="0"/>
        <w:autoSpaceDN w:val="0"/>
        <w:adjustRightInd w:val="0"/>
        <w:spacing w:beforeLines="50" w:before="120" w:afterLines="50" w:after="120"/>
        <w:jc w:val="center"/>
        <w:rPr>
          <w:rFonts w:ascii="黑体" w:eastAsia="黑体" w:hAnsi="黑体" w:cs="微软雅黑" w:hint="eastAsia"/>
          <w:b/>
          <w:bCs/>
          <w:kern w:val="0"/>
          <w:sz w:val="56"/>
          <w:szCs w:val="56"/>
          <w:lang w:val="zh-CN"/>
        </w:rPr>
      </w:pPr>
      <w:r w:rsidRPr="00890384">
        <w:rPr>
          <w:rFonts w:ascii="黑体" w:eastAsia="黑体" w:hAnsi="黑体" w:cs="微软雅黑" w:hint="eastAsia"/>
          <w:b/>
          <w:bCs/>
          <w:kern w:val="0"/>
          <w:sz w:val="56"/>
          <w:szCs w:val="56"/>
          <w:lang w:val="zh-CN"/>
        </w:rPr>
        <w:t>《师生关系构建指导手册》</w:t>
      </w:r>
    </w:p>
    <w:p w14:paraId="46C99132" w14:textId="01E26DF4" w:rsidR="003420B3" w:rsidRPr="00890384" w:rsidRDefault="003420B3" w:rsidP="007772CB">
      <w:pPr>
        <w:autoSpaceDE w:val="0"/>
        <w:autoSpaceDN w:val="0"/>
        <w:adjustRightInd w:val="0"/>
        <w:spacing w:beforeLines="50" w:before="120" w:afterLines="50" w:after="120"/>
        <w:jc w:val="center"/>
        <w:rPr>
          <w:rFonts w:ascii="仿宋" w:eastAsia="仿宋" w:hAnsi="仿宋" w:cs="微软雅黑" w:hint="eastAsia"/>
          <w:b/>
          <w:bCs/>
          <w:kern w:val="0"/>
          <w:sz w:val="36"/>
          <w:szCs w:val="36"/>
          <w:lang w:val="zh-CN"/>
        </w:rPr>
      </w:pPr>
      <w:r w:rsidRPr="00890384">
        <w:rPr>
          <w:rFonts w:ascii="仿宋" w:eastAsia="仿宋" w:hAnsi="仿宋" w:cs="微软雅黑" w:hint="eastAsia"/>
          <w:b/>
          <w:bCs/>
          <w:kern w:val="0"/>
          <w:sz w:val="36"/>
          <w:szCs w:val="36"/>
          <w:lang w:val="zh-CN"/>
        </w:rPr>
        <w:t>（</w:t>
      </w:r>
      <w:r w:rsidR="00890384" w:rsidRPr="00890384">
        <w:rPr>
          <w:rFonts w:ascii="仿宋" w:eastAsia="仿宋" w:hAnsi="仿宋" w:cs="微软雅黑" w:hint="eastAsia"/>
          <w:b/>
          <w:bCs/>
          <w:kern w:val="0"/>
          <w:sz w:val="36"/>
          <w:szCs w:val="36"/>
          <w:lang w:val="zh-CN"/>
        </w:rPr>
        <w:t>试用</w:t>
      </w:r>
      <w:r w:rsidR="006D4B3A">
        <w:rPr>
          <w:rFonts w:ascii="仿宋" w:eastAsia="仿宋" w:hAnsi="仿宋" w:cs="微软雅黑" w:hint="eastAsia"/>
          <w:b/>
          <w:bCs/>
          <w:kern w:val="0"/>
          <w:sz w:val="36"/>
          <w:szCs w:val="36"/>
          <w:lang w:val="zh-CN"/>
        </w:rPr>
        <w:t>本</w:t>
      </w:r>
      <w:r w:rsidRPr="00890384">
        <w:rPr>
          <w:rFonts w:ascii="仿宋" w:eastAsia="仿宋" w:hAnsi="仿宋" w:cs="微软雅黑" w:hint="eastAsia"/>
          <w:b/>
          <w:bCs/>
          <w:kern w:val="0"/>
          <w:sz w:val="36"/>
          <w:szCs w:val="36"/>
          <w:lang w:val="zh-CN"/>
        </w:rPr>
        <w:t>）</w:t>
      </w:r>
    </w:p>
    <w:p w14:paraId="76D9AB4E"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3659F324"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0481E2C9"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5FAEC151"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4F933009" w14:textId="77777777"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7EA9E7E7" w14:textId="220FC72A" w:rsidR="00890384" w:rsidRDefault="00890384" w:rsidP="007772CB">
      <w:pPr>
        <w:autoSpaceDE w:val="0"/>
        <w:autoSpaceDN w:val="0"/>
        <w:adjustRightInd w:val="0"/>
        <w:spacing w:beforeLines="50" w:before="120" w:afterLines="50" w:after="120"/>
        <w:jc w:val="center"/>
        <w:rPr>
          <w:rFonts w:ascii="仿宋" w:eastAsia="仿宋" w:hAnsi="仿宋" w:cs="微软雅黑"/>
          <w:b/>
          <w:bCs/>
          <w:kern w:val="0"/>
          <w:sz w:val="30"/>
          <w:szCs w:val="30"/>
          <w:lang w:val="zh-CN"/>
        </w:rPr>
      </w:pPr>
    </w:p>
    <w:p w14:paraId="669A6C81" w14:textId="3B4A40ED" w:rsidR="00890384" w:rsidRPr="00890384" w:rsidRDefault="00890384" w:rsidP="007772CB">
      <w:pPr>
        <w:autoSpaceDE w:val="0"/>
        <w:autoSpaceDN w:val="0"/>
        <w:adjustRightInd w:val="0"/>
        <w:spacing w:beforeLines="50" w:before="120" w:afterLines="50" w:after="120"/>
        <w:jc w:val="center"/>
        <w:rPr>
          <w:rFonts w:ascii="仿宋" w:eastAsia="仿宋" w:hAnsi="仿宋" w:cs="微软雅黑" w:hint="eastAsia"/>
          <w:b/>
          <w:bCs/>
          <w:kern w:val="0"/>
          <w:sz w:val="32"/>
          <w:szCs w:val="32"/>
          <w:lang w:val="zh-CN"/>
        </w:rPr>
      </w:pPr>
      <w:r w:rsidRPr="00890384">
        <w:rPr>
          <w:rFonts w:ascii="仿宋" w:eastAsia="仿宋" w:hAnsi="仿宋" w:cs="微软雅黑" w:hint="eastAsia"/>
          <w:b/>
          <w:bCs/>
          <w:kern w:val="0"/>
          <w:sz w:val="32"/>
          <w:szCs w:val="32"/>
          <w:lang w:val="zh-CN"/>
        </w:rPr>
        <w:t>上海市中小学全员导师制项目组</w:t>
      </w:r>
    </w:p>
    <w:p w14:paraId="3DD40CDF" w14:textId="55A4C456" w:rsidR="00F85E47" w:rsidRPr="00890384" w:rsidRDefault="00F85E47" w:rsidP="007772CB">
      <w:pPr>
        <w:autoSpaceDE w:val="0"/>
        <w:autoSpaceDN w:val="0"/>
        <w:adjustRightInd w:val="0"/>
        <w:spacing w:beforeLines="50" w:before="120" w:afterLines="50" w:after="120"/>
        <w:jc w:val="center"/>
        <w:rPr>
          <w:rFonts w:ascii="仿宋" w:eastAsia="仿宋" w:hAnsi="仿宋" w:cs="微软雅黑" w:hint="eastAsia"/>
          <w:b/>
          <w:bCs/>
          <w:kern w:val="0"/>
          <w:sz w:val="32"/>
          <w:szCs w:val="32"/>
          <w:lang w:val="zh-CN"/>
        </w:rPr>
      </w:pPr>
      <w:r w:rsidRPr="00890384">
        <w:rPr>
          <w:rFonts w:ascii="仿宋" w:eastAsia="仿宋" w:hAnsi="仿宋" w:cs="微软雅黑" w:hint="eastAsia"/>
          <w:b/>
          <w:bCs/>
          <w:kern w:val="0"/>
          <w:sz w:val="32"/>
          <w:szCs w:val="32"/>
          <w:lang w:val="zh-CN"/>
        </w:rPr>
        <w:t>2021</w:t>
      </w:r>
      <w:r w:rsidR="00890384" w:rsidRPr="00890384">
        <w:rPr>
          <w:rFonts w:ascii="仿宋" w:eastAsia="仿宋" w:hAnsi="仿宋" w:cs="微软雅黑"/>
          <w:b/>
          <w:bCs/>
          <w:kern w:val="0"/>
          <w:sz w:val="32"/>
          <w:szCs w:val="32"/>
          <w:lang w:val="zh-CN"/>
        </w:rPr>
        <w:t xml:space="preserve"> </w:t>
      </w:r>
      <w:r w:rsidRPr="00890384">
        <w:rPr>
          <w:rFonts w:ascii="仿宋" w:eastAsia="仿宋" w:hAnsi="仿宋" w:cs="微软雅黑" w:hint="eastAsia"/>
          <w:b/>
          <w:bCs/>
          <w:kern w:val="0"/>
          <w:sz w:val="32"/>
          <w:szCs w:val="32"/>
          <w:lang w:val="zh-CN"/>
        </w:rPr>
        <w:t>年</w:t>
      </w:r>
      <w:r w:rsidR="00890384" w:rsidRPr="00890384">
        <w:rPr>
          <w:rFonts w:ascii="仿宋" w:eastAsia="仿宋" w:hAnsi="仿宋" w:cs="微软雅黑" w:hint="eastAsia"/>
          <w:b/>
          <w:bCs/>
          <w:kern w:val="0"/>
          <w:sz w:val="32"/>
          <w:szCs w:val="32"/>
          <w:lang w:val="zh-CN"/>
        </w:rPr>
        <w:t xml:space="preserve"> </w:t>
      </w:r>
      <w:r w:rsidR="00890384" w:rsidRPr="00890384">
        <w:rPr>
          <w:rFonts w:ascii="仿宋" w:eastAsia="仿宋" w:hAnsi="仿宋" w:cs="微软雅黑"/>
          <w:b/>
          <w:bCs/>
          <w:kern w:val="0"/>
          <w:sz w:val="32"/>
          <w:szCs w:val="32"/>
          <w:lang w:val="zh-CN"/>
        </w:rPr>
        <w:t xml:space="preserve">9 </w:t>
      </w:r>
      <w:r w:rsidRPr="00890384">
        <w:rPr>
          <w:rFonts w:ascii="仿宋" w:eastAsia="仿宋" w:hAnsi="仿宋" w:cs="微软雅黑" w:hint="eastAsia"/>
          <w:b/>
          <w:bCs/>
          <w:kern w:val="0"/>
          <w:sz w:val="32"/>
          <w:szCs w:val="32"/>
          <w:lang w:val="zh-CN"/>
        </w:rPr>
        <w:t>月</w:t>
      </w:r>
    </w:p>
    <w:p w14:paraId="0AFE9B76" w14:textId="77777777" w:rsidR="00D96034" w:rsidRDefault="00D96034" w:rsidP="00D96034">
      <w:pPr>
        <w:autoSpaceDE w:val="0"/>
        <w:autoSpaceDN w:val="0"/>
        <w:adjustRightInd w:val="0"/>
        <w:spacing w:beforeLines="50" w:before="120" w:afterLines="50" w:after="120"/>
        <w:jc w:val="center"/>
        <w:rPr>
          <w:rFonts w:ascii="仿宋" w:eastAsia="仿宋" w:hAnsi="仿宋" w:cs="微软雅黑" w:hint="eastAsia"/>
          <w:bCs/>
          <w:sz w:val="28"/>
          <w:szCs w:val="28"/>
          <w:lang w:val="zh-CN"/>
        </w:rPr>
      </w:pPr>
    </w:p>
    <w:p w14:paraId="649EA62D" w14:textId="5CB3CEF4" w:rsidR="00343B98" w:rsidRPr="00D96034" w:rsidRDefault="00890384" w:rsidP="00D96034">
      <w:pPr>
        <w:autoSpaceDE w:val="0"/>
        <w:autoSpaceDN w:val="0"/>
        <w:adjustRightInd w:val="0"/>
        <w:spacing w:beforeLines="50" w:before="120" w:afterLines="50" w:after="120"/>
        <w:jc w:val="center"/>
        <w:rPr>
          <w:rFonts w:ascii="仿宋" w:eastAsia="仿宋" w:hAnsi="仿宋" w:cs="微软雅黑"/>
          <w:bCs/>
          <w:sz w:val="28"/>
          <w:szCs w:val="28"/>
          <w:lang w:val="zh-CN"/>
        </w:rPr>
      </w:pPr>
      <w:r>
        <w:rPr>
          <w:rFonts w:ascii="仿宋" w:eastAsia="仿宋" w:hAnsi="仿宋" w:cs="微软雅黑"/>
          <w:bCs/>
          <w:noProof/>
          <w:sz w:val="28"/>
          <w:szCs w:val="28"/>
          <w:lang w:val="zh-CN"/>
        </w:rPr>
        <mc:AlternateContent>
          <mc:Choice Requires="wps">
            <w:drawing>
              <wp:anchor distT="0" distB="0" distL="114300" distR="114300" simplePos="0" relativeHeight="251659264" behindDoc="0" locked="0" layoutInCell="1" allowOverlap="1" wp14:anchorId="791742A6" wp14:editId="2F6B462C">
                <wp:simplePos x="0" y="0"/>
                <wp:positionH relativeFrom="column">
                  <wp:posOffset>2463800</wp:posOffset>
                </wp:positionH>
                <wp:positionV relativeFrom="paragraph">
                  <wp:posOffset>565785</wp:posOffset>
                </wp:positionV>
                <wp:extent cx="711200" cy="368300"/>
                <wp:effectExtent l="0" t="0" r="0" b="0"/>
                <wp:wrapNone/>
                <wp:docPr id="1" name="矩形 1"/>
                <wp:cNvGraphicFramePr/>
                <a:graphic xmlns:a="http://schemas.openxmlformats.org/drawingml/2006/main">
                  <a:graphicData uri="http://schemas.microsoft.com/office/word/2010/wordprocessingShape">
                    <wps:wsp>
                      <wps:cNvSpPr/>
                      <wps:spPr>
                        <a:xfrm>
                          <a:off x="0" y="0"/>
                          <a:ext cx="711200" cy="36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A5A3E" id="矩形 1" o:spid="_x0000_s1026" style="position:absolute;left:0;text-align:left;margin-left:194pt;margin-top:44.55pt;width:56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" fillcolor="white [3212]" stroked="f" strokeweight="1pt"/>
            </w:pict>
          </mc:Fallback>
        </mc:AlternateContent>
      </w:r>
    </w:p>
    <w:p w14:paraId="66A0E116" w14:textId="77777777" w:rsidR="006D4B3A" w:rsidRPr="000809B5" w:rsidRDefault="006D4B3A" w:rsidP="006D4B3A">
      <w:pPr>
        <w:jc w:val="center"/>
        <w:rPr>
          <w:rFonts w:ascii="黑体" w:eastAsia="黑体" w:hAnsi="黑体"/>
          <w:b/>
          <w:bCs/>
          <w:sz w:val="36"/>
          <w:szCs w:val="40"/>
        </w:rPr>
      </w:pPr>
      <w:r w:rsidRPr="000809B5">
        <w:rPr>
          <w:rFonts w:ascii="黑体" w:eastAsia="黑体" w:hAnsi="黑体" w:hint="eastAsia"/>
          <w:b/>
          <w:bCs/>
          <w:sz w:val="36"/>
          <w:szCs w:val="40"/>
        </w:rPr>
        <w:lastRenderedPageBreak/>
        <w:t xml:space="preserve">前 </w:t>
      </w:r>
      <w:r w:rsidRPr="000809B5">
        <w:rPr>
          <w:rFonts w:ascii="黑体" w:eastAsia="黑体" w:hAnsi="黑体"/>
          <w:b/>
          <w:bCs/>
          <w:sz w:val="36"/>
          <w:szCs w:val="40"/>
        </w:rPr>
        <w:t xml:space="preserve"> </w:t>
      </w:r>
      <w:r w:rsidRPr="000809B5">
        <w:rPr>
          <w:rFonts w:ascii="黑体" w:eastAsia="黑体" w:hAnsi="黑体" w:hint="eastAsia"/>
          <w:b/>
          <w:bCs/>
          <w:sz w:val="36"/>
          <w:szCs w:val="40"/>
        </w:rPr>
        <w:t>言</w:t>
      </w:r>
    </w:p>
    <w:p w14:paraId="44E7F2B8" w14:textId="77777777" w:rsidR="006D4B3A" w:rsidRDefault="006D4B3A" w:rsidP="006D4B3A">
      <w:pPr>
        <w:spacing w:line="320" w:lineRule="exact"/>
      </w:pPr>
    </w:p>
    <w:p w14:paraId="608BE8C4" w14:textId="77777777" w:rsidR="00FA406A" w:rsidRDefault="00FA406A" w:rsidP="00FA406A">
      <w:pPr>
        <w:spacing w:line="336" w:lineRule="auto"/>
        <w:ind w:firstLineChars="200" w:firstLine="480"/>
        <w:rPr>
          <w:sz w:val="24"/>
          <w:szCs w:val="28"/>
        </w:rPr>
      </w:pPr>
      <w:r>
        <w:rPr>
          <w:rFonts w:hint="eastAsia"/>
          <w:sz w:val="24"/>
          <w:szCs w:val="28"/>
        </w:rPr>
        <w:t>每一位中小学生都是国家和民族的未来。在当前推进“双减”政策和上海教育综合改革贯彻党的教育方针、落实“立德树人”根本任务，积极构建大中小幼一体化德育体系及推进全员、全程、全方位“三全育人”背景下，探索推行中小学全员导师制、重构新时代的师生关系和家校关系，使全体教师都能更加关注学生的健康成长与全面发展，为学生及家长提供适时的引导和指导，既是对上海教育长期坚持“为了每一个学生终身发展”的理念践行，更是有效促进新时代儿童和青少年身心健康发展、为每一位学生奠定适应未来社会变化和终身发展的关键能力、必备品格、正确价值观念的责任使命。</w:t>
      </w:r>
    </w:p>
    <w:p w14:paraId="78B15898" w14:textId="77777777" w:rsidR="006054E7" w:rsidRDefault="006054E7" w:rsidP="006054E7">
      <w:pPr>
        <w:spacing w:line="336" w:lineRule="auto"/>
        <w:ind w:firstLineChars="200" w:firstLine="480"/>
        <w:rPr>
          <w:sz w:val="24"/>
          <w:szCs w:val="28"/>
        </w:rPr>
      </w:pPr>
      <w:r>
        <w:rPr>
          <w:rFonts w:hint="eastAsia"/>
          <w:sz w:val="24"/>
          <w:szCs w:val="28"/>
        </w:rPr>
        <w:t>为配合从</w:t>
      </w:r>
      <w:r w:rsidRPr="003371B9">
        <w:rPr>
          <w:rFonts w:ascii="宋体" w:hAnsi="宋体" w:hint="eastAsia"/>
          <w:sz w:val="24"/>
          <w:szCs w:val="28"/>
        </w:rPr>
        <w:t>2</w:t>
      </w:r>
      <w:r w:rsidRPr="003371B9">
        <w:rPr>
          <w:rFonts w:ascii="宋体" w:hAnsi="宋体"/>
          <w:sz w:val="24"/>
          <w:szCs w:val="28"/>
        </w:rPr>
        <w:t>021</w:t>
      </w:r>
      <w:r w:rsidRPr="003371B9">
        <w:rPr>
          <w:rFonts w:ascii="宋体" w:hAnsi="宋体" w:hint="eastAsia"/>
          <w:sz w:val="24"/>
          <w:szCs w:val="28"/>
        </w:rPr>
        <w:t>年9月</w:t>
      </w:r>
      <w:r>
        <w:rPr>
          <w:rFonts w:ascii="宋体" w:hAnsi="宋体" w:hint="eastAsia"/>
          <w:sz w:val="24"/>
          <w:szCs w:val="28"/>
        </w:rPr>
        <w:t>秋季开学</w:t>
      </w:r>
      <w:r w:rsidRPr="003371B9">
        <w:rPr>
          <w:rFonts w:ascii="宋体" w:hAnsi="宋体" w:hint="eastAsia"/>
          <w:sz w:val="24"/>
          <w:szCs w:val="28"/>
        </w:rPr>
        <w:t>起</w:t>
      </w:r>
      <w:r>
        <w:rPr>
          <w:rFonts w:ascii="宋体" w:hAnsi="宋体" w:hint="eastAsia"/>
          <w:sz w:val="24"/>
          <w:szCs w:val="28"/>
        </w:rPr>
        <w:t>，</w:t>
      </w:r>
      <w:r w:rsidRPr="003371B9">
        <w:rPr>
          <w:rFonts w:ascii="宋体" w:hAnsi="宋体" w:hint="eastAsia"/>
          <w:sz w:val="24"/>
          <w:szCs w:val="28"/>
        </w:rPr>
        <w:t>在</w:t>
      </w:r>
      <w:r>
        <w:rPr>
          <w:rFonts w:hint="eastAsia"/>
          <w:sz w:val="24"/>
          <w:szCs w:val="28"/>
        </w:rPr>
        <w:t>全市初中阶段学校全面推行、小学和高中阶段学校结合实际在重点年级推行中小学全</w:t>
      </w:r>
      <w:r w:rsidRPr="003371B9">
        <w:rPr>
          <w:rFonts w:ascii="宋体" w:hAnsi="宋体" w:hint="eastAsia"/>
          <w:sz w:val="24"/>
          <w:szCs w:val="28"/>
        </w:rPr>
        <w:t>员导师制</w:t>
      </w:r>
      <w:r>
        <w:rPr>
          <w:rFonts w:ascii="宋体" w:hAnsi="宋体" w:hint="eastAsia"/>
          <w:sz w:val="24"/>
          <w:szCs w:val="28"/>
        </w:rPr>
        <w:t>的工作部署</w:t>
      </w:r>
      <w:r>
        <w:rPr>
          <w:rFonts w:hint="eastAsia"/>
          <w:sz w:val="24"/>
          <w:szCs w:val="28"/>
        </w:rPr>
        <w:t>，进一步</w:t>
      </w:r>
      <w:r>
        <w:rPr>
          <w:rFonts w:hint="eastAsia"/>
          <w:sz w:val="24"/>
          <w:szCs w:val="28"/>
        </w:rPr>
        <w:t xml:space="preserve"> </w:t>
      </w:r>
      <w:r>
        <w:rPr>
          <w:rFonts w:hint="eastAsia"/>
          <w:sz w:val="24"/>
          <w:szCs w:val="28"/>
        </w:rPr>
        <w:t>提升全体教师与学生构建“良师益友”师生关系、与家长开展有效“家校沟通”及规范作业命题、落实“教练考一致”的育人意识和专业能力，市教委德育处组织上海学生德育发展中心、上海学生心理健康教育发展中心、上海市教科院普教所学生发展研究中心、家庭教育研究与指导中心、上海市师资培训中心、上海市教委教研室及部分区教育学院等有关专家形成团队，</w:t>
      </w:r>
      <w:r w:rsidRPr="000809B5">
        <w:rPr>
          <w:rFonts w:hint="eastAsia"/>
          <w:sz w:val="24"/>
          <w:szCs w:val="28"/>
        </w:rPr>
        <w:t>精心为老师们编写了</w:t>
      </w:r>
      <w:r>
        <w:rPr>
          <w:rFonts w:hint="eastAsia"/>
          <w:sz w:val="24"/>
          <w:szCs w:val="28"/>
        </w:rPr>
        <w:t>中小学</w:t>
      </w:r>
      <w:r w:rsidRPr="000809B5">
        <w:rPr>
          <w:rFonts w:hint="eastAsia"/>
          <w:sz w:val="24"/>
          <w:szCs w:val="28"/>
        </w:rPr>
        <w:t>全员导师制《</w:t>
      </w:r>
      <w:r>
        <w:rPr>
          <w:rFonts w:hint="eastAsia"/>
          <w:sz w:val="24"/>
          <w:szCs w:val="28"/>
        </w:rPr>
        <w:t>师生关系构建指导手册</w:t>
      </w:r>
      <w:r w:rsidRPr="000809B5">
        <w:rPr>
          <w:rFonts w:hint="eastAsia"/>
          <w:sz w:val="24"/>
          <w:szCs w:val="28"/>
        </w:rPr>
        <w:t>》</w:t>
      </w:r>
      <w:r>
        <w:rPr>
          <w:rFonts w:hint="eastAsia"/>
          <w:sz w:val="24"/>
          <w:szCs w:val="28"/>
        </w:rPr>
        <w:t>《家校沟通指导手册》和《作业命题指导手册》三本专业《</w:t>
      </w:r>
      <w:r w:rsidRPr="000809B5">
        <w:rPr>
          <w:rFonts w:hint="eastAsia"/>
          <w:sz w:val="24"/>
          <w:szCs w:val="28"/>
        </w:rPr>
        <w:t>指导手册</w:t>
      </w:r>
      <w:r>
        <w:rPr>
          <w:rFonts w:hint="eastAsia"/>
          <w:sz w:val="24"/>
          <w:szCs w:val="28"/>
        </w:rPr>
        <w:t>》，通过问题呈现、案例分析、理论解读和提供育人建议等方式，为老师们提供日常教育教学中常见的育人场景、问题及其解决原则和方法，希望能够成为每一位教师担任导师工作的“案头书”和“好帮手”。</w:t>
      </w:r>
    </w:p>
    <w:p w14:paraId="6FAE6123" w14:textId="77777777" w:rsidR="00FA406A" w:rsidRPr="000809B5" w:rsidRDefault="00FA406A" w:rsidP="00FA406A">
      <w:pPr>
        <w:spacing w:line="336" w:lineRule="auto"/>
        <w:ind w:firstLineChars="200" w:firstLine="480"/>
        <w:rPr>
          <w:sz w:val="24"/>
          <w:szCs w:val="28"/>
        </w:rPr>
      </w:pPr>
      <w:r>
        <w:rPr>
          <w:rFonts w:hint="eastAsia"/>
          <w:sz w:val="24"/>
          <w:szCs w:val="28"/>
        </w:rPr>
        <w:t>限于时间和水平，</w:t>
      </w:r>
      <w:r w:rsidRPr="000809B5">
        <w:rPr>
          <w:rFonts w:hint="eastAsia"/>
          <w:sz w:val="24"/>
          <w:szCs w:val="28"/>
        </w:rPr>
        <w:t>目前提供给大家的</w:t>
      </w:r>
      <w:r>
        <w:rPr>
          <w:rFonts w:hint="eastAsia"/>
          <w:sz w:val="24"/>
          <w:szCs w:val="28"/>
        </w:rPr>
        <w:t>《指导手册》（试用本）</w:t>
      </w:r>
      <w:r w:rsidRPr="000809B5">
        <w:rPr>
          <w:rFonts w:hint="eastAsia"/>
          <w:sz w:val="24"/>
          <w:szCs w:val="28"/>
        </w:rPr>
        <w:t>中，难免存在错漏</w:t>
      </w:r>
      <w:r>
        <w:rPr>
          <w:rFonts w:hint="eastAsia"/>
          <w:sz w:val="24"/>
          <w:szCs w:val="28"/>
        </w:rPr>
        <w:t>之处，</w:t>
      </w:r>
      <w:r w:rsidRPr="000809B5">
        <w:rPr>
          <w:rFonts w:hint="eastAsia"/>
          <w:sz w:val="24"/>
          <w:szCs w:val="28"/>
        </w:rPr>
        <w:t>恳请各位专家、校长和老师们在阅读</w:t>
      </w:r>
      <w:r>
        <w:rPr>
          <w:rFonts w:hint="eastAsia"/>
          <w:sz w:val="24"/>
          <w:szCs w:val="28"/>
        </w:rPr>
        <w:t>和试用</w:t>
      </w:r>
      <w:r w:rsidRPr="000809B5">
        <w:rPr>
          <w:rFonts w:hint="eastAsia"/>
          <w:sz w:val="24"/>
          <w:szCs w:val="28"/>
        </w:rPr>
        <w:t>过程中</w:t>
      </w:r>
      <w:r>
        <w:rPr>
          <w:rFonts w:hint="eastAsia"/>
          <w:sz w:val="24"/>
          <w:szCs w:val="28"/>
        </w:rPr>
        <w:t>，不吝</w:t>
      </w:r>
      <w:r w:rsidRPr="000809B5">
        <w:rPr>
          <w:rFonts w:hint="eastAsia"/>
          <w:sz w:val="24"/>
          <w:szCs w:val="28"/>
        </w:rPr>
        <w:t>给我们提出宝贵的意见和建议，</w:t>
      </w:r>
      <w:r>
        <w:rPr>
          <w:rFonts w:hint="eastAsia"/>
          <w:sz w:val="24"/>
          <w:szCs w:val="28"/>
        </w:rPr>
        <w:t>进一步完善中小学全员导师制的配套专业资源，与我们一起携手为全市中小学生构筑促进身心健康和全面发展的成长支持体系，努力培养担当民族复兴大任的时代新人和德智体美劳全面发展的社会主义建设者和接班人！</w:t>
      </w:r>
    </w:p>
    <w:p w14:paraId="153A6DCD" w14:textId="0E3E5871" w:rsidR="006D4B3A" w:rsidRPr="00FA406A" w:rsidRDefault="006D4B3A" w:rsidP="006D4B3A">
      <w:pPr>
        <w:spacing w:line="336" w:lineRule="auto"/>
        <w:ind w:firstLineChars="200" w:firstLine="480"/>
        <w:jc w:val="right"/>
        <w:rPr>
          <w:sz w:val="24"/>
          <w:szCs w:val="28"/>
        </w:rPr>
      </w:pPr>
    </w:p>
    <w:p w14:paraId="233F9C12" w14:textId="352758C2" w:rsidR="006D4B3A" w:rsidRDefault="006D4B3A" w:rsidP="006D4B3A">
      <w:pPr>
        <w:spacing w:line="336" w:lineRule="auto"/>
        <w:ind w:firstLineChars="200" w:firstLine="480"/>
        <w:jc w:val="right"/>
        <w:rPr>
          <w:sz w:val="24"/>
          <w:szCs w:val="28"/>
        </w:rPr>
      </w:pPr>
      <w:r w:rsidRPr="000809B5">
        <w:rPr>
          <w:rFonts w:hint="eastAsia"/>
          <w:sz w:val="24"/>
          <w:szCs w:val="28"/>
        </w:rPr>
        <w:t>上海市中小学全员导师制项目组</w:t>
      </w:r>
    </w:p>
    <w:p w14:paraId="5A5326FE" w14:textId="08D3924A" w:rsidR="006D4B3A" w:rsidRPr="000809B5" w:rsidRDefault="006D4B3A" w:rsidP="006D4B3A">
      <w:pPr>
        <w:spacing w:line="336" w:lineRule="auto"/>
        <w:ind w:firstLineChars="200" w:firstLine="560"/>
        <w:jc w:val="right"/>
        <w:rPr>
          <w:rFonts w:ascii="宋体" w:hAnsi="宋体"/>
          <w:sz w:val="24"/>
          <w:szCs w:val="28"/>
        </w:rPr>
      </w:pPr>
      <w:r>
        <w:rPr>
          <w:rFonts w:ascii="仿宋" w:eastAsia="仿宋" w:hAnsi="仿宋" w:cs="微软雅黑"/>
          <w:bCs/>
          <w:noProof/>
          <w:sz w:val="28"/>
          <w:szCs w:val="28"/>
          <w:lang w:val="zh-CN"/>
        </w:rPr>
        <mc:AlternateContent>
          <mc:Choice Requires="wps">
            <w:drawing>
              <wp:anchor distT="0" distB="0" distL="114300" distR="114300" simplePos="0" relativeHeight="251667456" behindDoc="0" locked="0" layoutInCell="1" allowOverlap="1" wp14:anchorId="1B144867" wp14:editId="5999843C">
                <wp:simplePos x="0" y="0"/>
                <wp:positionH relativeFrom="column">
                  <wp:posOffset>2435510</wp:posOffset>
                </wp:positionH>
                <wp:positionV relativeFrom="paragraph">
                  <wp:posOffset>466659</wp:posOffset>
                </wp:positionV>
                <wp:extent cx="882869" cy="546100"/>
                <wp:effectExtent l="0" t="0" r="6350" b="0"/>
                <wp:wrapNone/>
                <wp:docPr id="6" name="矩形 6"/>
                <wp:cNvGraphicFramePr/>
                <a:graphic xmlns:a="http://schemas.openxmlformats.org/drawingml/2006/main">
                  <a:graphicData uri="http://schemas.microsoft.com/office/word/2010/wordprocessingShape">
                    <wps:wsp>
                      <wps:cNvSpPr/>
                      <wps:spPr>
                        <a:xfrm flipV="1">
                          <a:off x="0" y="0"/>
                          <a:ext cx="882869" cy="54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C38B1" id="矩形 6" o:spid="_x0000_s1026" style="position:absolute;left:0;text-align:left;margin-left:191.75pt;margin-top:36.75pt;width:69.5pt;height:4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" fillcolor="white [3212]" stroked="f" strokeweight="1pt"/>
            </w:pict>
          </mc:Fallback>
        </mc:AlternateContent>
      </w:r>
      <w:r w:rsidRPr="000809B5">
        <w:rPr>
          <w:rFonts w:ascii="宋体" w:hAnsi="宋体" w:hint="eastAsia"/>
          <w:sz w:val="24"/>
          <w:szCs w:val="28"/>
        </w:rPr>
        <w:t>2</w:t>
      </w:r>
      <w:r w:rsidRPr="000809B5">
        <w:rPr>
          <w:rFonts w:ascii="宋体" w:hAnsi="宋体"/>
          <w:sz w:val="24"/>
          <w:szCs w:val="28"/>
        </w:rPr>
        <w:t>021</w:t>
      </w:r>
      <w:r w:rsidRPr="000809B5">
        <w:rPr>
          <w:rFonts w:ascii="宋体" w:hAnsi="宋体" w:hint="eastAsia"/>
          <w:sz w:val="24"/>
          <w:szCs w:val="28"/>
        </w:rPr>
        <w:t>年</w:t>
      </w:r>
      <w:r>
        <w:rPr>
          <w:rFonts w:ascii="宋体" w:hAnsi="宋体"/>
          <w:sz w:val="24"/>
          <w:szCs w:val="28"/>
        </w:rPr>
        <w:t>9</w:t>
      </w:r>
      <w:r w:rsidRPr="000809B5">
        <w:rPr>
          <w:rFonts w:ascii="宋体" w:hAnsi="宋体" w:hint="eastAsia"/>
          <w:sz w:val="24"/>
          <w:szCs w:val="28"/>
        </w:rPr>
        <w:t>月</w:t>
      </w:r>
    </w:p>
    <w:p w14:paraId="3D00CCE4" w14:textId="77777777" w:rsidR="007B533E" w:rsidRDefault="00D93889" w:rsidP="007772CB">
      <w:pPr>
        <w:autoSpaceDE w:val="0"/>
        <w:autoSpaceDN w:val="0"/>
        <w:adjustRightInd w:val="0"/>
        <w:spacing w:beforeLines="50" w:before="120" w:afterLines="50" w:after="120"/>
        <w:jc w:val="center"/>
        <w:rPr>
          <w:rFonts w:hint="eastAsia"/>
        </w:rPr>
      </w:pPr>
      <w:r w:rsidRPr="00A41185">
        <w:rPr>
          <w:rFonts w:ascii="黑体" w:eastAsia="黑体" w:hAnsi="黑体" w:cs="微软雅黑" w:hint="eastAsia"/>
          <w:b/>
          <w:bCs/>
          <w:sz w:val="32"/>
          <w:szCs w:val="32"/>
          <w:lang w:val="zh-CN"/>
        </w:rPr>
        <w:lastRenderedPageBreak/>
        <w:t xml:space="preserve">目 </w:t>
      </w:r>
      <w:r w:rsidRPr="00A41185">
        <w:rPr>
          <w:rFonts w:ascii="黑体" w:eastAsia="黑体" w:hAnsi="黑体" w:cs="微软雅黑"/>
          <w:b/>
          <w:bCs/>
          <w:sz w:val="32"/>
          <w:szCs w:val="32"/>
          <w:lang w:val="zh-CN"/>
        </w:rPr>
        <w:t xml:space="preserve"> </w:t>
      </w:r>
      <w:r w:rsidRPr="00A41185">
        <w:rPr>
          <w:rFonts w:ascii="黑体" w:eastAsia="黑体" w:hAnsi="黑体" w:cs="微软雅黑" w:hint="eastAsia"/>
          <w:b/>
          <w:bCs/>
          <w:sz w:val="32"/>
          <w:szCs w:val="32"/>
          <w:lang w:val="zh-CN"/>
        </w:rPr>
        <w:t>录</w:t>
      </w:r>
      <w:bookmarkStart w:id="0" w:name="_Toc74082605"/>
    </w:p>
    <w:p w14:paraId="62C129CE" w14:textId="65B2F58D" w:rsidR="002F1262" w:rsidRPr="007231BF" w:rsidRDefault="002E4C66">
      <w:pPr>
        <w:pStyle w:val="TOC1"/>
        <w:rPr>
          <w:noProof/>
        </w:rPr>
      </w:pPr>
      <w:r>
        <w:fldChar w:fldCharType="begin"/>
      </w:r>
      <w:r>
        <w:instrText xml:space="preserve"> TOC \o "1-3" \h \z \u </w:instrText>
      </w:r>
      <w:r>
        <w:fldChar w:fldCharType="separate"/>
      </w:r>
      <w:hyperlink w:anchor="_Toc75102741" w:history="1">
        <w:r w:rsidR="002F1262" w:rsidRPr="00DE753F">
          <w:rPr>
            <w:rStyle w:val="ac"/>
            <w:rFonts w:ascii="仿宋" w:eastAsia="仿宋" w:hAnsi="仿宋" w:cs="宋体" w:hint="eastAsia"/>
            <w:b/>
            <w:bCs/>
            <w:noProof/>
            <w:kern w:val="24"/>
            <w:lang w:val="zh-CN"/>
          </w:rPr>
          <w:t>第一章</w:t>
        </w:r>
        <w:r w:rsidR="002F1262" w:rsidRPr="00DE753F">
          <w:rPr>
            <w:rStyle w:val="ac"/>
            <w:rFonts w:ascii="仿宋" w:eastAsia="仿宋" w:hAnsi="仿宋" w:cs="宋体"/>
            <w:b/>
            <w:bCs/>
            <w:noProof/>
            <w:kern w:val="24"/>
            <w:lang w:val="zh-CN"/>
          </w:rPr>
          <w:t xml:space="preserve">  </w:t>
        </w:r>
        <w:r w:rsidR="002F1262" w:rsidRPr="00DE753F">
          <w:rPr>
            <w:rStyle w:val="ac"/>
            <w:rFonts w:ascii="仿宋" w:eastAsia="仿宋" w:hAnsi="仿宋" w:cs="宋体" w:hint="eastAsia"/>
            <w:b/>
            <w:bCs/>
            <w:noProof/>
            <w:kern w:val="24"/>
            <w:lang w:val="zh-CN"/>
          </w:rPr>
          <w:t>全员导师制背景下师生关系定位和师生交往原则</w:t>
        </w:r>
        <w:r w:rsidR="002F1262">
          <w:rPr>
            <w:noProof/>
            <w:webHidden/>
          </w:rPr>
          <w:tab/>
        </w:r>
        <w:r w:rsidR="002F1262">
          <w:rPr>
            <w:noProof/>
            <w:webHidden/>
          </w:rPr>
          <w:fldChar w:fldCharType="begin"/>
        </w:r>
        <w:r w:rsidR="002F1262">
          <w:rPr>
            <w:noProof/>
            <w:webHidden/>
          </w:rPr>
          <w:instrText xml:space="preserve"> PAGEREF _Toc75102741 \h </w:instrText>
        </w:r>
        <w:r w:rsidR="002F1262">
          <w:rPr>
            <w:noProof/>
            <w:webHidden/>
          </w:rPr>
        </w:r>
        <w:r w:rsidR="002F1262">
          <w:rPr>
            <w:noProof/>
            <w:webHidden/>
          </w:rPr>
          <w:fldChar w:fldCharType="separate"/>
        </w:r>
        <w:r w:rsidR="006054E7">
          <w:rPr>
            <w:noProof/>
            <w:webHidden/>
          </w:rPr>
          <w:t>1</w:t>
        </w:r>
        <w:r w:rsidR="002F1262">
          <w:rPr>
            <w:noProof/>
            <w:webHidden/>
          </w:rPr>
          <w:fldChar w:fldCharType="end"/>
        </w:r>
      </w:hyperlink>
    </w:p>
    <w:p w14:paraId="276DC204" w14:textId="142508CD" w:rsidR="002F1262" w:rsidRPr="007231BF" w:rsidRDefault="002F1262">
      <w:pPr>
        <w:pStyle w:val="TOC2"/>
        <w:rPr>
          <w:noProof/>
        </w:rPr>
      </w:pPr>
      <w:hyperlink w:anchor="_Toc75102742" w:history="1">
        <w:r w:rsidRPr="00DE753F">
          <w:rPr>
            <w:rStyle w:val="ac"/>
            <w:rFonts w:ascii="仿宋" w:eastAsia="仿宋" w:hAnsi="仿宋" w:cs="Arial" w:hint="eastAsia"/>
            <w:b/>
            <w:noProof/>
            <w:shd w:val="clear" w:color="auto" w:fill="FFFFFF"/>
          </w:rPr>
          <w:t>一、师生关系定位</w:t>
        </w:r>
        <w:r>
          <w:rPr>
            <w:noProof/>
            <w:webHidden/>
          </w:rPr>
          <w:tab/>
        </w:r>
        <w:r>
          <w:rPr>
            <w:noProof/>
            <w:webHidden/>
          </w:rPr>
          <w:fldChar w:fldCharType="begin"/>
        </w:r>
        <w:r>
          <w:rPr>
            <w:noProof/>
            <w:webHidden/>
          </w:rPr>
          <w:instrText xml:space="preserve"> PAGEREF _Toc75102742 \h </w:instrText>
        </w:r>
        <w:r>
          <w:rPr>
            <w:noProof/>
            <w:webHidden/>
          </w:rPr>
        </w:r>
        <w:r>
          <w:rPr>
            <w:noProof/>
            <w:webHidden/>
          </w:rPr>
          <w:fldChar w:fldCharType="separate"/>
        </w:r>
        <w:r w:rsidR="006054E7">
          <w:rPr>
            <w:noProof/>
            <w:webHidden/>
          </w:rPr>
          <w:t>1</w:t>
        </w:r>
        <w:r>
          <w:rPr>
            <w:noProof/>
            <w:webHidden/>
          </w:rPr>
          <w:fldChar w:fldCharType="end"/>
        </w:r>
      </w:hyperlink>
    </w:p>
    <w:p w14:paraId="38B8E8CC" w14:textId="0B44A96B" w:rsidR="002F1262" w:rsidRPr="007231BF" w:rsidRDefault="002F1262">
      <w:pPr>
        <w:pStyle w:val="TOC2"/>
        <w:rPr>
          <w:noProof/>
        </w:rPr>
      </w:pPr>
      <w:hyperlink w:anchor="_Toc75102743" w:history="1">
        <w:r w:rsidRPr="00DE753F">
          <w:rPr>
            <w:rStyle w:val="ac"/>
            <w:rFonts w:ascii="仿宋" w:eastAsia="仿宋" w:hAnsi="仿宋" w:cs="宋体" w:hint="eastAsia"/>
            <w:b/>
            <w:bCs/>
            <w:noProof/>
            <w:kern w:val="24"/>
          </w:rPr>
          <w:t>二、师生交往原则</w:t>
        </w:r>
        <w:r>
          <w:rPr>
            <w:noProof/>
            <w:webHidden/>
          </w:rPr>
          <w:tab/>
        </w:r>
        <w:r>
          <w:rPr>
            <w:noProof/>
            <w:webHidden/>
          </w:rPr>
          <w:fldChar w:fldCharType="begin"/>
        </w:r>
        <w:r>
          <w:rPr>
            <w:noProof/>
            <w:webHidden/>
          </w:rPr>
          <w:instrText xml:space="preserve"> PAGEREF _Toc75102743 \h </w:instrText>
        </w:r>
        <w:r>
          <w:rPr>
            <w:noProof/>
            <w:webHidden/>
          </w:rPr>
        </w:r>
        <w:r>
          <w:rPr>
            <w:noProof/>
            <w:webHidden/>
          </w:rPr>
          <w:fldChar w:fldCharType="separate"/>
        </w:r>
        <w:r w:rsidR="006054E7">
          <w:rPr>
            <w:noProof/>
            <w:webHidden/>
          </w:rPr>
          <w:t>1</w:t>
        </w:r>
        <w:r>
          <w:rPr>
            <w:noProof/>
            <w:webHidden/>
          </w:rPr>
          <w:fldChar w:fldCharType="end"/>
        </w:r>
      </w:hyperlink>
    </w:p>
    <w:p w14:paraId="28C7AFAE" w14:textId="5B310D35" w:rsidR="002F1262" w:rsidRPr="007231BF" w:rsidRDefault="002F1262">
      <w:pPr>
        <w:pStyle w:val="TOC3"/>
        <w:rPr>
          <w:rFonts w:ascii="Calibri" w:hAnsi="Calibri" w:cs="Times New Roman"/>
          <w:kern w:val="2"/>
          <w:lang w:val="en-US"/>
        </w:rPr>
      </w:pPr>
      <w:hyperlink w:anchor="_Toc75102744" w:history="1">
        <w:r w:rsidRPr="00DE753F">
          <w:rPr>
            <w:rStyle w:val="ac"/>
            <w:rFonts w:ascii="仿宋" w:eastAsia="仿宋" w:hAnsi="仿宋" w:hint="eastAsia"/>
            <w:b/>
          </w:rPr>
          <w:t>（一）尊重</w:t>
        </w:r>
        <w:r>
          <w:rPr>
            <w:webHidden/>
          </w:rPr>
          <w:tab/>
        </w:r>
        <w:r>
          <w:rPr>
            <w:webHidden/>
          </w:rPr>
          <w:fldChar w:fldCharType="begin"/>
        </w:r>
        <w:r>
          <w:rPr>
            <w:webHidden/>
          </w:rPr>
          <w:instrText xml:space="preserve"> PAGEREF _Toc75102744 \h </w:instrText>
        </w:r>
        <w:r>
          <w:rPr>
            <w:webHidden/>
          </w:rPr>
        </w:r>
        <w:r>
          <w:rPr>
            <w:webHidden/>
          </w:rPr>
          <w:fldChar w:fldCharType="separate"/>
        </w:r>
        <w:r w:rsidR="006054E7">
          <w:rPr>
            <w:webHidden/>
          </w:rPr>
          <w:t>1</w:t>
        </w:r>
        <w:r>
          <w:rPr>
            <w:webHidden/>
          </w:rPr>
          <w:fldChar w:fldCharType="end"/>
        </w:r>
      </w:hyperlink>
    </w:p>
    <w:p w14:paraId="0FAB6A53" w14:textId="0C240FA7" w:rsidR="002F1262" w:rsidRPr="007231BF" w:rsidRDefault="002F1262">
      <w:pPr>
        <w:pStyle w:val="TOC3"/>
        <w:rPr>
          <w:rFonts w:ascii="Calibri" w:hAnsi="Calibri" w:cs="Times New Roman"/>
          <w:kern w:val="2"/>
          <w:lang w:val="en-US"/>
        </w:rPr>
      </w:pPr>
      <w:hyperlink w:anchor="_Toc75102745" w:history="1">
        <w:r w:rsidRPr="00DE753F">
          <w:rPr>
            <w:rStyle w:val="ac"/>
            <w:rFonts w:ascii="仿宋" w:eastAsia="仿宋" w:hAnsi="仿宋" w:hint="eastAsia"/>
            <w:b/>
          </w:rPr>
          <w:t>（二）真诚</w:t>
        </w:r>
        <w:r>
          <w:rPr>
            <w:webHidden/>
          </w:rPr>
          <w:tab/>
        </w:r>
        <w:r>
          <w:rPr>
            <w:webHidden/>
          </w:rPr>
          <w:fldChar w:fldCharType="begin"/>
        </w:r>
        <w:r>
          <w:rPr>
            <w:webHidden/>
          </w:rPr>
          <w:instrText xml:space="preserve"> PAGEREF _Toc75102745 \h </w:instrText>
        </w:r>
        <w:r>
          <w:rPr>
            <w:webHidden/>
          </w:rPr>
        </w:r>
        <w:r>
          <w:rPr>
            <w:webHidden/>
          </w:rPr>
          <w:fldChar w:fldCharType="separate"/>
        </w:r>
        <w:r w:rsidR="006054E7">
          <w:rPr>
            <w:webHidden/>
          </w:rPr>
          <w:t>2</w:t>
        </w:r>
        <w:r>
          <w:rPr>
            <w:webHidden/>
          </w:rPr>
          <w:fldChar w:fldCharType="end"/>
        </w:r>
      </w:hyperlink>
    </w:p>
    <w:p w14:paraId="3E1AA9E6" w14:textId="684A472F" w:rsidR="002F1262" w:rsidRPr="007231BF" w:rsidRDefault="002F1262">
      <w:pPr>
        <w:pStyle w:val="TOC3"/>
        <w:rPr>
          <w:rFonts w:ascii="Calibri" w:hAnsi="Calibri" w:cs="Times New Roman"/>
          <w:kern w:val="2"/>
          <w:lang w:val="en-US"/>
        </w:rPr>
      </w:pPr>
      <w:hyperlink w:anchor="_Toc75102746" w:history="1">
        <w:r w:rsidRPr="00DE753F">
          <w:rPr>
            <w:rStyle w:val="ac"/>
            <w:rFonts w:ascii="仿宋" w:eastAsia="仿宋" w:hAnsi="仿宋" w:hint="eastAsia"/>
            <w:b/>
          </w:rPr>
          <w:t>（三）</w:t>
        </w:r>
        <w:r w:rsidRPr="00DE753F">
          <w:rPr>
            <w:rStyle w:val="ac"/>
            <w:rFonts w:ascii="仿宋" w:eastAsia="仿宋" w:hAnsi="仿宋" w:cs="Arial" w:hint="eastAsia"/>
            <w:b/>
            <w:shd w:val="clear" w:color="auto" w:fill="FFFFFF"/>
          </w:rPr>
          <w:t>理解</w:t>
        </w:r>
        <w:r>
          <w:rPr>
            <w:webHidden/>
          </w:rPr>
          <w:tab/>
        </w:r>
        <w:r>
          <w:rPr>
            <w:webHidden/>
          </w:rPr>
          <w:fldChar w:fldCharType="begin"/>
        </w:r>
        <w:r>
          <w:rPr>
            <w:webHidden/>
          </w:rPr>
          <w:instrText xml:space="preserve"> PAGEREF _Toc75102746 \h </w:instrText>
        </w:r>
        <w:r>
          <w:rPr>
            <w:webHidden/>
          </w:rPr>
        </w:r>
        <w:r>
          <w:rPr>
            <w:webHidden/>
          </w:rPr>
          <w:fldChar w:fldCharType="separate"/>
        </w:r>
        <w:r w:rsidR="006054E7">
          <w:rPr>
            <w:webHidden/>
          </w:rPr>
          <w:t>2</w:t>
        </w:r>
        <w:r>
          <w:rPr>
            <w:webHidden/>
          </w:rPr>
          <w:fldChar w:fldCharType="end"/>
        </w:r>
      </w:hyperlink>
    </w:p>
    <w:p w14:paraId="1FF4BBCA" w14:textId="17F5AA8F" w:rsidR="002F1262" w:rsidRPr="007231BF" w:rsidRDefault="002F1262">
      <w:pPr>
        <w:pStyle w:val="TOC1"/>
        <w:rPr>
          <w:noProof/>
        </w:rPr>
      </w:pPr>
      <w:hyperlink w:anchor="_Toc75102747" w:history="1">
        <w:r w:rsidRPr="00DE753F">
          <w:rPr>
            <w:rStyle w:val="ac"/>
            <w:rFonts w:ascii="仿宋" w:eastAsia="仿宋" w:hAnsi="仿宋" w:cs="宋体" w:hint="eastAsia"/>
            <w:b/>
            <w:noProof/>
            <w:kern w:val="24"/>
            <w:lang w:val="zh-CN"/>
          </w:rPr>
          <w:t>第二章</w:t>
        </w:r>
        <w:r w:rsidRPr="00DE753F">
          <w:rPr>
            <w:rStyle w:val="ac"/>
            <w:rFonts w:ascii="仿宋" w:eastAsia="仿宋" w:hAnsi="仿宋" w:cs="宋体"/>
            <w:b/>
            <w:noProof/>
            <w:kern w:val="24"/>
            <w:lang w:val="zh-CN"/>
          </w:rPr>
          <w:t xml:space="preserve">  </w:t>
        </w:r>
        <w:r w:rsidRPr="00DE753F">
          <w:rPr>
            <w:rStyle w:val="ac"/>
            <w:rFonts w:ascii="仿宋" w:eastAsia="仿宋" w:hAnsi="仿宋" w:hint="eastAsia"/>
            <w:b/>
            <w:bCs/>
            <w:noProof/>
          </w:rPr>
          <w:t>学生身心发展规律和导师指导建议</w:t>
        </w:r>
        <w:r>
          <w:rPr>
            <w:noProof/>
            <w:webHidden/>
          </w:rPr>
          <w:tab/>
        </w:r>
        <w:r>
          <w:rPr>
            <w:noProof/>
            <w:webHidden/>
          </w:rPr>
          <w:fldChar w:fldCharType="begin"/>
        </w:r>
        <w:r>
          <w:rPr>
            <w:noProof/>
            <w:webHidden/>
          </w:rPr>
          <w:instrText xml:space="preserve"> PAGEREF _Toc75102747 \h </w:instrText>
        </w:r>
        <w:r>
          <w:rPr>
            <w:noProof/>
            <w:webHidden/>
          </w:rPr>
        </w:r>
        <w:r>
          <w:rPr>
            <w:noProof/>
            <w:webHidden/>
          </w:rPr>
          <w:fldChar w:fldCharType="separate"/>
        </w:r>
        <w:r w:rsidR="006054E7">
          <w:rPr>
            <w:noProof/>
            <w:webHidden/>
          </w:rPr>
          <w:t>2</w:t>
        </w:r>
        <w:r>
          <w:rPr>
            <w:noProof/>
            <w:webHidden/>
          </w:rPr>
          <w:fldChar w:fldCharType="end"/>
        </w:r>
      </w:hyperlink>
    </w:p>
    <w:p w14:paraId="0AD5090E" w14:textId="101D6C9D" w:rsidR="002F1262" w:rsidRPr="007231BF" w:rsidRDefault="002F1262" w:rsidP="009B01D6">
      <w:pPr>
        <w:pStyle w:val="TOC3"/>
        <w:ind w:leftChars="0" w:left="0" w:firstLineChars="200" w:firstLine="420"/>
        <w:rPr>
          <w:rFonts w:ascii="Calibri" w:hAnsi="Calibri" w:cs="Times New Roman"/>
          <w:kern w:val="2"/>
          <w:lang w:val="en-US"/>
        </w:rPr>
      </w:pPr>
      <w:hyperlink w:anchor="_Toc75102748" w:history="1">
        <w:r w:rsidRPr="00DE753F">
          <w:rPr>
            <w:rStyle w:val="ac"/>
            <w:rFonts w:ascii="仿宋" w:eastAsia="仿宋" w:hAnsi="仿宋" w:hint="eastAsia"/>
            <w:b/>
          </w:rPr>
          <w:t>一、小学阶段</w:t>
        </w:r>
        <w:r>
          <w:rPr>
            <w:webHidden/>
          </w:rPr>
          <w:tab/>
        </w:r>
        <w:r>
          <w:rPr>
            <w:webHidden/>
          </w:rPr>
          <w:fldChar w:fldCharType="begin"/>
        </w:r>
        <w:r>
          <w:rPr>
            <w:webHidden/>
          </w:rPr>
          <w:instrText xml:space="preserve"> PAGEREF _Toc75102748 \h </w:instrText>
        </w:r>
        <w:r>
          <w:rPr>
            <w:webHidden/>
          </w:rPr>
        </w:r>
        <w:r>
          <w:rPr>
            <w:webHidden/>
          </w:rPr>
          <w:fldChar w:fldCharType="separate"/>
        </w:r>
        <w:r w:rsidR="006054E7">
          <w:rPr>
            <w:webHidden/>
          </w:rPr>
          <w:t>2</w:t>
        </w:r>
        <w:r>
          <w:rPr>
            <w:webHidden/>
          </w:rPr>
          <w:fldChar w:fldCharType="end"/>
        </w:r>
      </w:hyperlink>
    </w:p>
    <w:p w14:paraId="29C91B4E" w14:textId="4A3A2297" w:rsidR="002F1262" w:rsidRPr="007231BF" w:rsidRDefault="002F1262">
      <w:pPr>
        <w:pStyle w:val="TOC3"/>
        <w:rPr>
          <w:rFonts w:ascii="Calibri" w:hAnsi="Calibri" w:cs="Times New Roman"/>
          <w:kern w:val="2"/>
          <w:lang w:val="en-US"/>
        </w:rPr>
      </w:pPr>
      <w:hyperlink w:anchor="_Toc75102749" w:history="1">
        <w:r w:rsidRPr="00DE753F">
          <w:rPr>
            <w:rStyle w:val="ac"/>
            <w:rFonts w:ascii="仿宋" w:eastAsia="仿宋" w:hAnsi="仿宋" w:hint="eastAsia"/>
            <w:b/>
          </w:rPr>
          <w:t>（一）提供优秀的榜样示范</w:t>
        </w:r>
        <w:r>
          <w:rPr>
            <w:webHidden/>
          </w:rPr>
          <w:tab/>
        </w:r>
        <w:r>
          <w:rPr>
            <w:webHidden/>
          </w:rPr>
          <w:fldChar w:fldCharType="begin"/>
        </w:r>
        <w:r>
          <w:rPr>
            <w:webHidden/>
          </w:rPr>
          <w:instrText xml:space="preserve"> PAGEREF _Toc75102749 \h </w:instrText>
        </w:r>
        <w:r>
          <w:rPr>
            <w:webHidden/>
          </w:rPr>
        </w:r>
        <w:r>
          <w:rPr>
            <w:webHidden/>
          </w:rPr>
          <w:fldChar w:fldCharType="separate"/>
        </w:r>
        <w:r w:rsidR="006054E7">
          <w:rPr>
            <w:webHidden/>
          </w:rPr>
          <w:t>2</w:t>
        </w:r>
        <w:r>
          <w:rPr>
            <w:webHidden/>
          </w:rPr>
          <w:fldChar w:fldCharType="end"/>
        </w:r>
      </w:hyperlink>
    </w:p>
    <w:p w14:paraId="2329422D" w14:textId="4E18E8FD" w:rsidR="002F1262" w:rsidRPr="007231BF" w:rsidRDefault="002F1262">
      <w:pPr>
        <w:pStyle w:val="TOC3"/>
        <w:rPr>
          <w:rFonts w:ascii="Calibri" w:hAnsi="Calibri" w:cs="Times New Roman"/>
          <w:kern w:val="2"/>
          <w:lang w:val="en-US"/>
        </w:rPr>
      </w:pPr>
      <w:hyperlink w:anchor="_Toc75102751" w:history="1">
        <w:r w:rsidRPr="00DE753F">
          <w:rPr>
            <w:rStyle w:val="ac"/>
            <w:rFonts w:ascii="仿宋" w:eastAsia="仿宋" w:hAnsi="仿宋" w:hint="eastAsia"/>
            <w:b/>
            <w:bCs/>
          </w:rPr>
          <w:t>（二）帮助学生发现自身优势</w:t>
        </w:r>
        <w:r>
          <w:rPr>
            <w:webHidden/>
          </w:rPr>
          <w:tab/>
        </w:r>
        <w:r>
          <w:rPr>
            <w:webHidden/>
          </w:rPr>
          <w:fldChar w:fldCharType="begin"/>
        </w:r>
        <w:r>
          <w:rPr>
            <w:webHidden/>
          </w:rPr>
          <w:instrText xml:space="preserve"> PAGEREF _Toc75102751 \h </w:instrText>
        </w:r>
        <w:r>
          <w:rPr>
            <w:webHidden/>
          </w:rPr>
        </w:r>
        <w:r>
          <w:rPr>
            <w:webHidden/>
          </w:rPr>
          <w:fldChar w:fldCharType="separate"/>
        </w:r>
        <w:r w:rsidR="006054E7">
          <w:rPr>
            <w:webHidden/>
          </w:rPr>
          <w:t>3</w:t>
        </w:r>
        <w:r>
          <w:rPr>
            <w:webHidden/>
          </w:rPr>
          <w:fldChar w:fldCharType="end"/>
        </w:r>
      </w:hyperlink>
    </w:p>
    <w:p w14:paraId="00DC6CBA" w14:textId="5200DAD1" w:rsidR="002F1262" w:rsidRPr="007231BF" w:rsidRDefault="002F1262">
      <w:pPr>
        <w:pStyle w:val="TOC3"/>
        <w:rPr>
          <w:rFonts w:ascii="Calibri" w:hAnsi="Calibri" w:cs="Times New Roman"/>
          <w:kern w:val="2"/>
          <w:lang w:val="en-US"/>
        </w:rPr>
      </w:pPr>
      <w:hyperlink w:anchor="_Toc75102752" w:history="1">
        <w:r w:rsidRPr="00DE753F">
          <w:rPr>
            <w:rStyle w:val="ac"/>
            <w:rFonts w:ascii="仿宋" w:eastAsia="仿宋" w:hAnsi="仿宋" w:hint="eastAsia"/>
            <w:b/>
            <w:bCs/>
          </w:rPr>
          <w:t>（三）帮助学生找到在集体中的角色</w:t>
        </w:r>
        <w:r>
          <w:rPr>
            <w:webHidden/>
          </w:rPr>
          <w:tab/>
        </w:r>
        <w:r>
          <w:rPr>
            <w:webHidden/>
          </w:rPr>
          <w:fldChar w:fldCharType="begin"/>
        </w:r>
        <w:r>
          <w:rPr>
            <w:webHidden/>
          </w:rPr>
          <w:instrText xml:space="preserve"> PAGEREF _Toc75102752 \h </w:instrText>
        </w:r>
        <w:r>
          <w:rPr>
            <w:webHidden/>
          </w:rPr>
        </w:r>
        <w:r>
          <w:rPr>
            <w:webHidden/>
          </w:rPr>
          <w:fldChar w:fldCharType="separate"/>
        </w:r>
        <w:r w:rsidR="006054E7">
          <w:rPr>
            <w:webHidden/>
          </w:rPr>
          <w:t>3</w:t>
        </w:r>
        <w:r>
          <w:rPr>
            <w:webHidden/>
          </w:rPr>
          <w:fldChar w:fldCharType="end"/>
        </w:r>
      </w:hyperlink>
    </w:p>
    <w:p w14:paraId="2343CDC6" w14:textId="35E3CF75" w:rsidR="002F1262" w:rsidRPr="007231BF" w:rsidRDefault="002F1262">
      <w:pPr>
        <w:pStyle w:val="TOC3"/>
        <w:rPr>
          <w:rFonts w:ascii="Calibri" w:hAnsi="Calibri" w:cs="Times New Roman"/>
          <w:kern w:val="2"/>
          <w:lang w:val="en-US"/>
        </w:rPr>
      </w:pPr>
      <w:hyperlink w:anchor="_Toc75102753" w:history="1">
        <w:r w:rsidRPr="00DE753F">
          <w:rPr>
            <w:rStyle w:val="ac"/>
            <w:rFonts w:ascii="仿宋" w:eastAsia="仿宋" w:hAnsi="仿宋" w:hint="eastAsia"/>
            <w:b/>
          </w:rPr>
          <w:t>（四）</w:t>
        </w:r>
        <w:r w:rsidRPr="00DE753F">
          <w:rPr>
            <w:rStyle w:val="ac"/>
            <w:rFonts w:ascii="仿宋" w:eastAsia="仿宋" w:hAnsi="仿宋" w:hint="eastAsia"/>
            <w:b/>
            <w:bCs/>
          </w:rPr>
          <w:t>引导学生学会管理情绪</w:t>
        </w:r>
        <w:r>
          <w:rPr>
            <w:webHidden/>
          </w:rPr>
          <w:tab/>
        </w:r>
        <w:r>
          <w:rPr>
            <w:webHidden/>
          </w:rPr>
          <w:fldChar w:fldCharType="begin"/>
        </w:r>
        <w:r>
          <w:rPr>
            <w:webHidden/>
          </w:rPr>
          <w:instrText xml:space="preserve"> PAGEREF _Toc75102753 \h </w:instrText>
        </w:r>
        <w:r>
          <w:rPr>
            <w:webHidden/>
          </w:rPr>
        </w:r>
        <w:r>
          <w:rPr>
            <w:webHidden/>
          </w:rPr>
          <w:fldChar w:fldCharType="separate"/>
        </w:r>
        <w:r w:rsidR="006054E7">
          <w:rPr>
            <w:webHidden/>
          </w:rPr>
          <w:t>3</w:t>
        </w:r>
        <w:r>
          <w:rPr>
            <w:webHidden/>
          </w:rPr>
          <w:fldChar w:fldCharType="end"/>
        </w:r>
      </w:hyperlink>
    </w:p>
    <w:p w14:paraId="7B39F33A" w14:textId="66F5F2EF" w:rsidR="002F1262" w:rsidRPr="007231BF" w:rsidRDefault="002F1262">
      <w:pPr>
        <w:pStyle w:val="TOC2"/>
        <w:rPr>
          <w:noProof/>
        </w:rPr>
      </w:pPr>
      <w:hyperlink w:anchor="_Toc75102754" w:history="1">
        <w:r w:rsidRPr="00DE753F">
          <w:rPr>
            <w:rStyle w:val="ac"/>
            <w:rFonts w:ascii="仿宋" w:eastAsia="仿宋" w:hAnsi="仿宋" w:hint="eastAsia"/>
            <w:b/>
            <w:bCs/>
            <w:noProof/>
          </w:rPr>
          <w:t>二、初中阶段</w:t>
        </w:r>
        <w:r>
          <w:rPr>
            <w:noProof/>
            <w:webHidden/>
          </w:rPr>
          <w:tab/>
        </w:r>
        <w:r>
          <w:rPr>
            <w:noProof/>
            <w:webHidden/>
          </w:rPr>
          <w:fldChar w:fldCharType="begin"/>
        </w:r>
        <w:r>
          <w:rPr>
            <w:noProof/>
            <w:webHidden/>
          </w:rPr>
          <w:instrText xml:space="preserve"> PAGEREF _Toc75102754 \h </w:instrText>
        </w:r>
        <w:r>
          <w:rPr>
            <w:noProof/>
            <w:webHidden/>
          </w:rPr>
        </w:r>
        <w:r>
          <w:rPr>
            <w:noProof/>
            <w:webHidden/>
          </w:rPr>
          <w:fldChar w:fldCharType="separate"/>
        </w:r>
        <w:r w:rsidR="006054E7">
          <w:rPr>
            <w:noProof/>
            <w:webHidden/>
          </w:rPr>
          <w:t>3</w:t>
        </w:r>
        <w:r>
          <w:rPr>
            <w:noProof/>
            <w:webHidden/>
          </w:rPr>
          <w:fldChar w:fldCharType="end"/>
        </w:r>
      </w:hyperlink>
    </w:p>
    <w:p w14:paraId="7934FCA7" w14:textId="30D76CC6" w:rsidR="002F1262" w:rsidRPr="007231BF" w:rsidRDefault="002F1262">
      <w:pPr>
        <w:pStyle w:val="TOC3"/>
        <w:rPr>
          <w:rFonts w:ascii="Calibri" w:hAnsi="Calibri" w:cs="Times New Roman"/>
          <w:kern w:val="2"/>
          <w:lang w:val="en-US"/>
        </w:rPr>
      </w:pPr>
      <w:hyperlink w:anchor="_Toc75102755" w:history="1">
        <w:r w:rsidRPr="00DE753F">
          <w:rPr>
            <w:rStyle w:val="ac"/>
            <w:rFonts w:ascii="仿宋" w:eastAsia="仿宋" w:hAnsi="仿宋" w:hint="eastAsia"/>
            <w:b/>
            <w:bCs/>
          </w:rPr>
          <w:t>（一）和学生一起面对青春期的烦恼</w:t>
        </w:r>
        <w:r>
          <w:rPr>
            <w:webHidden/>
          </w:rPr>
          <w:tab/>
        </w:r>
        <w:r>
          <w:rPr>
            <w:webHidden/>
          </w:rPr>
          <w:fldChar w:fldCharType="begin"/>
        </w:r>
        <w:r>
          <w:rPr>
            <w:webHidden/>
          </w:rPr>
          <w:instrText xml:space="preserve"> PAGEREF _Toc75102755 \h </w:instrText>
        </w:r>
        <w:r>
          <w:rPr>
            <w:webHidden/>
          </w:rPr>
        </w:r>
        <w:r>
          <w:rPr>
            <w:webHidden/>
          </w:rPr>
          <w:fldChar w:fldCharType="separate"/>
        </w:r>
        <w:r w:rsidR="006054E7">
          <w:rPr>
            <w:webHidden/>
          </w:rPr>
          <w:t>4</w:t>
        </w:r>
        <w:r>
          <w:rPr>
            <w:webHidden/>
          </w:rPr>
          <w:fldChar w:fldCharType="end"/>
        </w:r>
      </w:hyperlink>
    </w:p>
    <w:p w14:paraId="00CD8F94" w14:textId="3C9FE943" w:rsidR="002F1262" w:rsidRPr="007231BF" w:rsidRDefault="002F1262">
      <w:pPr>
        <w:pStyle w:val="TOC3"/>
        <w:rPr>
          <w:rFonts w:ascii="Calibri" w:hAnsi="Calibri" w:cs="Times New Roman"/>
          <w:kern w:val="2"/>
          <w:lang w:val="en-US"/>
        </w:rPr>
      </w:pPr>
      <w:hyperlink w:anchor="_Toc75102756" w:history="1">
        <w:r w:rsidRPr="00DE753F">
          <w:rPr>
            <w:rStyle w:val="ac"/>
            <w:rFonts w:ascii="仿宋" w:eastAsia="仿宋" w:hAnsi="仿宋" w:hint="eastAsia"/>
            <w:b/>
            <w:bCs/>
          </w:rPr>
          <w:t>（二）给予学生更多信任和尊重</w:t>
        </w:r>
        <w:r>
          <w:rPr>
            <w:webHidden/>
          </w:rPr>
          <w:tab/>
        </w:r>
        <w:r>
          <w:rPr>
            <w:webHidden/>
          </w:rPr>
          <w:fldChar w:fldCharType="begin"/>
        </w:r>
        <w:r>
          <w:rPr>
            <w:webHidden/>
          </w:rPr>
          <w:instrText xml:space="preserve"> PAGEREF _Toc75102756 \h </w:instrText>
        </w:r>
        <w:r>
          <w:rPr>
            <w:webHidden/>
          </w:rPr>
        </w:r>
        <w:r>
          <w:rPr>
            <w:webHidden/>
          </w:rPr>
          <w:fldChar w:fldCharType="separate"/>
        </w:r>
        <w:r w:rsidR="006054E7">
          <w:rPr>
            <w:webHidden/>
          </w:rPr>
          <w:t>4</w:t>
        </w:r>
        <w:r>
          <w:rPr>
            <w:webHidden/>
          </w:rPr>
          <w:fldChar w:fldCharType="end"/>
        </w:r>
      </w:hyperlink>
    </w:p>
    <w:p w14:paraId="6909CC72" w14:textId="57FD7950" w:rsidR="002F1262" w:rsidRPr="007231BF" w:rsidRDefault="002F1262">
      <w:pPr>
        <w:pStyle w:val="TOC3"/>
        <w:rPr>
          <w:rFonts w:ascii="Calibri" w:hAnsi="Calibri" w:cs="Times New Roman"/>
          <w:kern w:val="2"/>
          <w:lang w:val="en-US"/>
        </w:rPr>
      </w:pPr>
      <w:hyperlink w:anchor="_Toc75102757" w:history="1">
        <w:r w:rsidRPr="00DE753F">
          <w:rPr>
            <w:rStyle w:val="ac"/>
            <w:rFonts w:ascii="仿宋" w:eastAsia="仿宋" w:hAnsi="仿宋" w:hint="eastAsia"/>
            <w:b/>
            <w:bCs/>
          </w:rPr>
          <w:t>（三）善于识别学生的异常情绪和行为</w:t>
        </w:r>
        <w:r>
          <w:rPr>
            <w:webHidden/>
          </w:rPr>
          <w:tab/>
        </w:r>
        <w:r>
          <w:rPr>
            <w:webHidden/>
          </w:rPr>
          <w:fldChar w:fldCharType="begin"/>
        </w:r>
        <w:r>
          <w:rPr>
            <w:webHidden/>
          </w:rPr>
          <w:instrText xml:space="preserve"> PAGEREF _Toc75102757 \h </w:instrText>
        </w:r>
        <w:r>
          <w:rPr>
            <w:webHidden/>
          </w:rPr>
        </w:r>
        <w:r>
          <w:rPr>
            <w:webHidden/>
          </w:rPr>
          <w:fldChar w:fldCharType="separate"/>
        </w:r>
        <w:r w:rsidR="006054E7">
          <w:rPr>
            <w:webHidden/>
          </w:rPr>
          <w:t>4</w:t>
        </w:r>
        <w:r>
          <w:rPr>
            <w:webHidden/>
          </w:rPr>
          <w:fldChar w:fldCharType="end"/>
        </w:r>
      </w:hyperlink>
    </w:p>
    <w:p w14:paraId="37F52DA6" w14:textId="23DEDCBF" w:rsidR="002F1262" w:rsidRPr="007231BF" w:rsidRDefault="002F1262">
      <w:pPr>
        <w:pStyle w:val="TOC3"/>
        <w:rPr>
          <w:rFonts w:ascii="Calibri" w:hAnsi="Calibri" w:cs="Times New Roman"/>
          <w:kern w:val="2"/>
          <w:lang w:val="en-US"/>
        </w:rPr>
      </w:pPr>
      <w:hyperlink w:anchor="_Toc75102758" w:history="1">
        <w:r w:rsidRPr="00DE753F">
          <w:rPr>
            <w:rStyle w:val="ac"/>
            <w:rFonts w:ascii="仿宋" w:eastAsia="仿宋" w:hAnsi="仿宋" w:hint="eastAsia"/>
            <w:b/>
            <w:bCs/>
          </w:rPr>
          <w:t>（四）重视学生的同伴关系</w:t>
        </w:r>
        <w:r>
          <w:rPr>
            <w:webHidden/>
          </w:rPr>
          <w:tab/>
        </w:r>
        <w:r>
          <w:rPr>
            <w:webHidden/>
          </w:rPr>
          <w:fldChar w:fldCharType="begin"/>
        </w:r>
        <w:r>
          <w:rPr>
            <w:webHidden/>
          </w:rPr>
          <w:instrText xml:space="preserve"> PAGEREF _Toc75102758 \h </w:instrText>
        </w:r>
        <w:r>
          <w:rPr>
            <w:webHidden/>
          </w:rPr>
        </w:r>
        <w:r>
          <w:rPr>
            <w:webHidden/>
          </w:rPr>
          <w:fldChar w:fldCharType="separate"/>
        </w:r>
        <w:r w:rsidR="006054E7">
          <w:rPr>
            <w:webHidden/>
          </w:rPr>
          <w:t>4</w:t>
        </w:r>
        <w:r>
          <w:rPr>
            <w:webHidden/>
          </w:rPr>
          <w:fldChar w:fldCharType="end"/>
        </w:r>
      </w:hyperlink>
    </w:p>
    <w:p w14:paraId="53E4FE63" w14:textId="72B4EB17" w:rsidR="002F1262" w:rsidRPr="007231BF" w:rsidRDefault="002F1262">
      <w:pPr>
        <w:pStyle w:val="TOC2"/>
        <w:rPr>
          <w:noProof/>
        </w:rPr>
      </w:pPr>
      <w:hyperlink w:anchor="_Toc75102759" w:history="1">
        <w:r w:rsidRPr="00DE753F">
          <w:rPr>
            <w:rStyle w:val="ac"/>
            <w:rFonts w:ascii="仿宋" w:eastAsia="仿宋" w:hAnsi="仿宋" w:hint="eastAsia"/>
            <w:b/>
            <w:noProof/>
            <w:shd w:val="clear" w:color="auto" w:fill="FFFFFF"/>
          </w:rPr>
          <w:t>三、</w:t>
        </w:r>
        <w:r w:rsidRPr="00DE753F">
          <w:rPr>
            <w:rStyle w:val="ac"/>
            <w:rFonts w:ascii="仿宋" w:eastAsia="仿宋" w:hAnsi="仿宋" w:hint="eastAsia"/>
            <w:b/>
            <w:bCs/>
            <w:noProof/>
          </w:rPr>
          <w:t>高中阶段</w:t>
        </w:r>
        <w:r>
          <w:rPr>
            <w:noProof/>
            <w:webHidden/>
          </w:rPr>
          <w:tab/>
        </w:r>
        <w:r>
          <w:rPr>
            <w:noProof/>
            <w:webHidden/>
          </w:rPr>
          <w:fldChar w:fldCharType="begin"/>
        </w:r>
        <w:r>
          <w:rPr>
            <w:noProof/>
            <w:webHidden/>
          </w:rPr>
          <w:instrText xml:space="preserve"> PAGEREF _Toc75102759 \h </w:instrText>
        </w:r>
        <w:r>
          <w:rPr>
            <w:noProof/>
            <w:webHidden/>
          </w:rPr>
        </w:r>
        <w:r>
          <w:rPr>
            <w:noProof/>
            <w:webHidden/>
          </w:rPr>
          <w:fldChar w:fldCharType="separate"/>
        </w:r>
        <w:r w:rsidR="006054E7">
          <w:rPr>
            <w:noProof/>
            <w:webHidden/>
          </w:rPr>
          <w:t>5</w:t>
        </w:r>
        <w:r>
          <w:rPr>
            <w:noProof/>
            <w:webHidden/>
          </w:rPr>
          <w:fldChar w:fldCharType="end"/>
        </w:r>
      </w:hyperlink>
    </w:p>
    <w:p w14:paraId="130007F1" w14:textId="575F6F06" w:rsidR="002F1262" w:rsidRPr="007231BF" w:rsidRDefault="002F1262">
      <w:pPr>
        <w:pStyle w:val="TOC3"/>
        <w:rPr>
          <w:rFonts w:ascii="Calibri" w:hAnsi="Calibri" w:cs="Times New Roman"/>
          <w:kern w:val="2"/>
          <w:lang w:val="en-US"/>
        </w:rPr>
      </w:pPr>
      <w:hyperlink w:anchor="_Toc75102760" w:history="1">
        <w:r w:rsidRPr="00DE753F">
          <w:rPr>
            <w:rStyle w:val="ac"/>
            <w:rFonts w:ascii="仿宋" w:eastAsia="仿宋" w:hAnsi="仿宋" w:hint="eastAsia"/>
            <w:b/>
            <w:bCs/>
          </w:rPr>
          <w:t>（一）充分发挥学生的自主性</w:t>
        </w:r>
        <w:r>
          <w:rPr>
            <w:webHidden/>
          </w:rPr>
          <w:tab/>
        </w:r>
        <w:r>
          <w:rPr>
            <w:webHidden/>
          </w:rPr>
          <w:fldChar w:fldCharType="begin"/>
        </w:r>
        <w:r>
          <w:rPr>
            <w:webHidden/>
          </w:rPr>
          <w:instrText xml:space="preserve"> PAGEREF _Toc75102760 \h </w:instrText>
        </w:r>
        <w:r>
          <w:rPr>
            <w:webHidden/>
          </w:rPr>
        </w:r>
        <w:r>
          <w:rPr>
            <w:webHidden/>
          </w:rPr>
          <w:fldChar w:fldCharType="separate"/>
        </w:r>
        <w:r w:rsidR="006054E7">
          <w:rPr>
            <w:webHidden/>
          </w:rPr>
          <w:t>5</w:t>
        </w:r>
        <w:r>
          <w:rPr>
            <w:webHidden/>
          </w:rPr>
          <w:fldChar w:fldCharType="end"/>
        </w:r>
      </w:hyperlink>
    </w:p>
    <w:p w14:paraId="033D5237" w14:textId="5A05D1A2" w:rsidR="002F1262" w:rsidRPr="007231BF" w:rsidRDefault="002F1262">
      <w:pPr>
        <w:pStyle w:val="TOC3"/>
        <w:rPr>
          <w:rFonts w:ascii="Calibri" w:hAnsi="Calibri" w:cs="Times New Roman"/>
          <w:kern w:val="2"/>
          <w:lang w:val="en-US"/>
        </w:rPr>
      </w:pPr>
      <w:hyperlink w:anchor="_Toc75102761" w:history="1">
        <w:r w:rsidRPr="00DE753F">
          <w:rPr>
            <w:rStyle w:val="ac"/>
            <w:rFonts w:ascii="仿宋" w:eastAsia="仿宋" w:hAnsi="仿宋" w:hint="eastAsia"/>
            <w:b/>
            <w:bCs/>
          </w:rPr>
          <w:t>（二）注重了解学生的真实想法</w:t>
        </w:r>
        <w:r>
          <w:rPr>
            <w:webHidden/>
          </w:rPr>
          <w:tab/>
        </w:r>
        <w:r>
          <w:rPr>
            <w:webHidden/>
          </w:rPr>
          <w:fldChar w:fldCharType="begin"/>
        </w:r>
        <w:r>
          <w:rPr>
            <w:webHidden/>
          </w:rPr>
          <w:instrText xml:space="preserve"> PAGEREF _Toc75102761 \h </w:instrText>
        </w:r>
        <w:r>
          <w:rPr>
            <w:webHidden/>
          </w:rPr>
        </w:r>
        <w:r>
          <w:rPr>
            <w:webHidden/>
          </w:rPr>
          <w:fldChar w:fldCharType="separate"/>
        </w:r>
        <w:r w:rsidR="006054E7">
          <w:rPr>
            <w:webHidden/>
          </w:rPr>
          <w:t>5</w:t>
        </w:r>
        <w:r>
          <w:rPr>
            <w:webHidden/>
          </w:rPr>
          <w:fldChar w:fldCharType="end"/>
        </w:r>
      </w:hyperlink>
    </w:p>
    <w:p w14:paraId="6287BB28" w14:textId="64F43472" w:rsidR="002F1262" w:rsidRPr="007231BF" w:rsidRDefault="002F1262">
      <w:pPr>
        <w:pStyle w:val="TOC3"/>
        <w:rPr>
          <w:rFonts w:ascii="Calibri" w:hAnsi="Calibri" w:cs="Times New Roman"/>
          <w:kern w:val="2"/>
          <w:lang w:val="en-US"/>
        </w:rPr>
      </w:pPr>
      <w:hyperlink w:anchor="_Toc75102762" w:history="1">
        <w:r w:rsidRPr="00DE753F">
          <w:rPr>
            <w:rStyle w:val="ac"/>
            <w:rFonts w:ascii="仿宋" w:eastAsia="仿宋" w:hAnsi="仿宋" w:hint="eastAsia"/>
            <w:b/>
            <w:bCs/>
          </w:rPr>
          <w:t>（三）引导学生正确处理两性情感</w:t>
        </w:r>
        <w:r>
          <w:rPr>
            <w:webHidden/>
          </w:rPr>
          <w:tab/>
        </w:r>
        <w:r>
          <w:rPr>
            <w:webHidden/>
          </w:rPr>
          <w:fldChar w:fldCharType="begin"/>
        </w:r>
        <w:r>
          <w:rPr>
            <w:webHidden/>
          </w:rPr>
          <w:instrText xml:space="preserve"> PAGEREF _Toc75102762 \h </w:instrText>
        </w:r>
        <w:r>
          <w:rPr>
            <w:webHidden/>
          </w:rPr>
        </w:r>
        <w:r>
          <w:rPr>
            <w:webHidden/>
          </w:rPr>
          <w:fldChar w:fldCharType="separate"/>
        </w:r>
        <w:r w:rsidR="006054E7">
          <w:rPr>
            <w:webHidden/>
          </w:rPr>
          <w:t>5</w:t>
        </w:r>
        <w:r>
          <w:rPr>
            <w:webHidden/>
          </w:rPr>
          <w:fldChar w:fldCharType="end"/>
        </w:r>
      </w:hyperlink>
    </w:p>
    <w:p w14:paraId="0C23C9B3" w14:textId="439F131C" w:rsidR="002F1262" w:rsidRPr="007231BF" w:rsidRDefault="002F1262">
      <w:pPr>
        <w:pStyle w:val="TOC3"/>
        <w:rPr>
          <w:rFonts w:ascii="Calibri" w:hAnsi="Calibri" w:cs="Times New Roman"/>
          <w:kern w:val="2"/>
          <w:lang w:val="en-US"/>
        </w:rPr>
      </w:pPr>
      <w:hyperlink w:anchor="_Toc75102763" w:history="1">
        <w:r w:rsidRPr="00DE753F">
          <w:rPr>
            <w:rStyle w:val="ac"/>
            <w:rFonts w:ascii="仿宋" w:eastAsia="仿宋" w:hAnsi="仿宋" w:hint="eastAsia"/>
            <w:b/>
            <w:bCs/>
          </w:rPr>
          <w:t>（四）培养学生应对挑战与解决问题的能力</w:t>
        </w:r>
        <w:r>
          <w:rPr>
            <w:webHidden/>
          </w:rPr>
          <w:tab/>
        </w:r>
        <w:r>
          <w:rPr>
            <w:webHidden/>
          </w:rPr>
          <w:fldChar w:fldCharType="begin"/>
        </w:r>
        <w:r>
          <w:rPr>
            <w:webHidden/>
          </w:rPr>
          <w:instrText xml:space="preserve"> PAGEREF _Toc75102763 \h </w:instrText>
        </w:r>
        <w:r>
          <w:rPr>
            <w:webHidden/>
          </w:rPr>
        </w:r>
        <w:r>
          <w:rPr>
            <w:webHidden/>
          </w:rPr>
          <w:fldChar w:fldCharType="separate"/>
        </w:r>
        <w:r w:rsidR="006054E7">
          <w:rPr>
            <w:webHidden/>
          </w:rPr>
          <w:t>6</w:t>
        </w:r>
        <w:r>
          <w:rPr>
            <w:webHidden/>
          </w:rPr>
          <w:fldChar w:fldCharType="end"/>
        </w:r>
      </w:hyperlink>
    </w:p>
    <w:p w14:paraId="53FD8C2D" w14:textId="2CA05B06" w:rsidR="002F1262" w:rsidRPr="007231BF" w:rsidRDefault="002F1262">
      <w:pPr>
        <w:pStyle w:val="TOC1"/>
        <w:rPr>
          <w:noProof/>
        </w:rPr>
      </w:pPr>
      <w:hyperlink w:anchor="_Toc75102764" w:history="1">
        <w:r w:rsidRPr="00DE753F">
          <w:rPr>
            <w:rStyle w:val="ac"/>
            <w:rFonts w:ascii="仿宋" w:eastAsia="仿宋" w:hAnsi="仿宋" w:cs="宋体" w:hint="eastAsia"/>
            <w:b/>
            <w:noProof/>
            <w:kern w:val="24"/>
            <w:lang w:val="zh-CN"/>
          </w:rPr>
          <w:t>第三章</w:t>
        </w:r>
        <w:r w:rsidRPr="00DE753F">
          <w:rPr>
            <w:rStyle w:val="ac"/>
            <w:rFonts w:ascii="仿宋" w:eastAsia="仿宋" w:hAnsi="仿宋" w:cs="宋体"/>
            <w:b/>
            <w:noProof/>
            <w:kern w:val="24"/>
            <w:lang w:val="zh-CN"/>
          </w:rPr>
          <w:t xml:space="preserve">  </w:t>
        </w:r>
        <w:r w:rsidRPr="00DE753F">
          <w:rPr>
            <w:rStyle w:val="ac"/>
            <w:rFonts w:ascii="仿宋" w:eastAsia="仿宋" w:hAnsi="仿宋" w:cs="宋体" w:hint="eastAsia"/>
            <w:b/>
            <w:noProof/>
            <w:kern w:val="24"/>
            <w:lang w:val="zh-CN"/>
          </w:rPr>
          <w:t>走进学生从破冰开始</w:t>
        </w:r>
        <w:r>
          <w:rPr>
            <w:noProof/>
            <w:webHidden/>
          </w:rPr>
          <w:tab/>
        </w:r>
        <w:r>
          <w:rPr>
            <w:noProof/>
            <w:webHidden/>
          </w:rPr>
          <w:fldChar w:fldCharType="begin"/>
        </w:r>
        <w:r>
          <w:rPr>
            <w:noProof/>
            <w:webHidden/>
          </w:rPr>
          <w:instrText xml:space="preserve"> PAGEREF _Toc75102764 \h </w:instrText>
        </w:r>
        <w:r>
          <w:rPr>
            <w:noProof/>
            <w:webHidden/>
          </w:rPr>
        </w:r>
        <w:r>
          <w:rPr>
            <w:noProof/>
            <w:webHidden/>
          </w:rPr>
          <w:fldChar w:fldCharType="separate"/>
        </w:r>
        <w:r w:rsidR="006054E7">
          <w:rPr>
            <w:noProof/>
            <w:webHidden/>
          </w:rPr>
          <w:t>6</w:t>
        </w:r>
        <w:r>
          <w:rPr>
            <w:noProof/>
            <w:webHidden/>
          </w:rPr>
          <w:fldChar w:fldCharType="end"/>
        </w:r>
      </w:hyperlink>
    </w:p>
    <w:p w14:paraId="40F7845F" w14:textId="49B45ABB" w:rsidR="002F1262" w:rsidRPr="007231BF" w:rsidRDefault="002F1262">
      <w:pPr>
        <w:pStyle w:val="TOC2"/>
        <w:rPr>
          <w:noProof/>
        </w:rPr>
      </w:pPr>
      <w:hyperlink w:anchor="_Toc75102765" w:history="1">
        <w:r w:rsidRPr="00DE753F">
          <w:rPr>
            <w:rStyle w:val="ac"/>
            <w:rFonts w:ascii="仿宋" w:eastAsia="仿宋" w:hAnsi="仿宋" w:cs="宋体" w:hint="eastAsia"/>
            <w:b/>
            <w:noProof/>
            <w:kern w:val="24"/>
            <w:lang w:val="zh-CN"/>
          </w:rPr>
          <w:t>一、不了解学生，怎么办？</w:t>
        </w:r>
        <w:r>
          <w:rPr>
            <w:noProof/>
            <w:webHidden/>
          </w:rPr>
          <w:tab/>
        </w:r>
        <w:r>
          <w:rPr>
            <w:noProof/>
            <w:webHidden/>
          </w:rPr>
          <w:fldChar w:fldCharType="begin"/>
        </w:r>
        <w:r>
          <w:rPr>
            <w:noProof/>
            <w:webHidden/>
          </w:rPr>
          <w:instrText xml:space="preserve"> PAGEREF _Toc75102765 \h </w:instrText>
        </w:r>
        <w:r>
          <w:rPr>
            <w:noProof/>
            <w:webHidden/>
          </w:rPr>
        </w:r>
        <w:r>
          <w:rPr>
            <w:noProof/>
            <w:webHidden/>
          </w:rPr>
          <w:fldChar w:fldCharType="separate"/>
        </w:r>
        <w:r w:rsidR="006054E7">
          <w:rPr>
            <w:noProof/>
            <w:webHidden/>
          </w:rPr>
          <w:t>6</w:t>
        </w:r>
        <w:r>
          <w:rPr>
            <w:noProof/>
            <w:webHidden/>
          </w:rPr>
          <w:fldChar w:fldCharType="end"/>
        </w:r>
      </w:hyperlink>
    </w:p>
    <w:p w14:paraId="729E0B2C" w14:textId="37D64BD3" w:rsidR="002F1262" w:rsidRPr="007231BF" w:rsidRDefault="002F1262">
      <w:pPr>
        <w:pStyle w:val="TOC3"/>
        <w:rPr>
          <w:rFonts w:ascii="Calibri" w:hAnsi="Calibri" w:cs="Times New Roman"/>
          <w:kern w:val="2"/>
          <w:lang w:val="en-US"/>
        </w:rPr>
      </w:pPr>
      <w:hyperlink w:anchor="_Toc75102767" w:history="1">
        <w:r w:rsidRPr="00DE753F">
          <w:rPr>
            <w:rStyle w:val="ac"/>
            <w:rFonts w:ascii="仿宋" w:eastAsia="仿宋" w:hAnsi="仿宋" w:hint="eastAsia"/>
            <w:b/>
          </w:rPr>
          <w:t>（一）多方联动，了解学生基本信息</w:t>
        </w:r>
        <w:r>
          <w:rPr>
            <w:webHidden/>
          </w:rPr>
          <w:tab/>
        </w:r>
        <w:r>
          <w:rPr>
            <w:webHidden/>
          </w:rPr>
          <w:fldChar w:fldCharType="begin"/>
        </w:r>
        <w:r>
          <w:rPr>
            <w:webHidden/>
          </w:rPr>
          <w:instrText xml:space="preserve"> PAGEREF _Toc75102767 \h </w:instrText>
        </w:r>
        <w:r>
          <w:rPr>
            <w:webHidden/>
          </w:rPr>
        </w:r>
        <w:r>
          <w:rPr>
            <w:webHidden/>
          </w:rPr>
          <w:fldChar w:fldCharType="separate"/>
        </w:r>
        <w:r w:rsidR="006054E7">
          <w:rPr>
            <w:webHidden/>
          </w:rPr>
          <w:t>6</w:t>
        </w:r>
        <w:r>
          <w:rPr>
            <w:webHidden/>
          </w:rPr>
          <w:fldChar w:fldCharType="end"/>
        </w:r>
      </w:hyperlink>
    </w:p>
    <w:p w14:paraId="341F8EF2" w14:textId="126454BB" w:rsidR="002F1262" w:rsidRPr="007231BF" w:rsidRDefault="002F1262">
      <w:pPr>
        <w:pStyle w:val="TOC3"/>
        <w:rPr>
          <w:rFonts w:ascii="Calibri" w:hAnsi="Calibri" w:cs="Times New Roman"/>
          <w:kern w:val="2"/>
          <w:lang w:val="en-US"/>
        </w:rPr>
      </w:pPr>
      <w:hyperlink w:anchor="_Toc75102768" w:history="1">
        <w:r w:rsidRPr="00DE753F">
          <w:rPr>
            <w:rStyle w:val="ac"/>
            <w:rFonts w:ascii="仿宋" w:eastAsia="仿宋" w:hAnsi="仿宋" w:hint="eastAsia"/>
            <w:b/>
          </w:rPr>
          <w:t>（二）学会观察，发现学生个性特长</w:t>
        </w:r>
        <w:r>
          <w:rPr>
            <w:webHidden/>
          </w:rPr>
          <w:tab/>
        </w:r>
        <w:r>
          <w:rPr>
            <w:webHidden/>
          </w:rPr>
          <w:fldChar w:fldCharType="begin"/>
        </w:r>
        <w:r>
          <w:rPr>
            <w:webHidden/>
          </w:rPr>
          <w:instrText xml:space="preserve"> PAGEREF _Toc75102768 \h </w:instrText>
        </w:r>
        <w:r>
          <w:rPr>
            <w:webHidden/>
          </w:rPr>
        </w:r>
        <w:r>
          <w:rPr>
            <w:webHidden/>
          </w:rPr>
          <w:fldChar w:fldCharType="separate"/>
        </w:r>
        <w:r w:rsidR="006054E7">
          <w:rPr>
            <w:webHidden/>
          </w:rPr>
          <w:t>6</w:t>
        </w:r>
        <w:r>
          <w:rPr>
            <w:webHidden/>
          </w:rPr>
          <w:fldChar w:fldCharType="end"/>
        </w:r>
      </w:hyperlink>
    </w:p>
    <w:p w14:paraId="39BBAC69" w14:textId="31EB850B" w:rsidR="002F1262" w:rsidRPr="007231BF" w:rsidRDefault="002F1262">
      <w:pPr>
        <w:pStyle w:val="TOC2"/>
        <w:rPr>
          <w:noProof/>
        </w:rPr>
      </w:pPr>
      <w:hyperlink w:anchor="_Toc75102769" w:history="1">
        <w:r w:rsidRPr="00DE753F">
          <w:rPr>
            <w:rStyle w:val="ac"/>
            <w:rFonts w:ascii="仿宋" w:eastAsia="仿宋" w:hAnsi="仿宋" w:hint="eastAsia"/>
            <w:b/>
            <w:bCs/>
            <w:noProof/>
          </w:rPr>
          <w:t>二、没有交流的时间，怎么办？</w:t>
        </w:r>
        <w:r>
          <w:rPr>
            <w:noProof/>
            <w:webHidden/>
          </w:rPr>
          <w:tab/>
        </w:r>
        <w:r>
          <w:rPr>
            <w:noProof/>
            <w:webHidden/>
          </w:rPr>
          <w:fldChar w:fldCharType="begin"/>
        </w:r>
        <w:r>
          <w:rPr>
            <w:noProof/>
            <w:webHidden/>
          </w:rPr>
          <w:instrText xml:space="preserve"> PAGEREF _Toc75102769 \h </w:instrText>
        </w:r>
        <w:r>
          <w:rPr>
            <w:noProof/>
            <w:webHidden/>
          </w:rPr>
        </w:r>
        <w:r>
          <w:rPr>
            <w:noProof/>
            <w:webHidden/>
          </w:rPr>
          <w:fldChar w:fldCharType="separate"/>
        </w:r>
        <w:r w:rsidR="006054E7">
          <w:rPr>
            <w:noProof/>
            <w:webHidden/>
          </w:rPr>
          <w:t>7</w:t>
        </w:r>
        <w:r>
          <w:rPr>
            <w:noProof/>
            <w:webHidden/>
          </w:rPr>
          <w:fldChar w:fldCharType="end"/>
        </w:r>
      </w:hyperlink>
    </w:p>
    <w:p w14:paraId="6FD21175" w14:textId="63480058" w:rsidR="002F1262" w:rsidRPr="007231BF" w:rsidRDefault="002F1262">
      <w:pPr>
        <w:pStyle w:val="TOC3"/>
        <w:rPr>
          <w:rFonts w:ascii="Calibri" w:hAnsi="Calibri" w:cs="Times New Roman"/>
          <w:kern w:val="2"/>
          <w:lang w:val="en-US"/>
        </w:rPr>
      </w:pPr>
      <w:hyperlink w:anchor="_Toc75102770" w:history="1">
        <w:r w:rsidRPr="00DE753F">
          <w:rPr>
            <w:rStyle w:val="ac"/>
            <w:rFonts w:ascii="仿宋" w:eastAsia="仿宋" w:hAnsi="仿宋" w:hint="eastAsia"/>
            <w:b/>
            <w:bCs/>
          </w:rPr>
          <w:t>（一）善用碎片化时间</w:t>
        </w:r>
        <w:r>
          <w:rPr>
            <w:webHidden/>
          </w:rPr>
          <w:tab/>
        </w:r>
        <w:r>
          <w:rPr>
            <w:webHidden/>
          </w:rPr>
          <w:fldChar w:fldCharType="begin"/>
        </w:r>
        <w:r>
          <w:rPr>
            <w:webHidden/>
          </w:rPr>
          <w:instrText xml:space="preserve"> PAGEREF _Toc75102770 \h </w:instrText>
        </w:r>
        <w:r>
          <w:rPr>
            <w:webHidden/>
          </w:rPr>
        </w:r>
        <w:r>
          <w:rPr>
            <w:webHidden/>
          </w:rPr>
          <w:fldChar w:fldCharType="separate"/>
        </w:r>
        <w:r w:rsidR="006054E7">
          <w:rPr>
            <w:webHidden/>
          </w:rPr>
          <w:t>7</w:t>
        </w:r>
        <w:r>
          <w:rPr>
            <w:webHidden/>
          </w:rPr>
          <w:fldChar w:fldCharType="end"/>
        </w:r>
      </w:hyperlink>
    </w:p>
    <w:p w14:paraId="68F4A31F" w14:textId="70B22B80" w:rsidR="002F1262" w:rsidRPr="007231BF" w:rsidRDefault="002F1262">
      <w:pPr>
        <w:pStyle w:val="TOC3"/>
        <w:rPr>
          <w:rFonts w:ascii="Calibri" w:hAnsi="Calibri" w:cs="Times New Roman"/>
          <w:kern w:val="2"/>
          <w:lang w:val="en-US"/>
        </w:rPr>
      </w:pPr>
      <w:hyperlink w:anchor="_Toc75102771" w:history="1">
        <w:r w:rsidRPr="00DE753F">
          <w:rPr>
            <w:rStyle w:val="ac"/>
            <w:rFonts w:ascii="仿宋" w:eastAsia="仿宋" w:hAnsi="仿宋" w:hint="eastAsia"/>
            <w:b/>
            <w:bCs/>
          </w:rPr>
          <w:t>（二）参与学生活动</w:t>
        </w:r>
        <w:r>
          <w:rPr>
            <w:webHidden/>
          </w:rPr>
          <w:tab/>
        </w:r>
        <w:r>
          <w:rPr>
            <w:webHidden/>
          </w:rPr>
          <w:fldChar w:fldCharType="begin"/>
        </w:r>
        <w:r>
          <w:rPr>
            <w:webHidden/>
          </w:rPr>
          <w:instrText xml:space="preserve"> PAGEREF _Toc75102771 \h </w:instrText>
        </w:r>
        <w:r>
          <w:rPr>
            <w:webHidden/>
          </w:rPr>
        </w:r>
        <w:r>
          <w:rPr>
            <w:webHidden/>
          </w:rPr>
          <w:fldChar w:fldCharType="separate"/>
        </w:r>
        <w:r w:rsidR="006054E7">
          <w:rPr>
            <w:webHidden/>
          </w:rPr>
          <w:t>7</w:t>
        </w:r>
        <w:r>
          <w:rPr>
            <w:webHidden/>
          </w:rPr>
          <w:fldChar w:fldCharType="end"/>
        </w:r>
      </w:hyperlink>
    </w:p>
    <w:p w14:paraId="0C22D294" w14:textId="563B508D" w:rsidR="002F1262" w:rsidRPr="007231BF" w:rsidRDefault="00890384">
      <w:pPr>
        <w:pStyle w:val="TOC3"/>
        <w:rPr>
          <w:rFonts w:ascii="Calibri" w:hAnsi="Calibri" w:cs="Times New Roman"/>
          <w:kern w:val="2"/>
          <w:lang w:val="en-US"/>
        </w:rPr>
      </w:pPr>
      <w:r>
        <w:rPr>
          <w:rFonts w:ascii="仿宋" w:eastAsia="仿宋" w:hAnsi="仿宋" w:cs="微软雅黑"/>
          <w:bCs/>
          <w:sz w:val="28"/>
          <w:szCs w:val="28"/>
        </w:rPr>
        <mc:AlternateContent>
          <mc:Choice Requires="wps">
            <w:drawing>
              <wp:anchor distT="0" distB="0" distL="114300" distR="114300" simplePos="0" relativeHeight="251661312" behindDoc="0" locked="0" layoutInCell="1" allowOverlap="1" wp14:anchorId="329C5DDC" wp14:editId="03700204">
                <wp:simplePos x="0" y="0"/>
                <wp:positionH relativeFrom="column">
                  <wp:posOffset>2451100</wp:posOffset>
                </wp:positionH>
                <wp:positionV relativeFrom="paragraph">
                  <wp:posOffset>362585</wp:posOffset>
                </wp:positionV>
                <wp:extent cx="711200" cy="546100"/>
                <wp:effectExtent l="0" t="0" r="0" b="0"/>
                <wp:wrapNone/>
                <wp:docPr id="3" name="矩形 3"/>
                <wp:cNvGraphicFramePr/>
                <a:graphic xmlns:a="http://schemas.openxmlformats.org/drawingml/2006/main">
                  <a:graphicData uri="http://schemas.microsoft.com/office/word/2010/wordprocessingShape">
                    <wps:wsp>
                      <wps:cNvSpPr/>
                      <wps:spPr>
                        <a:xfrm flipV="1">
                          <a:off x="0" y="0"/>
                          <a:ext cx="711200" cy="54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A7E2C2" id="矩形 3" o:spid="_x0000_s1026" style="position:absolute;left:0;text-align:left;margin-left:193pt;margin-top:28.55pt;width:56pt;height:43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" fillcolor="white [3212]" stroked="f" strokeweight="1pt"/>
            </w:pict>
          </mc:Fallback>
        </mc:AlternateContent>
      </w:r>
      <w:hyperlink w:anchor="_Toc75102772" w:history="1">
        <w:r w:rsidR="002F1262" w:rsidRPr="00DE753F">
          <w:rPr>
            <w:rStyle w:val="ac"/>
            <w:rFonts w:ascii="仿宋" w:eastAsia="仿宋" w:hAnsi="仿宋" w:hint="eastAsia"/>
            <w:b/>
            <w:bCs/>
          </w:rPr>
          <w:t>（三）拓展交流方式</w:t>
        </w:r>
        <w:r w:rsidR="002F1262">
          <w:rPr>
            <w:webHidden/>
          </w:rPr>
          <w:tab/>
        </w:r>
        <w:r w:rsidR="002F1262">
          <w:rPr>
            <w:webHidden/>
          </w:rPr>
          <w:fldChar w:fldCharType="begin"/>
        </w:r>
        <w:r w:rsidR="002F1262">
          <w:rPr>
            <w:webHidden/>
          </w:rPr>
          <w:instrText xml:space="preserve"> PAGEREF _Toc75102772 \h </w:instrText>
        </w:r>
        <w:r w:rsidR="002F1262">
          <w:rPr>
            <w:webHidden/>
          </w:rPr>
        </w:r>
        <w:r w:rsidR="002F1262">
          <w:rPr>
            <w:webHidden/>
          </w:rPr>
          <w:fldChar w:fldCharType="separate"/>
        </w:r>
        <w:r w:rsidR="006054E7">
          <w:rPr>
            <w:webHidden/>
          </w:rPr>
          <w:t>7</w:t>
        </w:r>
        <w:r w:rsidR="002F1262">
          <w:rPr>
            <w:webHidden/>
          </w:rPr>
          <w:fldChar w:fldCharType="end"/>
        </w:r>
      </w:hyperlink>
    </w:p>
    <w:p w14:paraId="2EF523FA" w14:textId="3314166A" w:rsidR="002F1262" w:rsidRPr="007231BF" w:rsidRDefault="002F1262">
      <w:pPr>
        <w:pStyle w:val="TOC2"/>
        <w:rPr>
          <w:noProof/>
        </w:rPr>
      </w:pPr>
      <w:hyperlink w:anchor="_Toc75102773" w:history="1">
        <w:r w:rsidRPr="00DE753F">
          <w:rPr>
            <w:rStyle w:val="ac"/>
            <w:rFonts w:ascii="仿宋" w:eastAsia="仿宋" w:hAnsi="仿宋" w:hint="eastAsia"/>
            <w:b/>
            <w:bCs/>
            <w:noProof/>
          </w:rPr>
          <w:t>三、没有交流的话题，怎么办？</w:t>
        </w:r>
        <w:r>
          <w:rPr>
            <w:noProof/>
            <w:webHidden/>
          </w:rPr>
          <w:tab/>
        </w:r>
        <w:r>
          <w:rPr>
            <w:noProof/>
            <w:webHidden/>
          </w:rPr>
          <w:fldChar w:fldCharType="begin"/>
        </w:r>
        <w:r>
          <w:rPr>
            <w:noProof/>
            <w:webHidden/>
          </w:rPr>
          <w:instrText xml:space="preserve"> PAGEREF _Toc75102773 \h </w:instrText>
        </w:r>
        <w:r>
          <w:rPr>
            <w:noProof/>
            <w:webHidden/>
          </w:rPr>
        </w:r>
        <w:r>
          <w:rPr>
            <w:noProof/>
            <w:webHidden/>
          </w:rPr>
          <w:fldChar w:fldCharType="separate"/>
        </w:r>
        <w:r w:rsidR="006054E7">
          <w:rPr>
            <w:noProof/>
            <w:webHidden/>
          </w:rPr>
          <w:t>7</w:t>
        </w:r>
        <w:r>
          <w:rPr>
            <w:noProof/>
            <w:webHidden/>
          </w:rPr>
          <w:fldChar w:fldCharType="end"/>
        </w:r>
      </w:hyperlink>
    </w:p>
    <w:p w14:paraId="0D71E7BE" w14:textId="0DB5A534" w:rsidR="002F1262" w:rsidRPr="007231BF" w:rsidRDefault="002F1262">
      <w:pPr>
        <w:pStyle w:val="TOC3"/>
        <w:rPr>
          <w:rFonts w:ascii="Calibri" w:hAnsi="Calibri" w:cs="Times New Roman"/>
          <w:kern w:val="2"/>
          <w:lang w:val="en-US"/>
        </w:rPr>
      </w:pPr>
      <w:hyperlink w:anchor="_Toc75102774" w:history="1">
        <w:r w:rsidRPr="00DE753F">
          <w:rPr>
            <w:rStyle w:val="ac"/>
            <w:rFonts w:ascii="仿宋" w:eastAsia="仿宋" w:hAnsi="仿宋" w:hint="eastAsia"/>
            <w:b/>
            <w:bCs/>
          </w:rPr>
          <w:t>（一）集体游戏，拉近距离</w:t>
        </w:r>
        <w:r>
          <w:rPr>
            <w:webHidden/>
          </w:rPr>
          <w:tab/>
        </w:r>
        <w:r>
          <w:rPr>
            <w:webHidden/>
          </w:rPr>
          <w:fldChar w:fldCharType="begin"/>
        </w:r>
        <w:r>
          <w:rPr>
            <w:webHidden/>
          </w:rPr>
          <w:instrText xml:space="preserve"> PAGEREF _Toc75102774 \h </w:instrText>
        </w:r>
        <w:r>
          <w:rPr>
            <w:webHidden/>
          </w:rPr>
        </w:r>
        <w:r>
          <w:rPr>
            <w:webHidden/>
          </w:rPr>
          <w:fldChar w:fldCharType="separate"/>
        </w:r>
        <w:r w:rsidR="006054E7">
          <w:rPr>
            <w:webHidden/>
          </w:rPr>
          <w:t>7</w:t>
        </w:r>
        <w:r>
          <w:rPr>
            <w:webHidden/>
          </w:rPr>
          <w:fldChar w:fldCharType="end"/>
        </w:r>
      </w:hyperlink>
    </w:p>
    <w:p w14:paraId="65D42728" w14:textId="74ECC39D" w:rsidR="002F1262" w:rsidRPr="007231BF" w:rsidRDefault="002F1262">
      <w:pPr>
        <w:pStyle w:val="TOC3"/>
        <w:rPr>
          <w:rFonts w:ascii="Calibri" w:hAnsi="Calibri" w:cs="Times New Roman"/>
          <w:kern w:val="2"/>
          <w:lang w:val="en-US"/>
        </w:rPr>
      </w:pPr>
      <w:hyperlink w:anchor="_Toc75102776" w:history="1">
        <w:r w:rsidRPr="00DE753F">
          <w:rPr>
            <w:rStyle w:val="ac"/>
            <w:rFonts w:ascii="仿宋" w:eastAsia="仿宋" w:hAnsi="仿宋" w:hint="eastAsia"/>
            <w:b/>
            <w:bCs/>
          </w:rPr>
          <w:t>（二）把握契机，寻找话题</w:t>
        </w:r>
        <w:r>
          <w:rPr>
            <w:webHidden/>
          </w:rPr>
          <w:tab/>
        </w:r>
        <w:r>
          <w:rPr>
            <w:webHidden/>
          </w:rPr>
          <w:fldChar w:fldCharType="begin"/>
        </w:r>
        <w:r>
          <w:rPr>
            <w:webHidden/>
          </w:rPr>
          <w:instrText xml:space="preserve"> PAGEREF _Toc75102776 \h </w:instrText>
        </w:r>
        <w:r>
          <w:rPr>
            <w:webHidden/>
          </w:rPr>
        </w:r>
        <w:r>
          <w:rPr>
            <w:webHidden/>
          </w:rPr>
          <w:fldChar w:fldCharType="separate"/>
        </w:r>
        <w:r w:rsidR="006054E7">
          <w:rPr>
            <w:webHidden/>
          </w:rPr>
          <w:t>7</w:t>
        </w:r>
        <w:r>
          <w:rPr>
            <w:webHidden/>
          </w:rPr>
          <w:fldChar w:fldCharType="end"/>
        </w:r>
      </w:hyperlink>
    </w:p>
    <w:p w14:paraId="16EF2025" w14:textId="76308AB8" w:rsidR="002F1262" w:rsidRPr="007231BF" w:rsidRDefault="002F1262">
      <w:pPr>
        <w:pStyle w:val="TOC3"/>
        <w:rPr>
          <w:rFonts w:ascii="Calibri" w:hAnsi="Calibri" w:cs="Times New Roman"/>
          <w:kern w:val="2"/>
          <w:lang w:val="en-US"/>
        </w:rPr>
      </w:pPr>
      <w:hyperlink w:anchor="_Toc75102777" w:history="1">
        <w:r w:rsidRPr="00DE753F">
          <w:rPr>
            <w:rStyle w:val="ac"/>
            <w:rFonts w:ascii="仿宋" w:eastAsia="仿宋" w:hAnsi="仿宋" w:hint="eastAsia"/>
            <w:b/>
            <w:bCs/>
          </w:rPr>
          <w:t>（三）共同经历，丰富话题</w:t>
        </w:r>
        <w:r>
          <w:rPr>
            <w:webHidden/>
          </w:rPr>
          <w:tab/>
        </w:r>
        <w:r>
          <w:rPr>
            <w:webHidden/>
          </w:rPr>
          <w:fldChar w:fldCharType="begin"/>
        </w:r>
        <w:r>
          <w:rPr>
            <w:webHidden/>
          </w:rPr>
          <w:instrText xml:space="preserve"> PAGEREF _Toc75102777 \h </w:instrText>
        </w:r>
        <w:r>
          <w:rPr>
            <w:webHidden/>
          </w:rPr>
        </w:r>
        <w:r>
          <w:rPr>
            <w:webHidden/>
          </w:rPr>
          <w:fldChar w:fldCharType="separate"/>
        </w:r>
        <w:r w:rsidR="006054E7">
          <w:rPr>
            <w:webHidden/>
          </w:rPr>
          <w:t>8</w:t>
        </w:r>
        <w:r>
          <w:rPr>
            <w:webHidden/>
          </w:rPr>
          <w:fldChar w:fldCharType="end"/>
        </w:r>
      </w:hyperlink>
    </w:p>
    <w:p w14:paraId="6EB0F385" w14:textId="16EFBB49" w:rsidR="002F1262" w:rsidRPr="007231BF" w:rsidRDefault="002F1262">
      <w:pPr>
        <w:pStyle w:val="TOC1"/>
        <w:rPr>
          <w:noProof/>
        </w:rPr>
      </w:pPr>
      <w:hyperlink w:anchor="_Toc75102778" w:history="1">
        <w:r w:rsidRPr="00DE753F">
          <w:rPr>
            <w:rStyle w:val="ac"/>
            <w:rFonts w:ascii="仿宋" w:eastAsia="仿宋" w:hAnsi="仿宋" w:cs="Arial" w:hint="eastAsia"/>
            <w:b/>
            <w:noProof/>
          </w:rPr>
          <w:t>第四章</w:t>
        </w:r>
        <w:r w:rsidRPr="00DE753F">
          <w:rPr>
            <w:rStyle w:val="ac"/>
            <w:rFonts w:ascii="仿宋" w:eastAsia="仿宋" w:hAnsi="仿宋" w:cs="Arial"/>
            <w:b/>
            <w:noProof/>
          </w:rPr>
          <w:t xml:space="preserve">  </w:t>
        </w:r>
        <w:r w:rsidRPr="00DE753F">
          <w:rPr>
            <w:rStyle w:val="ac"/>
            <w:rFonts w:ascii="仿宋" w:eastAsia="仿宋" w:hAnsi="仿宋" w:cs="Arial" w:hint="eastAsia"/>
            <w:b/>
            <w:noProof/>
          </w:rPr>
          <w:t>提高谈心谈话的质量</w:t>
        </w:r>
        <w:r>
          <w:rPr>
            <w:noProof/>
            <w:webHidden/>
          </w:rPr>
          <w:tab/>
        </w:r>
        <w:r>
          <w:rPr>
            <w:noProof/>
            <w:webHidden/>
          </w:rPr>
          <w:fldChar w:fldCharType="begin"/>
        </w:r>
        <w:r>
          <w:rPr>
            <w:noProof/>
            <w:webHidden/>
          </w:rPr>
          <w:instrText xml:space="preserve"> PAGEREF _Toc75102778 \h </w:instrText>
        </w:r>
        <w:r>
          <w:rPr>
            <w:noProof/>
            <w:webHidden/>
          </w:rPr>
        </w:r>
        <w:r>
          <w:rPr>
            <w:noProof/>
            <w:webHidden/>
          </w:rPr>
          <w:fldChar w:fldCharType="separate"/>
        </w:r>
        <w:r w:rsidR="006054E7">
          <w:rPr>
            <w:noProof/>
            <w:webHidden/>
          </w:rPr>
          <w:t>8</w:t>
        </w:r>
        <w:r>
          <w:rPr>
            <w:noProof/>
            <w:webHidden/>
          </w:rPr>
          <w:fldChar w:fldCharType="end"/>
        </w:r>
      </w:hyperlink>
    </w:p>
    <w:p w14:paraId="157B2B7B" w14:textId="78893AB6" w:rsidR="002F1262" w:rsidRPr="007231BF" w:rsidRDefault="002F1262">
      <w:pPr>
        <w:pStyle w:val="TOC2"/>
        <w:rPr>
          <w:noProof/>
        </w:rPr>
      </w:pPr>
      <w:hyperlink w:anchor="_Toc75102779" w:history="1">
        <w:r w:rsidRPr="00DE753F">
          <w:rPr>
            <w:rStyle w:val="ac"/>
            <w:rFonts w:ascii="仿宋" w:eastAsia="仿宋" w:hAnsi="仿宋" w:cs="Arial" w:hint="eastAsia"/>
            <w:b/>
            <w:noProof/>
          </w:rPr>
          <w:t>一、如何营造温馨的谈话氛围？</w:t>
        </w:r>
        <w:r>
          <w:rPr>
            <w:noProof/>
            <w:webHidden/>
          </w:rPr>
          <w:tab/>
        </w:r>
        <w:r>
          <w:rPr>
            <w:noProof/>
            <w:webHidden/>
          </w:rPr>
          <w:fldChar w:fldCharType="begin"/>
        </w:r>
        <w:r>
          <w:rPr>
            <w:noProof/>
            <w:webHidden/>
          </w:rPr>
          <w:instrText xml:space="preserve"> PAGEREF _Toc75102779 \h </w:instrText>
        </w:r>
        <w:r>
          <w:rPr>
            <w:noProof/>
            <w:webHidden/>
          </w:rPr>
        </w:r>
        <w:r>
          <w:rPr>
            <w:noProof/>
            <w:webHidden/>
          </w:rPr>
          <w:fldChar w:fldCharType="separate"/>
        </w:r>
        <w:r w:rsidR="006054E7">
          <w:rPr>
            <w:noProof/>
            <w:webHidden/>
          </w:rPr>
          <w:t>8</w:t>
        </w:r>
        <w:r>
          <w:rPr>
            <w:noProof/>
            <w:webHidden/>
          </w:rPr>
          <w:fldChar w:fldCharType="end"/>
        </w:r>
      </w:hyperlink>
    </w:p>
    <w:p w14:paraId="313FD265" w14:textId="2C83F567" w:rsidR="002F1262" w:rsidRPr="007231BF" w:rsidRDefault="002F1262">
      <w:pPr>
        <w:pStyle w:val="TOC3"/>
        <w:rPr>
          <w:rFonts w:ascii="Calibri" w:hAnsi="Calibri" w:cs="Times New Roman"/>
          <w:kern w:val="2"/>
          <w:lang w:val="en-US"/>
        </w:rPr>
      </w:pPr>
      <w:hyperlink w:anchor="_Toc75102780" w:history="1">
        <w:r w:rsidRPr="00DE753F">
          <w:rPr>
            <w:rStyle w:val="ac"/>
            <w:rFonts w:ascii="仿宋" w:eastAsia="仿宋" w:hAnsi="仿宋" w:hint="eastAsia"/>
            <w:b/>
            <w:bCs/>
          </w:rPr>
          <w:t>（一）寻找合适的空间</w:t>
        </w:r>
        <w:r>
          <w:rPr>
            <w:webHidden/>
          </w:rPr>
          <w:tab/>
        </w:r>
        <w:r>
          <w:rPr>
            <w:webHidden/>
          </w:rPr>
          <w:fldChar w:fldCharType="begin"/>
        </w:r>
        <w:r>
          <w:rPr>
            <w:webHidden/>
          </w:rPr>
          <w:instrText xml:space="preserve"> PAGEREF _Toc75102780 \h </w:instrText>
        </w:r>
        <w:r>
          <w:rPr>
            <w:webHidden/>
          </w:rPr>
        </w:r>
        <w:r>
          <w:rPr>
            <w:webHidden/>
          </w:rPr>
          <w:fldChar w:fldCharType="separate"/>
        </w:r>
        <w:r w:rsidR="006054E7">
          <w:rPr>
            <w:webHidden/>
          </w:rPr>
          <w:t>8</w:t>
        </w:r>
        <w:r>
          <w:rPr>
            <w:webHidden/>
          </w:rPr>
          <w:fldChar w:fldCharType="end"/>
        </w:r>
      </w:hyperlink>
    </w:p>
    <w:p w14:paraId="787735D1" w14:textId="4F625229" w:rsidR="002F1262" w:rsidRPr="007231BF" w:rsidRDefault="002F1262">
      <w:pPr>
        <w:pStyle w:val="TOC3"/>
        <w:rPr>
          <w:rFonts w:ascii="Calibri" w:hAnsi="Calibri" w:cs="Times New Roman"/>
          <w:kern w:val="2"/>
          <w:lang w:val="en-US"/>
        </w:rPr>
      </w:pPr>
      <w:hyperlink w:anchor="_Toc75102781" w:history="1">
        <w:r w:rsidRPr="00DE753F">
          <w:rPr>
            <w:rStyle w:val="ac"/>
            <w:rFonts w:ascii="仿宋" w:eastAsia="仿宋" w:hAnsi="仿宋" w:cs="Arial" w:hint="eastAsia"/>
            <w:b/>
          </w:rPr>
          <w:t>（二）放松</w:t>
        </w:r>
        <w:r w:rsidRPr="00DE753F">
          <w:rPr>
            <w:rStyle w:val="ac"/>
            <w:rFonts w:ascii="仿宋" w:eastAsia="仿宋" w:hAnsi="仿宋" w:cs="微软雅黑" w:hint="eastAsia"/>
            <w:b/>
          </w:rPr>
          <w:t>学生的心情</w:t>
        </w:r>
        <w:r>
          <w:rPr>
            <w:webHidden/>
          </w:rPr>
          <w:tab/>
        </w:r>
        <w:r>
          <w:rPr>
            <w:webHidden/>
          </w:rPr>
          <w:fldChar w:fldCharType="begin"/>
        </w:r>
        <w:r>
          <w:rPr>
            <w:webHidden/>
          </w:rPr>
          <w:instrText xml:space="preserve"> PAGEREF _Toc75102781 \h </w:instrText>
        </w:r>
        <w:r>
          <w:rPr>
            <w:webHidden/>
          </w:rPr>
        </w:r>
        <w:r>
          <w:rPr>
            <w:webHidden/>
          </w:rPr>
          <w:fldChar w:fldCharType="separate"/>
        </w:r>
        <w:r w:rsidR="006054E7">
          <w:rPr>
            <w:webHidden/>
          </w:rPr>
          <w:t>8</w:t>
        </w:r>
        <w:r>
          <w:rPr>
            <w:webHidden/>
          </w:rPr>
          <w:fldChar w:fldCharType="end"/>
        </w:r>
      </w:hyperlink>
    </w:p>
    <w:p w14:paraId="10589DEC" w14:textId="5B8E0552" w:rsidR="002F1262" w:rsidRPr="007231BF" w:rsidRDefault="002F1262">
      <w:pPr>
        <w:pStyle w:val="TOC3"/>
        <w:rPr>
          <w:rFonts w:ascii="Calibri" w:hAnsi="Calibri" w:cs="Times New Roman"/>
          <w:kern w:val="2"/>
          <w:lang w:val="en-US"/>
        </w:rPr>
      </w:pPr>
      <w:hyperlink w:anchor="_Toc75102782" w:history="1">
        <w:r w:rsidRPr="00DE753F">
          <w:rPr>
            <w:rStyle w:val="ac"/>
            <w:rFonts w:ascii="仿宋" w:eastAsia="仿宋" w:hAnsi="仿宋" w:cs="微软雅黑" w:hint="eastAsia"/>
            <w:b/>
            <w:bCs/>
          </w:rPr>
          <w:t>（三）保持平和的心态</w:t>
        </w:r>
        <w:r>
          <w:rPr>
            <w:webHidden/>
          </w:rPr>
          <w:tab/>
        </w:r>
        <w:r>
          <w:rPr>
            <w:webHidden/>
          </w:rPr>
          <w:fldChar w:fldCharType="begin"/>
        </w:r>
        <w:r>
          <w:rPr>
            <w:webHidden/>
          </w:rPr>
          <w:instrText xml:space="preserve"> PAGEREF _Toc75102782 \h </w:instrText>
        </w:r>
        <w:r>
          <w:rPr>
            <w:webHidden/>
          </w:rPr>
        </w:r>
        <w:r>
          <w:rPr>
            <w:webHidden/>
          </w:rPr>
          <w:fldChar w:fldCharType="separate"/>
        </w:r>
        <w:r w:rsidR="006054E7">
          <w:rPr>
            <w:webHidden/>
          </w:rPr>
          <w:t>8</w:t>
        </w:r>
        <w:r>
          <w:rPr>
            <w:webHidden/>
          </w:rPr>
          <w:fldChar w:fldCharType="end"/>
        </w:r>
      </w:hyperlink>
    </w:p>
    <w:p w14:paraId="32AF181D" w14:textId="2843984A" w:rsidR="002F1262" w:rsidRPr="007231BF" w:rsidRDefault="002F1262">
      <w:pPr>
        <w:pStyle w:val="TOC2"/>
        <w:rPr>
          <w:noProof/>
        </w:rPr>
      </w:pPr>
      <w:hyperlink w:anchor="_Toc75102783" w:history="1">
        <w:r w:rsidR="00944218">
          <w:rPr>
            <w:rStyle w:val="ac"/>
            <w:rFonts w:ascii="仿宋" w:eastAsia="仿宋" w:hAnsi="仿宋" w:cs="Arial" w:hint="eastAsia"/>
            <w:b/>
            <w:noProof/>
          </w:rPr>
          <w:t>二、如何有效</w:t>
        </w:r>
        <w:r w:rsidRPr="00DE753F">
          <w:rPr>
            <w:rStyle w:val="ac"/>
            <w:rFonts w:ascii="仿宋" w:eastAsia="仿宋" w:hAnsi="仿宋" w:cs="Arial" w:hint="eastAsia"/>
            <w:b/>
            <w:noProof/>
          </w:rPr>
          <w:t>倾听与反馈？</w:t>
        </w:r>
        <w:r>
          <w:rPr>
            <w:noProof/>
            <w:webHidden/>
          </w:rPr>
          <w:tab/>
        </w:r>
        <w:r>
          <w:rPr>
            <w:noProof/>
            <w:webHidden/>
          </w:rPr>
          <w:fldChar w:fldCharType="begin"/>
        </w:r>
        <w:r>
          <w:rPr>
            <w:noProof/>
            <w:webHidden/>
          </w:rPr>
          <w:instrText xml:space="preserve"> PAGEREF _Toc75102783 \h </w:instrText>
        </w:r>
        <w:r>
          <w:rPr>
            <w:noProof/>
            <w:webHidden/>
          </w:rPr>
        </w:r>
        <w:r>
          <w:rPr>
            <w:noProof/>
            <w:webHidden/>
          </w:rPr>
          <w:fldChar w:fldCharType="separate"/>
        </w:r>
        <w:r w:rsidR="006054E7">
          <w:rPr>
            <w:noProof/>
            <w:webHidden/>
          </w:rPr>
          <w:t>8</w:t>
        </w:r>
        <w:r>
          <w:rPr>
            <w:noProof/>
            <w:webHidden/>
          </w:rPr>
          <w:fldChar w:fldCharType="end"/>
        </w:r>
      </w:hyperlink>
    </w:p>
    <w:p w14:paraId="023CDEEA" w14:textId="68080974" w:rsidR="002F1262" w:rsidRPr="007231BF" w:rsidRDefault="002F1262">
      <w:pPr>
        <w:pStyle w:val="TOC3"/>
        <w:rPr>
          <w:rFonts w:ascii="Calibri" w:hAnsi="Calibri" w:cs="Times New Roman"/>
          <w:kern w:val="2"/>
          <w:lang w:val="en-US"/>
        </w:rPr>
      </w:pPr>
      <w:hyperlink w:anchor="_Toc75102784" w:history="1">
        <w:r w:rsidRPr="00DE753F">
          <w:rPr>
            <w:rStyle w:val="ac"/>
            <w:rFonts w:ascii="仿宋" w:eastAsia="仿宋" w:hAnsi="仿宋" w:hint="eastAsia"/>
            <w:b/>
            <w:bCs/>
          </w:rPr>
          <w:t>（一）耐心倾听</w:t>
        </w:r>
        <w:r>
          <w:rPr>
            <w:webHidden/>
          </w:rPr>
          <w:tab/>
        </w:r>
        <w:r>
          <w:rPr>
            <w:webHidden/>
          </w:rPr>
          <w:fldChar w:fldCharType="begin"/>
        </w:r>
        <w:r>
          <w:rPr>
            <w:webHidden/>
          </w:rPr>
          <w:instrText xml:space="preserve"> PAGEREF _Toc75102784 \h </w:instrText>
        </w:r>
        <w:r>
          <w:rPr>
            <w:webHidden/>
          </w:rPr>
        </w:r>
        <w:r>
          <w:rPr>
            <w:webHidden/>
          </w:rPr>
          <w:fldChar w:fldCharType="separate"/>
        </w:r>
        <w:r w:rsidR="006054E7">
          <w:rPr>
            <w:webHidden/>
          </w:rPr>
          <w:t>9</w:t>
        </w:r>
        <w:r>
          <w:rPr>
            <w:webHidden/>
          </w:rPr>
          <w:fldChar w:fldCharType="end"/>
        </w:r>
      </w:hyperlink>
    </w:p>
    <w:p w14:paraId="74406A55" w14:textId="47BB59A5" w:rsidR="002F1262" w:rsidRPr="007231BF" w:rsidRDefault="002F1262">
      <w:pPr>
        <w:pStyle w:val="TOC3"/>
        <w:rPr>
          <w:rFonts w:ascii="Calibri" w:hAnsi="Calibri" w:cs="Times New Roman"/>
          <w:kern w:val="2"/>
          <w:lang w:val="en-US"/>
        </w:rPr>
      </w:pPr>
      <w:hyperlink w:anchor="_Toc75102785" w:history="1">
        <w:r w:rsidRPr="00DE753F">
          <w:rPr>
            <w:rStyle w:val="ac"/>
            <w:rFonts w:ascii="仿宋" w:eastAsia="仿宋" w:hAnsi="仿宋" w:hint="eastAsia"/>
            <w:b/>
            <w:bCs/>
          </w:rPr>
          <w:t>（二）及时反馈</w:t>
        </w:r>
        <w:r>
          <w:rPr>
            <w:webHidden/>
          </w:rPr>
          <w:tab/>
        </w:r>
        <w:r>
          <w:rPr>
            <w:webHidden/>
          </w:rPr>
          <w:fldChar w:fldCharType="begin"/>
        </w:r>
        <w:r>
          <w:rPr>
            <w:webHidden/>
          </w:rPr>
          <w:instrText xml:space="preserve"> PAGEREF _Toc75102785 \h </w:instrText>
        </w:r>
        <w:r>
          <w:rPr>
            <w:webHidden/>
          </w:rPr>
        </w:r>
        <w:r>
          <w:rPr>
            <w:webHidden/>
          </w:rPr>
          <w:fldChar w:fldCharType="separate"/>
        </w:r>
        <w:r w:rsidR="006054E7">
          <w:rPr>
            <w:webHidden/>
          </w:rPr>
          <w:t>9</w:t>
        </w:r>
        <w:r>
          <w:rPr>
            <w:webHidden/>
          </w:rPr>
          <w:fldChar w:fldCharType="end"/>
        </w:r>
      </w:hyperlink>
    </w:p>
    <w:p w14:paraId="663C28FA" w14:textId="179339C2" w:rsidR="002F1262" w:rsidRPr="007231BF" w:rsidRDefault="002F1262">
      <w:pPr>
        <w:pStyle w:val="TOC3"/>
        <w:rPr>
          <w:rFonts w:ascii="Calibri" w:hAnsi="Calibri" w:cs="Times New Roman"/>
          <w:kern w:val="2"/>
          <w:lang w:val="en-US"/>
        </w:rPr>
      </w:pPr>
      <w:hyperlink w:anchor="_Toc75102786" w:history="1">
        <w:r w:rsidRPr="00DE753F">
          <w:rPr>
            <w:rStyle w:val="ac"/>
            <w:rFonts w:ascii="仿宋" w:eastAsia="仿宋" w:hAnsi="仿宋" w:hint="eastAsia"/>
            <w:b/>
            <w:bCs/>
          </w:rPr>
          <w:t>（三）引导思考</w:t>
        </w:r>
        <w:r>
          <w:rPr>
            <w:webHidden/>
          </w:rPr>
          <w:tab/>
        </w:r>
        <w:r>
          <w:rPr>
            <w:webHidden/>
          </w:rPr>
          <w:fldChar w:fldCharType="begin"/>
        </w:r>
        <w:r>
          <w:rPr>
            <w:webHidden/>
          </w:rPr>
          <w:instrText xml:space="preserve"> PAGEREF _Toc75102786 \h </w:instrText>
        </w:r>
        <w:r>
          <w:rPr>
            <w:webHidden/>
          </w:rPr>
        </w:r>
        <w:r>
          <w:rPr>
            <w:webHidden/>
          </w:rPr>
          <w:fldChar w:fldCharType="separate"/>
        </w:r>
        <w:r w:rsidR="006054E7">
          <w:rPr>
            <w:webHidden/>
          </w:rPr>
          <w:t>9</w:t>
        </w:r>
        <w:r>
          <w:rPr>
            <w:webHidden/>
          </w:rPr>
          <w:fldChar w:fldCharType="end"/>
        </w:r>
      </w:hyperlink>
    </w:p>
    <w:p w14:paraId="2CFCF788" w14:textId="6A9B8E08" w:rsidR="002F1262" w:rsidRPr="007231BF" w:rsidRDefault="002F1262">
      <w:pPr>
        <w:pStyle w:val="TOC3"/>
        <w:rPr>
          <w:rFonts w:ascii="Calibri" w:hAnsi="Calibri" w:cs="Times New Roman"/>
          <w:kern w:val="2"/>
          <w:lang w:val="en-US"/>
        </w:rPr>
      </w:pPr>
      <w:hyperlink w:anchor="_Toc75102787" w:history="1">
        <w:r w:rsidRPr="00DE753F">
          <w:rPr>
            <w:rStyle w:val="ac"/>
            <w:rFonts w:ascii="仿宋" w:eastAsia="仿宋" w:hAnsi="仿宋" w:hint="eastAsia"/>
            <w:b/>
            <w:bCs/>
          </w:rPr>
          <w:t>（四）提供建议</w:t>
        </w:r>
        <w:r>
          <w:rPr>
            <w:webHidden/>
          </w:rPr>
          <w:tab/>
        </w:r>
        <w:r>
          <w:rPr>
            <w:webHidden/>
          </w:rPr>
          <w:fldChar w:fldCharType="begin"/>
        </w:r>
        <w:r>
          <w:rPr>
            <w:webHidden/>
          </w:rPr>
          <w:instrText xml:space="preserve"> PAGEREF _Toc75102787 \h </w:instrText>
        </w:r>
        <w:r>
          <w:rPr>
            <w:webHidden/>
          </w:rPr>
        </w:r>
        <w:r>
          <w:rPr>
            <w:webHidden/>
          </w:rPr>
          <w:fldChar w:fldCharType="separate"/>
        </w:r>
        <w:r w:rsidR="006054E7">
          <w:rPr>
            <w:webHidden/>
          </w:rPr>
          <w:t>9</w:t>
        </w:r>
        <w:r>
          <w:rPr>
            <w:webHidden/>
          </w:rPr>
          <w:fldChar w:fldCharType="end"/>
        </w:r>
      </w:hyperlink>
    </w:p>
    <w:p w14:paraId="7FB0E7C8" w14:textId="041DFE63" w:rsidR="002F1262" w:rsidRPr="007231BF" w:rsidRDefault="002F1262">
      <w:pPr>
        <w:pStyle w:val="TOC2"/>
        <w:rPr>
          <w:noProof/>
        </w:rPr>
      </w:pPr>
      <w:hyperlink w:anchor="_Toc75102788" w:history="1">
        <w:r w:rsidRPr="00DE753F">
          <w:rPr>
            <w:rStyle w:val="ac"/>
            <w:rFonts w:ascii="仿宋" w:eastAsia="仿宋" w:hAnsi="仿宋" w:cs="Arial" w:hint="eastAsia"/>
            <w:b/>
            <w:noProof/>
          </w:rPr>
          <w:t>三、怎样避免不良的沟通方式？</w:t>
        </w:r>
        <w:r>
          <w:rPr>
            <w:noProof/>
            <w:webHidden/>
          </w:rPr>
          <w:tab/>
        </w:r>
        <w:r>
          <w:rPr>
            <w:noProof/>
            <w:webHidden/>
          </w:rPr>
          <w:fldChar w:fldCharType="begin"/>
        </w:r>
        <w:r>
          <w:rPr>
            <w:noProof/>
            <w:webHidden/>
          </w:rPr>
          <w:instrText xml:space="preserve"> PAGEREF _Toc75102788 \h </w:instrText>
        </w:r>
        <w:r>
          <w:rPr>
            <w:noProof/>
            <w:webHidden/>
          </w:rPr>
        </w:r>
        <w:r>
          <w:rPr>
            <w:noProof/>
            <w:webHidden/>
          </w:rPr>
          <w:fldChar w:fldCharType="separate"/>
        </w:r>
        <w:r w:rsidR="006054E7">
          <w:rPr>
            <w:noProof/>
            <w:webHidden/>
          </w:rPr>
          <w:t>9</w:t>
        </w:r>
        <w:r>
          <w:rPr>
            <w:noProof/>
            <w:webHidden/>
          </w:rPr>
          <w:fldChar w:fldCharType="end"/>
        </w:r>
      </w:hyperlink>
    </w:p>
    <w:p w14:paraId="40B8D985" w14:textId="6F2D5533" w:rsidR="002F1262" w:rsidRPr="007231BF" w:rsidRDefault="002F1262">
      <w:pPr>
        <w:pStyle w:val="TOC3"/>
        <w:rPr>
          <w:rFonts w:ascii="Calibri" w:hAnsi="Calibri" w:cs="Times New Roman"/>
          <w:kern w:val="2"/>
          <w:lang w:val="en-US"/>
        </w:rPr>
      </w:pPr>
      <w:hyperlink w:anchor="_Toc75102789" w:history="1">
        <w:r w:rsidRPr="00DE753F">
          <w:rPr>
            <w:rStyle w:val="ac"/>
            <w:rFonts w:ascii="仿宋" w:eastAsia="仿宋" w:hAnsi="仿宋" w:hint="eastAsia"/>
            <w:b/>
            <w:bCs/>
          </w:rPr>
          <w:t>（一）避免使用否定责备的语言</w:t>
        </w:r>
        <w:r>
          <w:rPr>
            <w:webHidden/>
          </w:rPr>
          <w:tab/>
        </w:r>
        <w:r>
          <w:rPr>
            <w:webHidden/>
          </w:rPr>
          <w:fldChar w:fldCharType="begin"/>
        </w:r>
        <w:r>
          <w:rPr>
            <w:webHidden/>
          </w:rPr>
          <w:instrText xml:space="preserve"> PAGEREF _Toc75102789 \h </w:instrText>
        </w:r>
        <w:r>
          <w:rPr>
            <w:webHidden/>
          </w:rPr>
        </w:r>
        <w:r>
          <w:rPr>
            <w:webHidden/>
          </w:rPr>
          <w:fldChar w:fldCharType="separate"/>
        </w:r>
        <w:r w:rsidR="006054E7">
          <w:rPr>
            <w:webHidden/>
          </w:rPr>
          <w:t>9</w:t>
        </w:r>
        <w:r>
          <w:rPr>
            <w:webHidden/>
          </w:rPr>
          <w:fldChar w:fldCharType="end"/>
        </w:r>
      </w:hyperlink>
    </w:p>
    <w:p w14:paraId="0E7D9285" w14:textId="2D4280BD" w:rsidR="002F1262" w:rsidRPr="007231BF" w:rsidRDefault="002F1262">
      <w:pPr>
        <w:pStyle w:val="TOC3"/>
        <w:rPr>
          <w:rFonts w:ascii="Calibri" w:hAnsi="Calibri" w:cs="Times New Roman"/>
          <w:kern w:val="2"/>
          <w:lang w:val="en-US"/>
        </w:rPr>
      </w:pPr>
      <w:hyperlink w:anchor="_Toc75102790" w:history="1">
        <w:r w:rsidRPr="00DE753F">
          <w:rPr>
            <w:rStyle w:val="ac"/>
            <w:rFonts w:ascii="仿宋" w:eastAsia="仿宋" w:hAnsi="仿宋" w:hint="eastAsia"/>
            <w:b/>
            <w:bCs/>
          </w:rPr>
          <w:t>（二）避免无休止地逼问</w:t>
        </w:r>
        <w:r>
          <w:rPr>
            <w:webHidden/>
          </w:rPr>
          <w:tab/>
        </w:r>
        <w:r>
          <w:rPr>
            <w:webHidden/>
          </w:rPr>
          <w:fldChar w:fldCharType="begin"/>
        </w:r>
        <w:r>
          <w:rPr>
            <w:webHidden/>
          </w:rPr>
          <w:instrText xml:space="preserve"> PAGEREF _Toc75102790 \h </w:instrText>
        </w:r>
        <w:r>
          <w:rPr>
            <w:webHidden/>
          </w:rPr>
        </w:r>
        <w:r>
          <w:rPr>
            <w:webHidden/>
          </w:rPr>
          <w:fldChar w:fldCharType="separate"/>
        </w:r>
        <w:r w:rsidR="006054E7">
          <w:rPr>
            <w:webHidden/>
          </w:rPr>
          <w:t>9</w:t>
        </w:r>
        <w:r>
          <w:rPr>
            <w:webHidden/>
          </w:rPr>
          <w:fldChar w:fldCharType="end"/>
        </w:r>
      </w:hyperlink>
    </w:p>
    <w:p w14:paraId="026AAB92" w14:textId="3271146E" w:rsidR="002F1262" w:rsidRPr="007231BF" w:rsidRDefault="002F1262">
      <w:pPr>
        <w:pStyle w:val="TOC3"/>
        <w:rPr>
          <w:rFonts w:ascii="Calibri" w:hAnsi="Calibri" w:cs="Times New Roman"/>
          <w:kern w:val="2"/>
          <w:lang w:val="en-US"/>
        </w:rPr>
      </w:pPr>
      <w:hyperlink w:anchor="_Toc75102791" w:history="1">
        <w:r w:rsidRPr="00DE753F">
          <w:rPr>
            <w:rStyle w:val="ac"/>
            <w:rFonts w:ascii="仿宋" w:eastAsia="仿宋" w:hAnsi="仿宋" w:hint="eastAsia"/>
            <w:b/>
          </w:rPr>
          <w:t>（三）避免随意泄露</w:t>
        </w:r>
        <w:r w:rsidRPr="00DE753F">
          <w:rPr>
            <w:rStyle w:val="ac"/>
            <w:rFonts w:ascii="仿宋" w:eastAsia="仿宋" w:hAnsi="仿宋" w:hint="eastAsia"/>
            <w:b/>
            <w:bCs/>
          </w:rPr>
          <w:t>学生</w:t>
        </w:r>
        <w:r w:rsidRPr="00DE753F">
          <w:rPr>
            <w:rStyle w:val="ac"/>
            <w:rFonts w:ascii="仿宋" w:eastAsia="仿宋" w:hAnsi="仿宋" w:hint="eastAsia"/>
            <w:b/>
          </w:rPr>
          <w:t>隐私</w:t>
        </w:r>
        <w:r>
          <w:rPr>
            <w:webHidden/>
          </w:rPr>
          <w:tab/>
        </w:r>
        <w:r>
          <w:rPr>
            <w:webHidden/>
          </w:rPr>
          <w:fldChar w:fldCharType="begin"/>
        </w:r>
        <w:r>
          <w:rPr>
            <w:webHidden/>
          </w:rPr>
          <w:instrText xml:space="preserve"> PAGEREF _Toc75102791 \h </w:instrText>
        </w:r>
        <w:r>
          <w:rPr>
            <w:webHidden/>
          </w:rPr>
        </w:r>
        <w:r>
          <w:rPr>
            <w:webHidden/>
          </w:rPr>
          <w:fldChar w:fldCharType="separate"/>
        </w:r>
        <w:r w:rsidR="006054E7">
          <w:rPr>
            <w:webHidden/>
          </w:rPr>
          <w:t>10</w:t>
        </w:r>
        <w:r>
          <w:rPr>
            <w:webHidden/>
          </w:rPr>
          <w:fldChar w:fldCharType="end"/>
        </w:r>
      </w:hyperlink>
    </w:p>
    <w:p w14:paraId="5144BCCE" w14:textId="506031C4" w:rsidR="002F1262" w:rsidRPr="007231BF" w:rsidRDefault="002F1262">
      <w:pPr>
        <w:pStyle w:val="TOC1"/>
        <w:rPr>
          <w:noProof/>
        </w:rPr>
      </w:pPr>
      <w:hyperlink w:anchor="_Toc75102792" w:history="1">
        <w:r w:rsidRPr="00DE753F">
          <w:rPr>
            <w:rStyle w:val="ac"/>
            <w:rFonts w:ascii="仿宋" w:eastAsia="仿宋" w:hAnsi="仿宋" w:hint="eastAsia"/>
            <w:b/>
            <w:bCs/>
            <w:noProof/>
          </w:rPr>
          <w:t>第五章</w:t>
        </w:r>
        <w:r w:rsidRPr="00DE753F">
          <w:rPr>
            <w:rStyle w:val="ac"/>
            <w:rFonts w:eastAsia="仿宋" w:cs="Calibri"/>
            <w:b/>
            <w:bCs/>
            <w:noProof/>
          </w:rPr>
          <w:t> </w:t>
        </w:r>
        <w:r w:rsidRPr="00DE753F">
          <w:rPr>
            <w:rStyle w:val="ac"/>
            <w:rFonts w:ascii="仿宋" w:eastAsia="仿宋" w:hAnsi="仿宋"/>
            <w:b/>
            <w:bCs/>
            <w:noProof/>
          </w:rPr>
          <w:t xml:space="preserve"> </w:t>
        </w:r>
        <w:r w:rsidRPr="00DE753F">
          <w:rPr>
            <w:rStyle w:val="ac"/>
            <w:rFonts w:ascii="仿宋" w:eastAsia="仿宋" w:hAnsi="仿宋" w:hint="eastAsia"/>
            <w:b/>
            <w:bCs/>
            <w:noProof/>
          </w:rPr>
          <w:t>写好个性化成长寄语</w:t>
        </w:r>
        <w:r>
          <w:rPr>
            <w:noProof/>
            <w:webHidden/>
          </w:rPr>
          <w:tab/>
        </w:r>
        <w:r>
          <w:rPr>
            <w:noProof/>
            <w:webHidden/>
          </w:rPr>
          <w:fldChar w:fldCharType="begin"/>
        </w:r>
        <w:r>
          <w:rPr>
            <w:noProof/>
            <w:webHidden/>
          </w:rPr>
          <w:instrText xml:space="preserve"> PAGEREF _Toc75102792 \h </w:instrText>
        </w:r>
        <w:r>
          <w:rPr>
            <w:noProof/>
            <w:webHidden/>
          </w:rPr>
        </w:r>
        <w:r>
          <w:rPr>
            <w:noProof/>
            <w:webHidden/>
          </w:rPr>
          <w:fldChar w:fldCharType="separate"/>
        </w:r>
        <w:r w:rsidR="006054E7">
          <w:rPr>
            <w:noProof/>
            <w:webHidden/>
          </w:rPr>
          <w:t>14</w:t>
        </w:r>
        <w:r>
          <w:rPr>
            <w:noProof/>
            <w:webHidden/>
          </w:rPr>
          <w:fldChar w:fldCharType="end"/>
        </w:r>
      </w:hyperlink>
    </w:p>
    <w:p w14:paraId="550C1097" w14:textId="6F2F4767" w:rsidR="002F1262" w:rsidRPr="007231BF" w:rsidRDefault="002F1262">
      <w:pPr>
        <w:pStyle w:val="TOC2"/>
        <w:rPr>
          <w:noProof/>
        </w:rPr>
      </w:pPr>
      <w:hyperlink w:anchor="_Toc75102794" w:history="1">
        <w:r w:rsidRPr="00DE753F">
          <w:rPr>
            <w:rStyle w:val="ac"/>
            <w:rFonts w:ascii="仿宋" w:eastAsia="仿宋" w:hAnsi="仿宋" w:hint="eastAsia"/>
            <w:b/>
            <w:bCs/>
            <w:noProof/>
          </w:rPr>
          <w:t>一、撰写原则</w:t>
        </w:r>
        <w:r>
          <w:rPr>
            <w:noProof/>
            <w:webHidden/>
          </w:rPr>
          <w:tab/>
        </w:r>
        <w:r>
          <w:rPr>
            <w:noProof/>
            <w:webHidden/>
          </w:rPr>
          <w:fldChar w:fldCharType="begin"/>
        </w:r>
        <w:r>
          <w:rPr>
            <w:noProof/>
            <w:webHidden/>
          </w:rPr>
          <w:instrText xml:space="preserve"> PAGEREF _Toc75102794 \h </w:instrText>
        </w:r>
        <w:r>
          <w:rPr>
            <w:noProof/>
            <w:webHidden/>
          </w:rPr>
        </w:r>
        <w:r>
          <w:rPr>
            <w:noProof/>
            <w:webHidden/>
          </w:rPr>
          <w:fldChar w:fldCharType="separate"/>
        </w:r>
        <w:r w:rsidR="006054E7">
          <w:rPr>
            <w:noProof/>
            <w:webHidden/>
          </w:rPr>
          <w:t>14</w:t>
        </w:r>
        <w:r>
          <w:rPr>
            <w:noProof/>
            <w:webHidden/>
          </w:rPr>
          <w:fldChar w:fldCharType="end"/>
        </w:r>
      </w:hyperlink>
    </w:p>
    <w:p w14:paraId="4AE554F6" w14:textId="58A24156" w:rsidR="002F1262" w:rsidRPr="007231BF" w:rsidRDefault="002F1262">
      <w:pPr>
        <w:pStyle w:val="TOC3"/>
        <w:rPr>
          <w:rFonts w:ascii="Calibri" w:hAnsi="Calibri" w:cs="Times New Roman"/>
          <w:kern w:val="2"/>
          <w:lang w:val="en-US"/>
        </w:rPr>
      </w:pPr>
      <w:hyperlink w:anchor="_Toc75102795" w:history="1">
        <w:r w:rsidRPr="00DE753F">
          <w:rPr>
            <w:rStyle w:val="ac"/>
            <w:rFonts w:ascii="仿宋" w:eastAsia="仿宋" w:hAnsi="仿宋" w:hint="eastAsia"/>
            <w:b/>
            <w:bCs/>
          </w:rPr>
          <w:t>（一）个性化原则</w:t>
        </w:r>
        <w:r>
          <w:rPr>
            <w:webHidden/>
          </w:rPr>
          <w:tab/>
        </w:r>
        <w:r>
          <w:rPr>
            <w:webHidden/>
          </w:rPr>
          <w:fldChar w:fldCharType="begin"/>
        </w:r>
        <w:r>
          <w:rPr>
            <w:webHidden/>
          </w:rPr>
          <w:instrText xml:space="preserve"> PAGEREF _Toc75102795 \h </w:instrText>
        </w:r>
        <w:r>
          <w:rPr>
            <w:webHidden/>
          </w:rPr>
        </w:r>
        <w:r>
          <w:rPr>
            <w:webHidden/>
          </w:rPr>
          <w:fldChar w:fldCharType="separate"/>
        </w:r>
        <w:r w:rsidR="006054E7">
          <w:rPr>
            <w:webHidden/>
          </w:rPr>
          <w:t>15</w:t>
        </w:r>
        <w:r>
          <w:rPr>
            <w:webHidden/>
          </w:rPr>
          <w:fldChar w:fldCharType="end"/>
        </w:r>
      </w:hyperlink>
    </w:p>
    <w:p w14:paraId="5AF92E9E" w14:textId="27C53330" w:rsidR="002F1262" w:rsidRPr="007231BF" w:rsidRDefault="002F1262">
      <w:pPr>
        <w:pStyle w:val="TOC3"/>
        <w:rPr>
          <w:rFonts w:ascii="Calibri" w:hAnsi="Calibri" w:cs="Times New Roman"/>
          <w:kern w:val="2"/>
          <w:lang w:val="en-US"/>
        </w:rPr>
      </w:pPr>
      <w:hyperlink w:anchor="_Toc75102797" w:history="1">
        <w:r w:rsidRPr="00DE753F">
          <w:rPr>
            <w:rStyle w:val="ac"/>
            <w:rFonts w:ascii="仿宋" w:eastAsia="仿宋" w:hAnsi="仿宋" w:hint="eastAsia"/>
            <w:b/>
            <w:bCs/>
          </w:rPr>
          <w:t>（二）情感性原则</w:t>
        </w:r>
        <w:r>
          <w:rPr>
            <w:webHidden/>
          </w:rPr>
          <w:tab/>
        </w:r>
        <w:r>
          <w:rPr>
            <w:webHidden/>
          </w:rPr>
          <w:fldChar w:fldCharType="begin"/>
        </w:r>
        <w:r>
          <w:rPr>
            <w:webHidden/>
          </w:rPr>
          <w:instrText xml:space="preserve"> PAGEREF _Toc75102797 \h </w:instrText>
        </w:r>
        <w:r>
          <w:rPr>
            <w:webHidden/>
          </w:rPr>
        </w:r>
        <w:r>
          <w:rPr>
            <w:webHidden/>
          </w:rPr>
          <w:fldChar w:fldCharType="separate"/>
        </w:r>
        <w:r w:rsidR="006054E7">
          <w:rPr>
            <w:webHidden/>
          </w:rPr>
          <w:t>15</w:t>
        </w:r>
        <w:r>
          <w:rPr>
            <w:webHidden/>
          </w:rPr>
          <w:fldChar w:fldCharType="end"/>
        </w:r>
      </w:hyperlink>
    </w:p>
    <w:p w14:paraId="247E47A8" w14:textId="464CF8AF" w:rsidR="002F1262" w:rsidRPr="007231BF" w:rsidRDefault="002F1262">
      <w:pPr>
        <w:pStyle w:val="TOC3"/>
        <w:rPr>
          <w:rFonts w:ascii="Calibri" w:hAnsi="Calibri" w:cs="Times New Roman"/>
          <w:kern w:val="2"/>
          <w:lang w:val="en-US"/>
        </w:rPr>
      </w:pPr>
      <w:hyperlink w:anchor="_Toc75102799" w:history="1">
        <w:r w:rsidRPr="00DE753F">
          <w:rPr>
            <w:rStyle w:val="ac"/>
            <w:rFonts w:ascii="仿宋" w:eastAsia="仿宋" w:hAnsi="仿宋" w:hint="eastAsia"/>
            <w:bCs/>
          </w:rPr>
          <w:t>（三）</w:t>
        </w:r>
        <w:r w:rsidRPr="00DE753F">
          <w:rPr>
            <w:rStyle w:val="ac"/>
            <w:rFonts w:ascii="仿宋" w:eastAsia="仿宋" w:hAnsi="仿宋" w:hint="eastAsia"/>
            <w:b/>
            <w:bCs/>
          </w:rPr>
          <w:t>激励性原则</w:t>
        </w:r>
        <w:r>
          <w:rPr>
            <w:webHidden/>
          </w:rPr>
          <w:tab/>
        </w:r>
        <w:r>
          <w:rPr>
            <w:webHidden/>
          </w:rPr>
          <w:fldChar w:fldCharType="begin"/>
        </w:r>
        <w:r>
          <w:rPr>
            <w:webHidden/>
          </w:rPr>
          <w:instrText xml:space="preserve"> PAGEREF _Toc75102799 \h </w:instrText>
        </w:r>
        <w:r>
          <w:rPr>
            <w:webHidden/>
          </w:rPr>
        </w:r>
        <w:r>
          <w:rPr>
            <w:webHidden/>
          </w:rPr>
          <w:fldChar w:fldCharType="separate"/>
        </w:r>
        <w:r w:rsidR="006054E7">
          <w:rPr>
            <w:webHidden/>
          </w:rPr>
          <w:t>15</w:t>
        </w:r>
        <w:r>
          <w:rPr>
            <w:webHidden/>
          </w:rPr>
          <w:fldChar w:fldCharType="end"/>
        </w:r>
      </w:hyperlink>
    </w:p>
    <w:p w14:paraId="1B8FACDC" w14:textId="52487772" w:rsidR="002F1262" w:rsidRPr="007231BF" w:rsidRDefault="002F1262" w:rsidP="002F1262">
      <w:pPr>
        <w:pStyle w:val="TOC3"/>
        <w:ind w:leftChars="0" w:left="0" w:firstLineChars="200" w:firstLine="420"/>
        <w:rPr>
          <w:rFonts w:ascii="Calibri" w:hAnsi="Calibri" w:cs="Times New Roman"/>
          <w:kern w:val="2"/>
          <w:lang w:val="en-US"/>
        </w:rPr>
      </w:pPr>
      <w:hyperlink w:anchor="_Toc75102801" w:history="1">
        <w:r w:rsidRPr="00DE753F">
          <w:rPr>
            <w:rStyle w:val="ac"/>
            <w:rFonts w:ascii="仿宋" w:eastAsia="仿宋" w:hAnsi="仿宋" w:hint="eastAsia"/>
            <w:b/>
            <w:bCs/>
          </w:rPr>
          <w:t>二、参考框架</w:t>
        </w:r>
        <w:r>
          <w:rPr>
            <w:webHidden/>
          </w:rPr>
          <w:tab/>
        </w:r>
        <w:r>
          <w:rPr>
            <w:webHidden/>
          </w:rPr>
          <w:fldChar w:fldCharType="begin"/>
        </w:r>
        <w:r>
          <w:rPr>
            <w:webHidden/>
          </w:rPr>
          <w:instrText xml:space="preserve"> PAGEREF _Toc75102801 \h </w:instrText>
        </w:r>
        <w:r>
          <w:rPr>
            <w:webHidden/>
          </w:rPr>
        </w:r>
        <w:r>
          <w:rPr>
            <w:webHidden/>
          </w:rPr>
          <w:fldChar w:fldCharType="separate"/>
        </w:r>
        <w:r w:rsidR="006054E7">
          <w:rPr>
            <w:webHidden/>
          </w:rPr>
          <w:t>15</w:t>
        </w:r>
        <w:r>
          <w:rPr>
            <w:webHidden/>
          </w:rPr>
          <w:fldChar w:fldCharType="end"/>
        </w:r>
      </w:hyperlink>
    </w:p>
    <w:p w14:paraId="71E72991" w14:textId="4D418DFB" w:rsidR="002F1262" w:rsidRPr="007231BF" w:rsidRDefault="002F1262">
      <w:pPr>
        <w:pStyle w:val="TOC3"/>
        <w:rPr>
          <w:rFonts w:ascii="Calibri" w:hAnsi="Calibri" w:cs="Times New Roman"/>
          <w:kern w:val="2"/>
          <w:lang w:val="en-US"/>
        </w:rPr>
      </w:pPr>
      <w:hyperlink w:anchor="_Toc75102802" w:history="1">
        <w:r w:rsidRPr="00DE753F">
          <w:rPr>
            <w:rStyle w:val="ac"/>
            <w:rFonts w:ascii="仿宋" w:eastAsia="仿宋" w:hAnsi="仿宋" w:hint="eastAsia"/>
            <w:b/>
            <w:bCs/>
          </w:rPr>
          <w:t>（一）回忆相处的细节</w:t>
        </w:r>
        <w:r>
          <w:rPr>
            <w:webHidden/>
          </w:rPr>
          <w:tab/>
        </w:r>
        <w:r>
          <w:rPr>
            <w:webHidden/>
          </w:rPr>
          <w:fldChar w:fldCharType="begin"/>
        </w:r>
        <w:r>
          <w:rPr>
            <w:webHidden/>
          </w:rPr>
          <w:instrText xml:space="preserve"> PAGEREF _Toc75102802 \h </w:instrText>
        </w:r>
        <w:r>
          <w:rPr>
            <w:webHidden/>
          </w:rPr>
        </w:r>
        <w:r>
          <w:rPr>
            <w:webHidden/>
          </w:rPr>
          <w:fldChar w:fldCharType="separate"/>
        </w:r>
        <w:r w:rsidR="006054E7">
          <w:rPr>
            <w:webHidden/>
          </w:rPr>
          <w:t>15</w:t>
        </w:r>
        <w:r>
          <w:rPr>
            <w:webHidden/>
          </w:rPr>
          <w:fldChar w:fldCharType="end"/>
        </w:r>
      </w:hyperlink>
    </w:p>
    <w:p w14:paraId="4C32A1FA" w14:textId="38AC5E3A" w:rsidR="002F1262" w:rsidRPr="007231BF" w:rsidRDefault="002F1262">
      <w:pPr>
        <w:pStyle w:val="TOC3"/>
        <w:rPr>
          <w:rFonts w:ascii="Calibri" w:hAnsi="Calibri" w:cs="Times New Roman"/>
          <w:kern w:val="2"/>
          <w:lang w:val="en-US"/>
        </w:rPr>
      </w:pPr>
      <w:hyperlink w:anchor="_Toc75102804" w:history="1">
        <w:r w:rsidRPr="00DE753F">
          <w:rPr>
            <w:rStyle w:val="ac"/>
            <w:rFonts w:ascii="仿宋" w:eastAsia="仿宋" w:hAnsi="仿宋" w:hint="eastAsia"/>
            <w:b/>
            <w:bCs/>
          </w:rPr>
          <w:t>（二）表扬具体的行为</w:t>
        </w:r>
        <w:r>
          <w:rPr>
            <w:webHidden/>
          </w:rPr>
          <w:tab/>
        </w:r>
        <w:r>
          <w:rPr>
            <w:webHidden/>
          </w:rPr>
          <w:fldChar w:fldCharType="begin"/>
        </w:r>
        <w:r>
          <w:rPr>
            <w:webHidden/>
          </w:rPr>
          <w:instrText xml:space="preserve"> PAGEREF _Toc75102804 \h </w:instrText>
        </w:r>
        <w:r>
          <w:rPr>
            <w:webHidden/>
          </w:rPr>
        </w:r>
        <w:r>
          <w:rPr>
            <w:webHidden/>
          </w:rPr>
          <w:fldChar w:fldCharType="separate"/>
        </w:r>
        <w:r w:rsidR="006054E7">
          <w:rPr>
            <w:webHidden/>
          </w:rPr>
          <w:t>15</w:t>
        </w:r>
        <w:r>
          <w:rPr>
            <w:webHidden/>
          </w:rPr>
          <w:fldChar w:fldCharType="end"/>
        </w:r>
      </w:hyperlink>
    </w:p>
    <w:p w14:paraId="4D7CC8DD" w14:textId="04C528A5" w:rsidR="002F1262" w:rsidRPr="007231BF" w:rsidRDefault="002F1262">
      <w:pPr>
        <w:pStyle w:val="TOC3"/>
        <w:rPr>
          <w:rFonts w:ascii="Calibri" w:hAnsi="Calibri" w:cs="Times New Roman"/>
          <w:kern w:val="2"/>
          <w:lang w:val="en-US"/>
        </w:rPr>
      </w:pPr>
      <w:hyperlink w:anchor="_Toc75102806" w:history="1">
        <w:r w:rsidRPr="00DE753F">
          <w:rPr>
            <w:rStyle w:val="ac"/>
            <w:rFonts w:ascii="仿宋" w:eastAsia="仿宋" w:hAnsi="仿宋" w:hint="eastAsia"/>
            <w:b/>
            <w:bCs/>
          </w:rPr>
          <w:t>（三）提供成长的建议</w:t>
        </w:r>
        <w:r>
          <w:rPr>
            <w:webHidden/>
          </w:rPr>
          <w:tab/>
        </w:r>
        <w:r>
          <w:rPr>
            <w:webHidden/>
          </w:rPr>
          <w:fldChar w:fldCharType="begin"/>
        </w:r>
        <w:r>
          <w:rPr>
            <w:webHidden/>
          </w:rPr>
          <w:instrText xml:space="preserve"> PAGEREF _Toc75102806 \h </w:instrText>
        </w:r>
        <w:r>
          <w:rPr>
            <w:webHidden/>
          </w:rPr>
        </w:r>
        <w:r>
          <w:rPr>
            <w:webHidden/>
          </w:rPr>
          <w:fldChar w:fldCharType="separate"/>
        </w:r>
        <w:r w:rsidR="006054E7">
          <w:rPr>
            <w:webHidden/>
          </w:rPr>
          <w:t>16</w:t>
        </w:r>
        <w:r>
          <w:rPr>
            <w:webHidden/>
          </w:rPr>
          <w:fldChar w:fldCharType="end"/>
        </w:r>
      </w:hyperlink>
    </w:p>
    <w:p w14:paraId="4732A658" w14:textId="286C1BBF" w:rsidR="002F1262" w:rsidRPr="007231BF" w:rsidRDefault="002F1262" w:rsidP="002F1262">
      <w:pPr>
        <w:pStyle w:val="TOC3"/>
        <w:ind w:leftChars="0" w:left="0" w:firstLineChars="200" w:firstLine="420"/>
        <w:rPr>
          <w:rFonts w:ascii="Calibri" w:hAnsi="Calibri" w:cs="Times New Roman"/>
          <w:kern w:val="2"/>
          <w:lang w:val="en-US"/>
        </w:rPr>
      </w:pPr>
      <w:hyperlink w:anchor="_Toc75102807" w:history="1">
        <w:r w:rsidRPr="00DE753F">
          <w:rPr>
            <w:rStyle w:val="ac"/>
            <w:rFonts w:ascii="仿宋" w:eastAsia="仿宋" w:hAnsi="仿宋" w:hint="eastAsia"/>
            <w:b/>
            <w:bCs/>
          </w:rPr>
          <w:t>三、写作案例</w:t>
        </w:r>
        <w:r>
          <w:rPr>
            <w:webHidden/>
          </w:rPr>
          <w:tab/>
        </w:r>
        <w:r>
          <w:rPr>
            <w:webHidden/>
          </w:rPr>
          <w:fldChar w:fldCharType="begin"/>
        </w:r>
        <w:r>
          <w:rPr>
            <w:webHidden/>
          </w:rPr>
          <w:instrText xml:space="preserve"> PAGEREF _Toc75102807 \h </w:instrText>
        </w:r>
        <w:r>
          <w:rPr>
            <w:webHidden/>
          </w:rPr>
        </w:r>
        <w:r>
          <w:rPr>
            <w:webHidden/>
          </w:rPr>
          <w:fldChar w:fldCharType="separate"/>
        </w:r>
        <w:r w:rsidR="006054E7">
          <w:rPr>
            <w:webHidden/>
          </w:rPr>
          <w:t>16</w:t>
        </w:r>
        <w:r>
          <w:rPr>
            <w:webHidden/>
          </w:rPr>
          <w:fldChar w:fldCharType="end"/>
        </w:r>
      </w:hyperlink>
    </w:p>
    <w:p w14:paraId="7D24528F" w14:textId="51689C33" w:rsidR="002F1262" w:rsidRPr="007231BF" w:rsidRDefault="002F1262">
      <w:pPr>
        <w:pStyle w:val="TOC1"/>
        <w:rPr>
          <w:noProof/>
        </w:rPr>
      </w:pPr>
      <w:hyperlink w:anchor="_Toc75102808" w:history="1">
        <w:r w:rsidRPr="00DE753F">
          <w:rPr>
            <w:rStyle w:val="ac"/>
            <w:rFonts w:ascii="仿宋" w:eastAsia="仿宋" w:hAnsi="仿宋" w:cs="宋体" w:hint="eastAsia"/>
            <w:b/>
            <w:noProof/>
            <w:kern w:val="24"/>
            <w:lang w:val="zh-CN"/>
          </w:rPr>
          <w:t>第六章</w:t>
        </w:r>
        <w:r w:rsidRPr="00DE753F">
          <w:rPr>
            <w:rStyle w:val="ac"/>
            <w:rFonts w:ascii="仿宋" w:eastAsia="仿宋" w:hAnsi="仿宋" w:cs="宋体"/>
            <w:b/>
            <w:noProof/>
            <w:kern w:val="24"/>
            <w:lang w:val="zh-CN"/>
          </w:rPr>
          <w:t xml:space="preserve">  </w:t>
        </w:r>
        <w:r w:rsidR="00EA6ABC">
          <w:rPr>
            <w:rStyle w:val="ac"/>
            <w:rFonts w:ascii="仿宋" w:eastAsia="仿宋" w:hAnsi="仿宋" w:cs="宋体" w:hint="eastAsia"/>
            <w:b/>
            <w:noProof/>
            <w:kern w:val="24"/>
            <w:lang w:val="zh-CN"/>
          </w:rPr>
          <w:t>发现学生</w:t>
        </w:r>
        <w:r w:rsidRPr="00DE753F">
          <w:rPr>
            <w:rStyle w:val="ac"/>
            <w:rFonts w:ascii="仿宋" w:eastAsia="仿宋" w:hAnsi="仿宋" w:cs="宋体" w:hint="eastAsia"/>
            <w:b/>
            <w:noProof/>
            <w:kern w:val="24"/>
            <w:lang w:val="zh-CN"/>
          </w:rPr>
          <w:t>潜在</w:t>
        </w:r>
        <w:r w:rsidR="00EA6ABC">
          <w:rPr>
            <w:rStyle w:val="ac"/>
            <w:rFonts w:ascii="仿宋" w:eastAsia="仿宋" w:hAnsi="仿宋" w:cs="宋体" w:hint="eastAsia"/>
            <w:b/>
            <w:noProof/>
            <w:kern w:val="24"/>
            <w:lang w:val="zh-CN"/>
          </w:rPr>
          <w:t>的</w:t>
        </w:r>
        <w:r w:rsidR="00EA6ABC">
          <w:rPr>
            <w:rStyle w:val="ac"/>
            <w:rFonts w:ascii="仿宋" w:eastAsia="仿宋" w:hAnsi="仿宋" w:cs="宋体"/>
            <w:b/>
            <w:noProof/>
            <w:kern w:val="24"/>
            <w:lang w:val="zh-CN"/>
          </w:rPr>
          <w:t>心理</w:t>
        </w:r>
        <w:r w:rsidRPr="00DE753F">
          <w:rPr>
            <w:rStyle w:val="ac"/>
            <w:rFonts w:ascii="仿宋" w:eastAsia="仿宋" w:hAnsi="仿宋" w:cs="宋体" w:hint="eastAsia"/>
            <w:b/>
            <w:noProof/>
            <w:kern w:val="24"/>
            <w:lang w:val="zh-CN"/>
          </w:rPr>
          <w:t>问题</w:t>
        </w:r>
        <w:r>
          <w:rPr>
            <w:noProof/>
            <w:webHidden/>
          </w:rPr>
          <w:tab/>
        </w:r>
        <w:r>
          <w:rPr>
            <w:noProof/>
            <w:webHidden/>
          </w:rPr>
          <w:fldChar w:fldCharType="begin"/>
        </w:r>
        <w:r>
          <w:rPr>
            <w:noProof/>
            <w:webHidden/>
          </w:rPr>
          <w:instrText xml:space="preserve"> PAGEREF _Toc75102808 \h </w:instrText>
        </w:r>
        <w:r>
          <w:rPr>
            <w:noProof/>
            <w:webHidden/>
          </w:rPr>
        </w:r>
        <w:r>
          <w:rPr>
            <w:noProof/>
            <w:webHidden/>
          </w:rPr>
          <w:fldChar w:fldCharType="separate"/>
        </w:r>
        <w:r w:rsidR="006054E7">
          <w:rPr>
            <w:noProof/>
            <w:webHidden/>
          </w:rPr>
          <w:t>17</w:t>
        </w:r>
        <w:r>
          <w:rPr>
            <w:noProof/>
            <w:webHidden/>
          </w:rPr>
          <w:fldChar w:fldCharType="end"/>
        </w:r>
      </w:hyperlink>
    </w:p>
    <w:p w14:paraId="75803AEC" w14:textId="0960A95D" w:rsidR="002F1262" w:rsidRPr="007231BF" w:rsidRDefault="002F1262">
      <w:pPr>
        <w:pStyle w:val="TOC2"/>
        <w:rPr>
          <w:noProof/>
        </w:rPr>
      </w:pPr>
      <w:hyperlink w:anchor="_Toc75102809" w:history="1">
        <w:r w:rsidRPr="00DE753F">
          <w:rPr>
            <w:rStyle w:val="ac"/>
            <w:rFonts w:ascii="仿宋" w:eastAsia="仿宋" w:hAnsi="仿宋" w:cs="宋体" w:hint="eastAsia"/>
            <w:b/>
            <w:noProof/>
            <w:kern w:val="24"/>
            <w:lang w:val="zh-CN"/>
          </w:rPr>
          <w:t>一、</w:t>
        </w:r>
        <w:r w:rsidRPr="00DE753F">
          <w:rPr>
            <w:rStyle w:val="ac"/>
            <w:rFonts w:ascii="仿宋" w:eastAsia="仿宋" w:hAnsi="仿宋" w:cs="宋体" w:hint="eastAsia"/>
            <w:b/>
            <w:noProof/>
          </w:rPr>
          <w:t>学生</w:t>
        </w:r>
        <w:r w:rsidRPr="00DE753F">
          <w:rPr>
            <w:rStyle w:val="ac"/>
            <w:rFonts w:ascii="仿宋" w:eastAsia="仿宋" w:hAnsi="仿宋" w:cs="宋体" w:hint="eastAsia"/>
            <w:b/>
            <w:noProof/>
            <w:kern w:val="24"/>
            <w:lang w:val="zh-CN"/>
          </w:rPr>
          <w:t>的哪些</w:t>
        </w:r>
        <w:r w:rsidRPr="00DE753F">
          <w:rPr>
            <w:rStyle w:val="ac"/>
            <w:rFonts w:ascii="仿宋" w:eastAsia="仿宋" w:hAnsi="仿宋" w:hint="eastAsia"/>
            <w:b/>
            <w:noProof/>
          </w:rPr>
          <w:t>表现需</w:t>
        </w:r>
        <w:r w:rsidRPr="00DE753F">
          <w:rPr>
            <w:rStyle w:val="ac"/>
            <w:rFonts w:ascii="仿宋" w:eastAsia="仿宋" w:hAnsi="仿宋" w:cs="宋体" w:hint="eastAsia"/>
            <w:b/>
            <w:noProof/>
            <w:kern w:val="24"/>
            <w:lang w:val="zh-CN"/>
          </w:rPr>
          <w:t>要特别关注？</w:t>
        </w:r>
        <w:r>
          <w:rPr>
            <w:noProof/>
            <w:webHidden/>
          </w:rPr>
          <w:tab/>
        </w:r>
        <w:r>
          <w:rPr>
            <w:noProof/>
            <w:webHidden/>
          </w:rPr>
          <w:fldChar w:fldCharType="begin"/>
        </w:r>
        <w:r>
          <w:rPr>
            <w:noProof/>
            <w:webHidden/>
          </w:rPr>
          <w:instrText xml:space="preserve"> PAGEREF _Toc75102809 \h </w:instrText>
        </w:r>
        <w:r>
          <w:rPr>
            <w:noProof/>
            <w:webHidden/>
          </w:rPr>
        </w:r>
        <w:r>
          <w:rPr>
            <w:noProof/>
            <w:webHidden/>
          </w:rPr>
          <w:fldChar w:fldCharType="separate"/>
        </w:r>
        <w:r w:rsidR="006054E7">
          <w:rPr>
            <w:noProof/>
            <w:webHidden/>
          </w:rPr>
          <w:t>17</w:t>
        </w:r>
        <w:r>
          <w:rPr>
            <w:noProof/>
            <w:webHidden/>
          </w:rPr>
          <w:fldChar w:fldCharType="end"/>
        </w:r>
      </w:hyperlink>
    </w:p>
    <w:p w14:paraId="53615D0E" w14:textId="38C52255" w:rsidR="002F1262" w:rsidRPr="007231BF" w:rsidRDefault="002F1262">
      <w:pPr>
        <w:pStyle w:val="TOC3"/>
        <w:rPr>
          <w:rFonts w:ascii="Calibri" w:hAnsi="Calibri" w:cs="Times New Roman"/>
          <w:kern w:val="2"/>
          <w:lang w:val="en-US"/>
        </w:rPr>
      </w:pPr>
      <w:hyperlink w:anchor="_Toc75102810" w:history="1">
        <w:r w:rsidRPr="00DE753F">
          <w:rPr>
            <w:rStyle w:val="ac"/>
            <w:rFonts w:ascii="仿宋" w:eastAsia="仿宋" w:hAnsi="仿宋" w:hint="eastAsia"/>
            <w:b/>
          </w:rPr>
          <w:t>（一）情绪方面</w:t>
        </w:r>
        <w:r>
          <w:rPr>
            <w:webHidden/>
          </w:rPr>
          <w:tab/>
        </w:r>
        <w:r>
          <w:rPr>
            <w:webHidden/>
          </w:rPr>
          <w:fldChar w:fldCharType="begin"/>
        </w:r>
        <w:r>
          <w:rPr>
            <w:webHidden/>
          </w:rPr>
          <w:instrText xml:space="preserve"> PAGEREF _Toc75102810 \h </w:instrText>
        </w:r>
        <w:r>
          <w:rPr>
            <w:webHidden/>
          </w:rPr>
        </w:r>
        <w:r>
          <w:rPr>
            <w:webHidden/>
          </w:rPr>
          <w:fldChar w:fldCharType="separate"/>
        </w:r>
        <w:r w:rsidR="006054E7">
          <w:rPr>
            <w:webHidden/>
          </w:rPr>
          <w:t>17</w:t>
        </w:r>
        <w:r>
          <w:rPr>
            <w:webHidden/>
          </w:rPr>
          <w:fldChar w:fldCharType="end"/>
        </w:r>
      </w:hyperlink>
    </w:p>
    <w:p w14:paraId="593BBC86" w14:textId="3840CF8C" w:rsidR="002F1262" w:rsidRPr="007231BF" w:rsidRDefault="00890384">
      <w:pPr>
        <w:pStyle w:val="TOC3"/>
        <w:rPr>
          <w:rFonts w:ascii="Calibri" w:hAnsi="Calibri" w:cs="Times New Roman"/>
          <w:kern w:val="2"/>
          <w:lang w:val="en-US"/>
        </w:rPr>
      </w:pPr>
      <w:r>
        <w:rPr>
          <w:rFonts w:ascii="仿宋" w:eastAsia="仿宋" w:hAnsi="仿宋" w:cs="微软雅黑"/>
          <w:bCs/>
          <w:sz w:val="28"/>
          <w:szCs w:val="28"/>
        </w:rPr>
        <mc:AlternateContent>
          <mc:Choice Requires="wps">
            <w:drawing>
              <wp:anchor distT="0" distB="0" distL="114300" distR="114300" simplePos="0" relativeHeight="251663360" behindDoc="0" locked="0" layoutInCell="1" allowOverlap="1" wp14:anchorId="4917DCE3" wp14:editId="7ED6972E">
                <wp:simplePos x="0" y="0"/>
                <wp:positionH relativeFrom="column">
                  <wp:posOffset>2438400</wp:posOffset>
                </wp:positionH>
                <wp:positionV relativeFrom="paragraph">
                  <wp:posOffset>429260</wp:posOffset>
                </wp:positionV>
                <wp:extent cx="711200" cy="330200"/>
                <wp:effectExtent l="0" t="0" r="0" b="0"/>
                <wp:wrapNone/>
                <wp:docPr id="4" name="矩形 4"/>
                <wp:cNvGraphicFramePr/>
                <a:graphic xmlns:a="http://schemas.openxmlformats.org/drawingml/2006/main">
                  <a:graphicData uri="http://schemas.microsoft.com/office/word/2010/wordprocessingShape">
                    <wps:wsp>
                      <wps:cNvSpPr/>
                      <wps:spPr>
                        <a:xfrm flipV="1">
                          <a:off x="0" y="0"/>
                          <a:ext cx="711200" cy="330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A25515" id="矩形 4" o:spid="_x0000_s1026" style="position:absolute;left:0;text-align:left;margin-left:192pt;margin-top:33.8pt;width:56pt;height:26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" fillcolor="white [3212]" stroked="f" strokeweight="1pt"/>
            </w:pict>
          </mc:Fallback>
        </mc:AlternateContent>
      </w:r>
      <w:hyperlink w:anchor="_Toc75102811" w:history="1">
        <w:r w:rsidR="002F1262" w:rsidRPr="00DE753F">
          <w:rPr>
            <w:rStyle w:val="ac"/>
            <w:rFonts w:ascii="仿宋" w:eastAsia="仿宋" w:hAnsi="仿宋" w:hint="eastAsia"/>
            <w:b/>
          </w:rPr>
          <w:t>（二）认知方面</w:t>
        </w:r>
        <w:r w:rsidR="002F1262">
          <w:rPr>
            <w:webHidden/>
          </w:rPr>
          <w:tab/>
        </w:r>
        <w:r w:rsidR="002F1262">
          <w:rPr>
            <w:webHidden/>
          </w:rPr>
          <w:fldChar w:fldCharType="begin"/>
        </w:r>
        <w:r w:rsidR="002F1262">
          <w:rPr>
            <w:webHidden/>
          </w:rPr>
          <w:instrText xml:space="preserve"> PAGEREF _Toc75102811 \h </w:instrText>
        </w:r>
        <w:r w:rsidR="002F1262">
          <w:rPr>
            <w:webHidden/>
          </w:rPr>
        </w:r>
        <w:r w:rsidR="002F1262">
          <w:rPr>
            <w:webHidden/>
          </w:rPr>
          <w:fldChar w:fldCharType="separate"/>
        </w:r>
        <w:r w:rsidR="006054E7">
          <w:rPr>
            <w:webHidden/>
          </w:rPr>
          <w:t>17</w:t>
        </w:r>
        <w:r w:rsidR="002F1262">
          <w:rPr>
            <w:webHidden/>
          </w:rPr>
          <w:fldChar w:fldCharType="end"/>
        </w:r>
      </w:hyperlink>
    </w:p>
    <w:p w14:paraId="63BC43BC" w14:textId="6D6914AF" w:rsidR="002F1262" w:rsidRPr="007231BF" w:rsidRDefault="002F1262">
      <w:pPr>
        <w:pStyle w:val="TOC3"/>
        <w:rPr>
          <w:rFonts w:ascii="Calibri" w:hAnsi="Calibri" w:cs="Times New Roman"/>
          <w:kern w:val="2"/>
          <w:lang w:val="en-US"/>
        </w:rPr>
      </w:pPr>
      <w:hyperlink w:anchor="_Toc75102812" w:history="1">
        <w:r w:rsidRPr="00DE753F">
          <w:rPr>
            <w:rStyle w:val="ac"/>
            <w:rFonts w:ascii="仿宋" w:eastAsia="仿宋" w:hAnsi="仿宋" w:hint="eastAsia"/>
            <w:b/>
          </w:rPr>
          <w:t>（三）行为方面</w:t>
        </w:r>
        <w:r>
          <w:rPr>
            <w:webHidden/>
          </w:rPr>
          <w:tab/>
        </w:r>
        <w:r>
          <w:rPr>
            <w:webHidden/>
          </w:rPr>
          <w:fldChar w:fldCharType="begin"/>
        </w:r>
        <w:r>
          <w:rPr>
            <w:webHidden/>
          </w:rPr>
          <w:instrText xml:space="preserve"> PAGEREF _Toc75102812 \h </w:instrText>
        </w:r>
        <w:r>
          <w:rPr>
            <w:webHidden/>
          </w:rPr>
        </w:r>
        <w:r>
          <w:rPr>
            <w:webHidden/>
          </w:rPr>
          <w:fldChar w:fldCharType="separate"/>
        </w:r>
        <w:r w:rsidR="006054E7">
          <w:rPr>
            <w:webHidden/>
          </w:rPr>
          <w:t>18</w:t>
        </w:r>
        <w:r>
          <w:rPr>
            <w:webHidden/>
          </w:rPr>
          <w:fldChar w:fldCharType="end"/>
        </w:r>
      </w:hyperlink>
    </w:p>
    <w:p w14:paraId="487F6215" w14:textId="307BA02E" w:rsidR="002F1262" w:rsidRPr="007231BF" w:rsidRDefault="002F1262">
      <w:pPr>
        <w:pStyle w:val="TOC3"/>
        <w:rPr>
          <w:rFonts w:ascii="Calibri" w:hAnsi="Calibri" w:cs="Times New Roman"/>
          <w:kern w:val="2"/>
          <w:lang w:val="en-US"/>
        </w:rPr>
      </w:pPr>
      <w:hyperlink w:anchor="_Toc75102813" w:history="1">
        <w:r w:rsidRPr="00DE753F">
          <w:rPr>
            <w:rStyle w:val="ac"/>
            <w:rFonts w:ascii="仿宋" w:eastAsia="仿宋" w:hAnsi="仿宋" w:hint="eastAsia"/>
            <w:b/>
          </w:rPr>
          <w:t>（四）身体方面</w:t>
        </w:r>
        <w:r>
          <w:rPr>
            <w:webHidden/>
          </w:rPr>
          <w:tab/>
        </w:r>
        <w:r>
          <w:rPr>
            <w:webHidden/>
          </w:rPr>
          <w:fldChar w:fldCharType="begin"/>
        </w:r>
        <w:r>
          <w:rPr>
            <w:webHidden/>
          </w:rPr>
          <w:instrText xml:space="preserve"> PAGEREF _Toc75102813 \h </w:instrText>
        </w:r>
        <w:r>
          <w:rPr>
            <w:webHidden/>
          </w:rPr>
        </w:r>
        <w:r>
          <w:rPr>
            <w:webHidden/>
          </w:rPr>
          <w:fldChar w:fldCharType="separate"/>
        </w:r>
        <w:r w:rsidR="006054E7">
          <w:rPr>
            <w:webHidden/>
          </w:rPr>
          <w:t>18</w:t>
        </w:r>
        <w:r>
          <w:rPr>
            <w:webHidden/>
          </w:rPr>
          <w:fldChar w:fldCharType="end"/>
        </w:r>
      </w:hyperlink>
    </w:p>
    <w:p w14:paraId="59E290DA" w14:textId="161A143E" w:rsidR="002F1262" w:rsidRPr="007231BF" w:rsidRDefault="002F1262">
      <w:pPr>
        <w:pStyle w:val="TOC2"/>
        <w:rPr>
          <w:noProof/>
        </w:rPr>
      </w:pPr>
      <w:hyperlink w:anchor="_Toc75102814" w:history="1">
        <w:r w:rsidRPr="00DE753F">
          <w:rPr>
            <w:rStyle w:val="ac"/>
            <w:rFonts w:ascii="仿宋" w:eastAsia="仿宋" w:hAnsi="仿宋" w:cs="宋体" w:hint="eastAsia"/>
            <w:b/>
            <w:noProof/>
            <w:kern w:val="24"/>
            <w:lang w:val="zh-CN"/>
          </w:rPr>
          <w:t>二、哪些学生群体需要重点关怀？</w:t>
        </w:r>
        <w:r>
          <w:rPr>
            <w:noProof/>
            <w:webHidden/>
          </w:rPr>
          <w:tab/>
        </w:r>
        <w:r>
          <w:rPr>
            <w:noProof/>
            <w:webHidden/>
          </w:rPr>
          <w:fldChar w:fldCharType="begin"/>
        </w:r>
        <w:r>
          <w:rPr>
            <w:noProof/>
            <w:webHidden/>
          </w:rPr>
          <w:instrText xml:space="preserve"> PAGEREF _Toc75102814 \h </w:instrText>
        </w:r>
        <w:r>
          <w:rPr>
            <w:noProof/>
            <w:webHidden/>
          </w:rPr>
        </w:r>
        <w:r>
          <w:rPr>
            <w:noProof/>
            <w:webHidden/>
          </w:rPr>
          <w:fldChar w:fldCharType="separate"/>
        </w:r>
        <w:r w:rsidR="006054E7">
          <w:rPr>
            <w:noProof/>
            <w:webHidden/>
          </w:rPr>
          <w:t>19</w:t>
        </w:r>
        <w:r>
          <w:rPr>
            <w:noProof/>
            <w:webHidden/>
          </w:rPr>
          <w:fldChar w:fldCharType="end"/>
        </w:r>
      </w:hyperlink>
    </w:p>
    <w:p w14:paraId="63DBD123" w14:textId="3DAE03A7" w:rsidR="002F1262" w:rsidRPr="007231BF" w:rsidRDefault="002F1262">
      <w:pPr>
        <w:pStyle w:val="TOC3"/>
        <w:rPr>
          <w:rFonts w:ascii="Calibri" w:hAnsi="Calibri" w:cs="Times New Roman"/>
          <w:kern w:val="2"/>
          <w:lang w:val="en-US"/>
        </w:rPr>
      </w:pPr>
      <w:hyperlink w:anchor="_Toc75102815" w:history="1">
        <w:r w:rsidRPr="00DE753F">
          <w:rPr>
            <w:rStyle w:val="ac"/>
            <w:rFonts w:ascii="仿宋" w:eastAsia="仿宋" w:hAnsi="仿宋" w:hint="eastAsia"/>
            <w:b/>
          </w:rPr>
          <w:t>（一）个性、情绪、行为存在偏差的学生群体</w:t>
        </w:r>
        <w:r>
          <w:rPr>
            <w:webHidden/>
          </w:rPr>
          <w:tab/>
        </w:r>
        <w:r>
          <w:rPr>
            <w:webHidden/>
          </w:rPr>
          <w:fldChar w:fldCharType="begin"/>
        </w:r>
        <w:r>
          <w:rPr>
            <w:webHidden/>
          </w:rPr>
          <w:instrText xml:space="preserve"> PAGEREF _Toc75102815 \h </w:instrText>
        </w:r>
        <w:r>
          <w:rPr>
            <w:webHidden/>
          </w:rPr>
        </w:r>
        <w:r>
          <w:rPr>
            <w:webHidden/>
          </w:rPr>
          <w:fldChar w:fldCharType="separate"/>
        </w:r>
        <w:r w:rsidR="006054E7">
          <w:rPr>
            <w:webHidden/>
          </w:rPr>
          <w:t>19</w:t>
        </w:r>
        <w:r>
          <w:rPr>
            <w:webHidden/>
          </w:rPr>
          <w:fldChar w:fldCharType="end"/>
        </w:r>
      </w:hyperlink>
    </w:p>
    <w:p w14:paraId="02F312AC" w14:textId="3BDCFDA3" w:rsidR="002F1262" w:rsidRPr="007231BF" w:rsidRDefault="002F1262">
      <w:pPr>
        <w:pStyle w:val="TOC3"/>
        <w:rPr>
          <w:rFonts w:ascii="Calibri" w:hAnsi="Calibri" w:cs="Times New Roman"/>
          <w:kern w:val="2"/>
          <w:lang w:val="en-US"/>
        </w:rPr>
      </w:pPr>
      <w:hyperlink w:anchor="_Toc75102816" w:history="1">
        <w:r w:rsidRPr="00DE753F">
          <w:rPr>
            <w:rStyle w:val="ac"/>
            <w:rFonts w:ascii="仿宋" w:eastAsia="仿宋" w:hAnsi="仿宋" w:hint="eastAsia"/>
            <w:b/>
          </w:rPr>
          <w:t>（二）家庭环境不良的学生群体</w:t>
        </w:r>
        <w:r>
          <w:rPr>
            <w:webHidden/>
          </w:rPr>
          <w:tab/>
        </w:r>
        <w:r>
          <w:rPr>
            <w:webHidden/>
          </w:rPr>
          <w:fldChar w:fldCharType="begin"/>
        </w:r>
        <w:r>
          <w:rPr>
            <w:webHidden/>
          </w:rPr>
          <w:instrText xml:space="preserve"> PAGEREF _Toc75102816 \h </w:instrText>
        </w:r>
        <w:r>
          <w:rPr>
            <w:webHidden/>
          </w:rPr>
        </w:r>
        <w:r>
          <w:rPr>
            <w:webHidden/>
          </w:rPr>
          <w:fldChar w:fldCharType="separate"/>
        </w:r>
        <w:r w:rsidR="006054E7">
          <w:rPr>
            <w:webHidden/>
          </w:rPr>
          <w:t>19</w:t>
        </w:r>
        <w:r>
          <w:rPr>
            <w:webHidden/>
          </w:rPr>
          <w:fldChar w:fldCharType="end"/>
        </w:r>
      </w:hyperlink>
    </w:p>
    <w:p w14:paraId="421FF3A0" w14:textId="68E58C79" w:rsidR="002F1262" w:rsidRPr="007231BF" w:rsidRDefault="002F1262">
      <w:pPr>
        <w:pStyle w:val="TOC3"/>
        <w:rPr>
          <w:rFonts w:ascii="Calibri" w:hAnsi="Calibri" w:cs="Times New Roman"/>
          <w:kern w:val="2"/>
          <w:lang w:val="en-US"/>
        </w:rPr>
      </w:pPr>
      <w:hyperlink w:anchor="_Toc75102817" w:history="1">
        <w:r w:rsidRPr="00DE753F">
          <w:rPr>
            <w:rStyle w:val="ac"/>
            <w:rFonts w:ascii="仿宋" w:eastAsia="仿宋" w:hAnsi="仿宋" w:hint="eastAsia"/>
            <w:b/>
          </w:rPr>
          <w:t>（三）遭遇突发事件的学生群体</w:t>
        </w:r>
        <w:r>
          <w:rPr>
            <w:webHidden/>
          </w:rPr>
          <w:tab/>
        </w:r>
        <w:r>
          <w:rPr>
            <w:webHidden/>
          </w:rPr>
          <w:fldChar w:fldCharType="begin"/>
        </w:r>
        <w:r>
          <w:rPr>
            <w:webHidden/>
          </w:rPr>
          <w:instrText xml:space="preserve"> PAGEREF _Toc75102817 \h </w:instrText>
        </w:r>
        <w:r>
          <w:rPr>
            <w:webHidden/>
          </w:rPr>
        </w:r>
        <w:r>
          <w:rPr>
            <w:webHidden/>
          </w:rPr>
          <w:fldChar w:fldCharType="separate"/>
        </w:r>
        <w:r w:rsidR="006054E7">
          <w:rPr>
            <w:webHidden/>
          </w:rPr>
          <w:t>19</w:t>
        </w:r>
        <w:r>
          <w:rPr>
            <w:webHidden/>
          </w:rPr>
          <w:fldChar w:fldCharType="end"/>
        </w:r>
      </w:hyperlink>
    </w:p>
    <w:p w14:paraId="5ED2223C" w14:textId="5B533018" w:rsidR="002F1262" w:rsidRPr="007231BF" w:rsidRDefault="002F1262">
      <w:pPr>
        <w:pStyle w:val="TOC2"/>
        <w:rPr>
          <w:noProof/>
        </w:rPr>
      </w:pPr>
      <w:hyperlink w:anchor="_Toc75102818" w:history="1">
        <w:r w:rsidRPr="00DE753F">
          <w:rPr>
            <w:rStyle w:val="ac"/>
            <w:rFonts w:ascii="仿宋" w:eastAsia="仿宋" w:hAnsi="仿宋" w:cs="宋体" w:hint="eastAsia"/>
            <w:b/>
            <w:noProof/>
            <w:kern w:val="24"/>
            <w:lang w:val="zh-CN"/>
          </w:rPr>
          <w:t>三、哪些时间节点</w:t>
        </w:r>
        <w:r w:rsidR="009B01D6">
          <w:rPr>
            <w:rStyle w:val="ac"/>
            <w:rFonts w:ascii="仿宋" w:eastAsia="仿宋" w:hAnsi="仿宋" w:cs="宋体" w:hint="eastAsia"/>
            <w:b/>
            <w:noProof/>
            <w:kern w:val="24"/>
            <w:lang w:val="zh-CN"/>
          </w:rPr>
          <w:t>需</w:t>
        </w:r>
        <w:r w:rsidRPr="00DE753F">
          <w:rPr>
            <w:rStyle w:val="ac"/>
            <w:rFonts w:ascii="仿宋" w:eastAsia="仿宋" w:hAnsi="仿宋" w:cs="宋体" w:hint="eastAsia"/>
            <w:b/>
            <w:noProof/>
            <w:kern w:val="24"/>
            <w:lang w:val="zh-CN"/>
          </w:rPr>
          <w:t>要加强沟通</w:t>
        </w:r>
        <w:r w:rsidRPr="00DE753F">
          <w:rPr>
            <w:rStyle w:val="ac"/>
            <w:rFonts w:ascii="仿宋" w:eastAsia="仿宋" w:hAnsi="仿宋" w:cs="宋体" w:hint="eastAsia"/>
            <w:b/>
            <w:noProof/>
            <w:kern w:val="24"/>
            <w:lang w:val="zh-CN"/>
          </w:rPr>
          <w:t>？</w:t>
        </w:r>
        <w:r>
          <w:rPr>
            <w:noProof/>
            <w:webHidden/>
          </w:rPr>
          <w:tab/>
        </w:r>
        <w:r>
          <w:rPr>
            <w:noProof/>
            <w:webHidden/>
          </w:rPr>
          <w:fldChar w:fldCharType="begin"/>
        </w:r>
        <w:r>
          <w:rPr>
            <w:noProof/>
            <w:webHidden/>
          </w:rPr>
          <w:instrText xml:space="preserve"> PAGEREF _Toc75102818 \h </w:instrText>
        </w:r>
        <w:r>
          <w:rPr>
            <w:noProof/>
            <w:webHidden/>
          </w:rPr>
        </w:r>
        <w:r>
          <w:rPr>
            <w:noProof/>
            <w:webHidden/>
          </w:rPr>
          <w:fldChar w:fldCharType="separate"/>
        </w:r>
        <w:r w:rsidR="006054E7">
          <w:rPr>
            <w:noProof/>
            <w:webHidden/>
          </w:rPr>
          <w:t>19</w:t>
        </w:r>
        <w:r>
          <w:rPr>
            <w:noProof/>
            <w:webHidden/>
          </w:rPr>
          <w:fldChar w:fldCharType="end"/>
        </w:r>
      </w:hyperlink>
    </w:p>
    <w:p w14:paraId="3E7831DC" w14:textId="50FBEBC8" w:rsidR="002F1262" w:rsidRPr="007231BF" w:rsidRDefault="002F1262">
      <w:pPr>
        <w:pStyle w:val="TOC3"/>
        <w:rPr>
          <w:rFonts w:ascii="Calibri" w:hAnsi="Calibri" w:cs="Times New Roman"/>
          <w:kern w:val="2"/>
          <w:lang w:val="en-US"/>
        </w:rPr>
      </w:pPr>
      <w:hyperlink w:anchor="_Toc75102819" w:history="1">
        <w:r w:rsidRPr="00DE753F">
          <w:rPr>
            <w:rStyle w:val="ac"/>
            <w:rFonts w:ascii="仿宋" w:eastAsia="仿宋" w:hAnsi="仿宋" w:hint="eastAsia"/>
            <w:b/>
          </w:rPr>
          <w:t>（一）考试前后</w:t>
        </w:r>
        <w:r>
          <w:rPr>
            <w:webHidden/>
          </w:rPr>
          <w:tab/>
        </w:r>
        <w:r>
          <w:rPr>
            <w:webHidden/>
          </w:rPr>
          <w:fldChar w:fldCharType="begin"/>
        </w:r>
        <w:r>
          <w:rPr>
            <w:webHidden/>
          </w:rPr>
          <w:instrText xml:space="preserve"> PAGEREF _Toc75102819 \h </w:instrText>
        </w:r>
        <w:r>
          <w:rPr>
            <w:webHidden/>
          </w:rPr>
        </w:r>
        <w:r>
          <w:rPr>
            <w:webHidden/>
          </w:rPr>
          <w:fldChar w:fldCharType="separate"/>
        </w:r>
        <w:r w:rsidR="006054E7">
          <w:rPr>
            <w:webHidden/>
          </w:rPr>
          <w:t>19</w:t>
        </w:r>
        <w:r>
          <w:rPr>
            <w:webHidden/>
          </w:rPr>
          <w:fldChar w:fldCharType="end"/>
        </w:r>
      </w:hyperlink>
    </w:p>
    <w:p w14:paraId="241DAB80" w14:textId="3EFBE617" w:rsidR="002F1262" w:rsidRPr="007231BF" w:rsidRDefault="002F1262">
      <w:pPr>
        <w:pStyle w:val="TOC3"/>
        <w:rPr>
          <w:rFonts w:ascii="Calibri" w:hAnsi="Calibri" w:cs="Times New Roman"/>
          <w:kern w:val="2"/>
          <w:lang w:val="en-US"/>
        </w:rPr>
      </w:pPr>
      <w:hyperlink w:anchor="_Toc75102820" w:history="1">
        <w:r w:rsidRPr="00DE753F">
          <w:rPr>
            <w:rStyle w:val="ac"/>
            <w:rFonts w:ascii="仿宋" w:eastAsia="仿宋" w:hAnsi="仿宋" w:hint="eastAsia"/>
            <w:b/>
          </w:rPr>
          <w:t>（二）开学前后</w:t>
        </w:r>
        <w:r>
          <w:rPr>
            <w:webHidden/>
          </w:rPr>
          <w:tab/>
        </w:r>
        <w:r>
          <w:rPr>
            <w:webHidden/>
          </w:rPr>
          <w:fldChar w:fldCharType="begin"/>
        </w:r>
        <w:r>
          <w:rPr>
            <w:webHidden/>
          </w:rPr>
          <w:instrText xml:space="preserve"> PAGEREF _Toc75102820 \h </w:instrText>
        </w:r>
        <w:r>
          <w:rPr>
            <w:webHidden/>
          </w:rPr>
        </w:r>
        <w:r>
          <w:rPr>
            <w:webHidden/>
          </w:rPr>
          <w:fldChar w:fldCharType="separate"/>
        </w:r>
        <w:r w:rsidR="006054E7">
          <w:rPr>
            <w:webHidden/>
          </w:rPr>
          <w:t>19</w:t>
        </w:r>
        <w:r>
          <w:rPr>
            <w:webHidden/>
          </w:rPr>
          <w:fldChar w:fldCharType="end"/>
        </w:r>
      </w:hyperlink>
    </w:p>
    <w:p w14:paraId="21491A87" w14:textId="60C98E40" w:rsidR="002F1262" w:rsidRPr="007231BF" w:rsidRDefault="002F1262">
      <w:pPr>
        <w:pStyle w:val="TOC3"/>
        <w:rPr>
          <w:rFonts w:ascii="Calibri" w:hAnsi="Calibri" w:cs="Times New Roman"/>
          <w:kern w:val="2"/>
          <w:lang w:val="en-US"/>
        </w:rPr>
      </w:pPr>
      <w:hyperlink w:anchor="_Toc75102821" w:history="1">
        <w:r w:rsidRPr="00DE753F">
          <w:rPr>
            <w:rStyle w:val="ac"/>
            <w:rFonts w:ascii="仿宋" w:eastAsia="仿宋" w:hAnsi="仿宋" w:hint="eastAsia"/>
            <w:b/>
          </w:rPr>
          <w:t>（三）生活发生重大变故时</w:t>
        </w:r>
        <w:r>
          <w:rPr>
            <w:webHidden/>
          </w:rPr>
          <w:tab/>
        </w:r>
        <w:r>
          <w:rPr>
            <w:webHidden/>
          </w:rPr>
          <w:fldChar w:fldCharType="begin"/>
        </w:r>
        <w:r>
          <w:rPr>
            <w:webHidden/>
          </w:rPr>
          <w:instrText xml:space="preserve"> PAGEREF _Toc75102821 \h </w:instrText>
        </w:r>
        <w:r>
          <w:rPr>
            <w:webHidden/>
          </w:rPr>
        </w:r>
        <w:r>
          <w:rPr>
            <w:webHidden/>
          </w:rPr>
          <w:fldChar w:fldCharType="separate"/>
        </w:r>
        <w:r w:rsidR="006054E7">
          <w:rPr>
            <w:webHidden/>
          </w:rPr>
          <w:t>20</w:t>
        </w:r>
        <w:r>
          <w:rPr>
            <w:webHidden/>
          </w:rPr>
          <w:fldChar w:fldCharType="end"/>
        </w:r>
      </w:hyperlink>
    </w:p>
    <w:p w14:paraId="0C8B7C65" w14:textId="06CE7B1D" w:rsidR="002F1262" w:rsidRPr="007231BF" w:rsidRDefault="002F1262">
      <w:pPr>
        <w:pStyle w:val="TOC3"/>
        <w:rPr>
          <w:rFonts w:ascii="Calibri" w:hAnsi="Calibri" w:cs="Times New Roman"/>
          <w:kern w:val="2"/>
          <w:lang w:val="en-US"/>
        </w:rPr>
      </w:pPr>
      <w:hyperlink w:anchor="_Toc75102822" w:history="1">
        <w:r w:rsidRPr="00DE753F">
          <w:rPr>
            <w:rStyle w:val="ac"/>
            <w:rFonts w:ascii="仿宋" w:eastAsia="仿宋" w:hAnsi="仿宋" w:hint="eastAsia"/>
            <w:b/>
          </w:rPr>
          <w:t>（四）遇到各类成长烦恼时</w:t>
        </w:r>
        <w:r>
          <w:rPr>
            <w:webHidden/>
          </w:rPr>
          <w:tab/>
        </w:r>
        <w:r>
          <w:rPr>
            <w:webHidden/>
          </w:rPr>
          <w:fldChar w:fldCharType="begin"/>
        </w:r>
        <w:r>
          <w:rPr>
            <w:webHidden/>
          </w:rPr>
          <w:instrText xml:space="preserve"> PAGEREF _Toc75102822 \h </w:instrText>
        </w:r>
        <w:r>
          <w:rPr>
            <w:webHidden/>
          </w:rPr>
        </w:r>
        <w:r>
          <w:rPr>
            <w:webHidden/>
          </w:rPr>
          <w:fldChar w:fldCharType="separate"/>
        </w:r>
        <w:r w:rsidR="006054E7">
          <w:rPr>
            <w:webHidden/>
          </w:rPr>
          <w:t>20</w:t>
        </w:r>
        <w:r>
          <w:rPr>
            <w:webHidden/>
          </w:rPr>
          <w:fldChar w:fldCharType="end"/>
        </w:r>
      </w:hyperlink>
    </w:p>
    <w:p w14:paraId="5E2FEFE1" w14:textId="08839647" w:rsidR="002F1262" w:rsidRPr="007231BF" w:rsidRDefault="002F1262">
      <w:pPr>
        <w:pStyle w:val="TOC2"/>
        <w:rPr>
          <w:noProof/>
        </w:rPr>
      </w:pPr>
      <w:hyperlink w:anchor="_Toc75102823" w:history="1">
        <w:r w:rsidR="009B01D6">
          <w:rPr>
            <w:rStyle w:val="ac"/>
            <w:rFonts w:ascii="仿宋" w:eastAsia="仿宋" w:hAnsi="仿宋" w:cs="宋体" w:hint="eastAsia"/>
            <w:b/>
            <w:noProof/>
            <w:kern w:val="24"/>
            <w:lang w:val="zh-CN"/>
          </w:rPr>
          <w:t>四、</w:t>
        </w:r>
        <w:r w:rsidRPr="00DE753F">
          <w:rPr>
            <w:rStyle w:val="ac"/>
            <w:rFonts w:ascii="仿宋" w:eastAsia="仿宋" w:hAnsi="仿宋" w:cs="宋体" w:hint="eastAsia"/>
            <w:b/>
            <w:noProof/>
            <w:kern w:val="24"/>
            <w:lang w:val="zh-CN"/>
          </w:rPr>
          <w:t>哪些渠道可以发现学生潜在问题？</w:t>
        </w:r>
        <w:r>
          <w:rPr>
            <w:noProof/>
            <w:webHidden/>
          </w:rPr>
          <w:tab/>
        </w:r>
        <w:r>
          <w:rPr>
            <w:noProof/>
            <w:webHidden/>
          </w:rPr>
          <w:fldChar w:fldCharType="begin"/>
        </w:r>
        <w:r>
          <w:rPr>
            <w:noProof/>
            <w:webHidden/>
          </w:rPr>
          <w:instrText xml:space="preserve"> PAGEREF _Toc75102823 \h </w:instrText>
        </w:r>
        <w:r>
          <w:rPr>
            <w:noProof/>
            <w:webHidden/>
          </w:rPr>
        </w:r>
        <w:r>
          <w:rPr>
            <w:noProof/>
            <w:webHidden/>
          </w:rPr>
          <w:fldChar w:fldCharType="separate"/>
        </w:r>
        <w:r w:rsidR="006054E7">
          <w:rPr>
            <w:noProof/>
            <w:webHidden/>
          </w:rPr>
          <w:t>20</w:t>
        </w:r>
        <w:r>
          <w:rPr>
            <w:noProof/>
            <w:webHidden/>
          </w:rPr>
          <w:fldChar w:fldCharType="end"/>
        </w:r>
      </w:hyperlink>
    </w:p>
    <w:p w14:paraId="701265A0" w14:textId="2B64A8E4" w:rsidR="002F1262" w:rsidRPr="007231BF" w:rsidRDefault="002F1262">
      <w:pPr>
        <w:pStyle w:val="TOC3"/>
        <w:rPr>
          <w:rFonts w:ascii="Calibri" w:hAnsi="Calibri" w:cs="Times New Roman"/>
          <w:kern w:val="2"/>
          <w:lang w:val="en-US"/>
        </w:rPr>
      </w:pPr>
      <w:hyperlink w:anchor="_Toc75102824" w:history="1">
        <w:r w:rsidRPr="00DE753F">
          <w:rPr>
            <w:rStyle w:val="ac"/>
            <w:rFonts w:ascii="仿宋" w:eastAsia="仿宋" w:hAnsi="仿宋" w:hint="eastAsia"/>
            <w:b/>
          </w:rPr>
          <w:t>（一）导师观察</w:t>
        </w:r>
        <w:r>
          <w:rPr>
            <w:webHidden/>
          </w:rPr>
          <w:tab/>
        </w:r>
        <w:r>
          <w:rPr>
            <w:webHidden/>
          </w:rPr>
          <w:fldChar w:fldCharType="begin"/>
        </w:r>
        <w:r>
          <w:rPr>
            <w:webHidden/>
          </w:rPr>
          <w:instrText xml:space="preserve"> PAGEREF _Toc75102824 \h </w:instrText>
        </w:r>
        <w:r>
          <w:rPr>
            <w:webHidden/>
          </w:rPr>
        </w:r>
        <w:r>
          <w:rPr>
            <w:webHidden/>
          </w:rPr>
          <w:fldChar w:fldCharType="separate"/>
        </w:r>
        <w:r w:rsidR="006054E7">
          <w:rPr>
            <w:webHidden/>
          </w:rPr>
          <w:t>20</w:t>
        </w:r>
        <w:r>
          <w:rPr>
            <w:webHidden/>
          </w:rPr>
          <w:fldChar w:fldCharType="end"/>
        </w:r>
      </w:hyperlink>
    </w:p>
    <w:p w14:paraId="0CD191A1" w14:textId="2E2DE174" w:rsidR="002F1262" w:rsidRPr="007231BF" w:rsidRDefault="002F1262">
      <w:pPr>
        <w:pStyle w:val="TOC3"/>
        <w:rPr>
          <w:rFonts w:ascii="Calibri" w:hAnsi="Calibri" w:cs="Times New Roman"/>
          <w:kern w:val="2"/>
          <w:lang w:val="en-US"/>
        </w:rPr>
      </w:pPr>
      <w:hyperlink w:anchor="_Toc75102826" w:history="1">
        <w:r w:rsidRPr="00DE753F">
          <w:rPr>
            <w:rStyle w:val="ac"/>
            <w:rFonts w:ascii="仿宋" w:eastAsia="仿宋" w:hAnsi="仿宋" w:hint="eastAsia"/>
            <w:b/>
          </w:rPr>
          <w:t>（二）同伴观察</w:t>
        </w:r>
        <w:r>
          <w:rPr>
            <w:webHidden/>
          </w:rPr>
          <w:tab/>
        </w:r>
        <w:r>
          <w:rPr>
            <w:webHidden/>
          </w:rPr>
          <w:fldChar w:fldCharType="begin"/>
        </w:r>
        <w:r>
          <w:rPr>
            <w:webHidden/>
          </w:rPr>
          <w:instrText xml:space="preserve"> PAGEREF _Toc75102826 \h </w:instrText>
        </w:r>
        <w:r>
          <w:rPr>
            <w:webHidden/>
          </w:rPr>
        </w:r>
        <w:r>
          <w:rPr>
            <w:webHidden/>
          </w:rPr>
          <w:fldChar w:fldCharType="separate"/>
        </w:r>
        <w:r w:rsidR="006054E7">
          <w:rPr>
            <w:webHidden/>
          </w:rPr>
          <w:t>20</w:t>
        </w:r>
        <w:r>
          <w:rPr>
            <w:webHidden/>
          </w:rPr>
          <w:fldChar w:fldCharType="end"/>
        </w:r>
      </w:hyperlink>
    </w:p>
    <w:p w14:paraId="5ECC938B" w14:textId="6E24741E" w:rsidR="002F1262" w:rsidRPr="007231BF" w:rsidRDefault="002F1262">
      <w:pPr>
        <w:pStyle w:val="TOC3"/>
        <w:rPr>
          <w:rFonts w:ascii="Calibri" w:hAnsi="Calibri" w:cs="Times New Roman"/>
          <w:kern w:val="2"/>
          <w:lang w:val="en-US"/>
        </w:rPr>
      </w:pPr>
      <w:hyperlink w:anchor="_Toc75102827" w:history="1">
        <w:r w:rsidRPr="00DE753F">
          <w:rPr>
            <w:rStyle w:val="ac"/>
            <w:rFonts w:ascii="仿宋" w:eastAsia="仿宋" w:hAnsi="仿宋" w:hint="eastAsia"/>
            <w:b/>
          </w:rPr>
          <w:t>（三）家校沟通</w:t>
        </w:r>
        <w:r>
          <w:rPr>
            <w:webHidden/>
          </w:rPr>
          <w:tab/>
        </w:r>
        <w:r>
          <w:rPr>
            <w:webHidden/>
          </w:rPr>
          <w:fldChar w:fldCharType="begin"/>
        </w:r>
        <w:r>
          <w:rPr>
            <w:webHidden/>
          </w:rPr>
          <w:instrText xml:space="preserve"> PAGEREF _Toc75102827 \h </w:instrText>
        </w:r>
        <w:r>
          <w:rPr>
            <w:webHidden/>
          </w:rPr>
        </w:r>
        <w:r>
          <w:rPr>
            <w:webHidden/>
          </w:rPr>
          <w:fldChar w:fldCharType="separate"/>
        </w:r>
        <w:r w:rsidR="006054E7">
          <w:rPr>
            <w:webHidden/>
          </w:rPr>
          <w:t>21</w:t>
        </w:r>
        <w:r>
          <w:rPr>
            <w:webHidden/>
          </w:rPr>
          <w:fldChar w:fldCharType="end"/>
        </w:r>
      </w:hyperlink>
    </w:p>
    <w:p w14:paraId="69453554" w14:textId="7727899B" w:rsidR="002F1262" w:rsidRPr="007231BF" w:rsidRDefault="002F1262">
      <w:pPr>
        <w:pStyle w:val="TOC3"/>
        <w:rPr>
          <w:rFonts w:ascii="Calibri" w:hAnsi="Calibri" w:cs="Times New Roman"/>
          <w:kern w:val="2"/>
          <w:lang w:val="en-US"/>
        </w:rPr>
      </w:pPr>
      <w:hyperlink w:anchor="_Toc75102828" w:history="1">
        <w:r w:rsidRPr="00DE753F">
          <w:rPr>
            <w:rStyle w:val="ac"/>
            <w:rFonts w:ascii="仿宋" w:eastAsia="仿宋" w:hAnsi="仿宋" w:hint="eastAsia"/>
            <w:b/>
          </w:rPr>
          <w:t>（四）师师交流</w:t>
        </w:r>
        <w:r>
          <w:rPr>
            <w:webHidden/>
          </w:rPr>
          <w:tab/>
        </w:r>
        <w:r>
          <w:rPr>
            <w:webHidden/>
          </w:rPr>
          <w:fldChar w:fldCharType="begin"/>
        </w:r>
        <w:r>
          <w:rPr>
            <w:webHidden/>
          </w:rPr>
          <w:instrText xml:space="preserve"> PAGEREF _Toc75102828 \h </w:instrText>
        </w:r>
        <w:r>
          <w:rPr>
            <w:webHidden/>
          </w:rPr>
        </w:r>
        <w:r>
          <w:rPr>
            <w:webHidden/>
          </w:rPr>
          <w:fldChar w:fldCharType="separate"/>
        </w:r>
        <w:r w:rsidR="006054E7">
          <w:rPr>
            <w:webHidden/>
          </w:rPr>
          <w:t>21</w:t>
        </w:r>
        <w:r>
          <w:rPr>
            <w:webHidden/>
          </w:rPr>
          <w:fldChar w:fldCharType="end"/>
        </w:r>
      </w:hyperlink>
    </w:p>
    <w:p w14:paraId="1F1BBEB2" w14:textId="4CC1BA29" w:rsidR="002F1262" w:rsidRPr="007231BF" w:rsidRDefault="002F1262">
      <w:pPr>
        <w:pStyle w:val="TOC2"/>
        <w:rPr>
          <w:noProof/>
        </w:rPr>
      </w:pPr>
      <w:hyperlink w:anchor="_Toc75102829" w:history="1">
        <w:r w:rsidRPr="00DE753F">
          <w:rPr>
            <w:rStyle w:val="ac"/>
            <w:rFonts w:ascii="仿宋" w:eastAsia="仿宋" w:hAnsi="仿宋" w:cs="宋体" w:hint="eastAsia"/>
            <w:b/>
            <w:noProof/>
            <w:kern w:val="24"/>
            <w:lang w:val="zh-CN"/>
          </w:rPr>
          <w:t>五、发现学生有异常情况需采取</w:t>
        </w:r>
        <w:r w:rsidR="009B01D6">
          <w:rPr>
            <w:rStyle w:val="ac"/>
            <w:rFonts w:ascii="仿宋" w:eastAsia="仿宋" w:hAnsi="仿宋" w:cs="宋体" w:hint="eastAsia"/>
            <w:b/>
            <w:noProof/>
            <w:kern w:val="24"/>
            <w:lang w:val="zh-CN"/>
          </w:rPr>
          <w:t>哪些</w:t>
        </w:r>
        <w:r w:rsidRPr="00DE753F">
          <w:rPr>
            <w:rStyle w:val="ac"/>
            <w:rFonts w:ascii="仿宋" w:eastAsia="仿宋" w:hAnsi="仿宋" w:cs="宋体" w:hint="eastAsia"/>
            <w:b/>
            <w:noProof/>
            <w:kern w:val="24"/>
            <w:lang w:val="zh-CN"/>
          </w:rPr>
          <w:t>行动？</w:t>
        </w:r>
        <w:r>
          <w:rPr>
            <w:noProof/>
            <w:webHidden/>
          </w:rPr>
          <w:tab/>
        </w:r>
        <w:r>
          <w:rPr>
            <w:noProof/>
            <w:webHidden/>
          </w:rPr>
          <w:fldChar w:fldCharType="begin"/>
        </w:r>
        <w:r>
          <w:rPr>
            <w:noProof/>
            <w:webHidden/>
          </w:rPr>
          <w:instrText xml:space="preserve"> PAGEREF _Toc75102829 \h </w:instrText>
        </w:r>
        <w:r>
          <w:rPr>
            <w:noProof/>
            <w:webHidden/>
          </w:rPr>
        </w:r>
        <w:r>
          <w:rPr>
            <w:noProof/>
            <w:webHidden/>
          </w:rPr>
          <w:fldChar w:fldCharType="separate"/>
        </w:r>
        <w:r w:rsidR="006054E7">
          <w:rPr>
            <w:noProof/>
            <w:webHidden/>
          </w:rPr>
          <w:t>21</w:t>
        </w:r>
        <w:r>
          <w:rPr>
            <w:noProof/>
            <w:webHidden/>
          </w:rPr>
          <w:fldChar w:fldCharType="end"/>
        </w:r>
      </w:hyperlink>
    </w:p>
    <w:p w14:paraId="066F6AB7" w14:textId="55DF4F0F" w:rsidR="002F1262" w:rsidRPr="007231BF" w:rsidRDefault="002F1262">
      <w:pPr>
        <w:pStyle w:val="TOC3"/>
        <w:rPr>
          <w:rFonts w:ascii="Calibri" w:hAnsi="Calibri" w:cs="Times New Roman"/>
          <w:kern w:val="2"/>
          <w:lang w:val="en-US"/>
        </w:rPr>
      </w:pPr>
      <w:hyperlink w:anchor="_Toc75102830" w:history="1">
        <w:r w:rsidRPr="00DE753F">
          <w:rPr>
            <w:rStyle w:val="ac"/>
            <w:rFonts w:ascii="仿宋" w:eastAsia="仿宋" w:hAnsi="仿宋" w:hint="eastAsia"/>
            <w:b/>
          </w:rPr>
          <w:t>（一）尊重倾听，真诚接纳</w:t>
        </w:r>
        <w:r>
          <w:rPr>
            <w:webHidden/>
          </w:rPr>
          <w:tab/>
        </w:r>
        <w:r>
          <w:rPr>
            <w:webHidden/>
          </w:rPr>
          <w:fldChar w:fldCharType="begin"/>
        </w:r>
        <w:r>
          <w:rPr>
            <w:webHidden/>
          </w:rPr>
          <w:instrText xml:space="preserve"> PAGEREF _Toc75102830 \h </w:instrText>
        </w:r>
        <w:r>
          <w:rPr>
            <w:webHidden/>
          </w:rPr>
        </w:r>
        <w:r>
          <w:rPr>
            <w:webHidden/>
          </w:rPr>
          <w:fldChar w:fldCharType="separate"/>
        </w:r>
        <w:r w:rsidR="006054E7">
          <w:rPr>
            <w:webHidden/>
          </w:rPr>
          <w:t>21</w:t>
        </w:r>
        <w:r>
          <w:rPr>
            <w:webHidden/>
          </w:rPr>
          <w:fldChar w:fldCharType="end"/>
        </w:r>
      </w:hyperlink>
    </w:p>
    <w:p w14:paraId="7B5D9CDC" w14:textId="69C0CFBB" w:rsidR="002F1262" w:rsidRPr="007231BF" w:rsidRDefault="002F1262">
      <w:pPr>
        <w:pStyle w:val="TOC3"/>
        <w:rPr>
          <w:rFonts w:ascii="Calibri" w:hAnsi="Calibri" w:cs="Times New Roman"/>
          <w:kern w:val="2"/>
          <w:lang w:val="en-US"/>
        </w:rPr>
      </w:pPr>
      <w:hyperlink w:anchor="_Toc75102831" w:history="1">
        <w:r w:rsidRPr="00DE753F">
          <w:rPr>
            <w:rStyle w:val="ac"/>
            <w:rFonts w:ascii="仿宋" w:eastAsia="仿宋" w:hAnsi="仿宋" w:hint="eastAsia"/>
            <w:b/>
          </w:rPr>
          <w:t>（二）加强沟通，确保安全</w:t>
        </w:r>
        <w:r>
          <w:rPr>
            <w:webHidden/>
          </w:rPr>
          <w:tab/>
        </w:r>
        <w:r>
          <w:rPr>
            <w:webHidden/>
          </w:rPr>
          <w:fldChar w:fldCharType="begin"/>
        </w:r>
        <w:r>
          <w:rPr>
            <w:webHidden/>
          </w:rPr>
          <w:instrText xml:space="preserve"> PAGEREF _Toc75102831 \h </w:instrText>
        </w:r>
        <w:r>
          <w:rPr>
            <w:webHidden/>
          </w:rPr>
        </w:r>
        <w:r>
          <w:rPr>
            <w:webHidden/>
          </w:rPr>
          <w:fldChar w:fldCharType="separate"/>
        </w:r>
        <w:r w:rsidR="006054E7">
          <w:rPr>
            <w:webHidden/>
          </w:rPr>
          <w:t>21</w:t>
        </w:r>
        <w:r>
          <w:rPr>
            <w:webHidden/>
          </w:rPr>
          <w:fldChar w:fldCharType="end"/>
        </w:r>
      </w:hyperlink>
    </w:p>
    <w:p w14:paraId="51578E78" w14:textId="6052598F" w:rsidR="002F1262" w:rsidRPr="007231BF" w:rsidRDefault="002F1262">
      <w:pPr>
        <w:pStyle w:val="TOC3"/>
        <w:rPr>
          <w:rFonts w:ascii="Calibri" w:hAnsi="Calibri" w:cs="Times New Roman"/>
          <w:kern w:val="2"/>
          <w:lang w:val="en-US"/>
        </w:rPr>
      </w:pPr>
      <w:hyperlink w:anchor="_Toc75102832" w:history="1">
        <w:r w:rsidRPr="00DE753F">
          <w:rPr>
            <w:rStyle w:val="ac"/>
            <w:rFonts w:ascii="仿宋" w:eastAsia="仿宋" w:hAnsi="仿宋" w:hint="eastAsia"/>
            <w:b/>
          </w:rPr>
          <w:t>（三）陪伴支持，建立契约</w:t>
        </w:r>
        <w:r>
          <w:rPr>
            <w:webHidden/>
          </w:rPr>
          <w:tab/>
        </w:r>
        <w:r>
          <w:rPr>
            <w:webHidden/>
          </w:rPr>
          <w:fldChar w:fldCharType="begin"/>
        </w:r>
        <w:r>
          <w:rPr>
            <w:webHidden/>
          </w:rPr>
          <w:instrText xml:space="preserve"> PAGEREF _Toc75102832 \h </w:instrText>
        </w:r>
        <w:r>
          <w:rPr>
            <w:webHidden/>
          </w:rPr>
        </w:r>
        <w:r>
          <w:rPr>
            <w:webHidden/>
          </w:rPr>
          <w:fldChar w:fldCharType="separate"/>
        </w:r>
        <w:r w:rsidR="006054E7">
          <w:rPr>
            <w:webHidden/>
          </w:rPr>
          <w:t>21</w:t>
        </w:r>
        <w:r>
          <w:rPr>
            <w:webHidden/>
          </w:rPr>
          <w:fldChar w:fldCharType="end"/>
        </w:r>
      </w:hyperlink>
    </w:p>
    <w:p w14:paraId="270176D3" w14:textId="64CFD1A6" w:rsidR="002F1262" w:rsidRPr="007231BF" w:rsidRDefault="002F1262">
      <w:pPr>
        <w:pStyle w:val="TOC3"/>
        <w:rPr>
          <w:rFonts w:ascii="Calibri" w:hAnsi="Calibri" w:cs="Times New Roman"/>
          <w:kern w:val="2"/>
          <w:lang w:val="en-US"/>
        </w:rPr>
      </w:pPr>
      <w:hyperlink w:anchor="_Toc75102833" w:history="1">
        <w:r w:rsidRPr="00DE753F">
          <w:rPr>
            <w:rStyle w:val="ac"/>
            <w:rFonts w:ascii="仿宋" w:eastAsia="仿宋" w:hAnsi="仿宋" w:hint="eastAsia"/>
            <w:b/>
          </w:rPr>
          <w:t>（四）转介协同，共同干预</w:t>
        </w:r>
        <w:r>
          <w:rPr>
            <w:webHidden/>
          </w:rPr>
          <w:tab/>
        </w:r>
        <w:r>
          <w:rPr>
            <w:webHidden/>
          </w:rPr>
          <w:fldChar w:fldCharType="begin"/>
        </w:r>
        <w:r>
          <w:rPr>
            <w:webHidden/>
          </w:rPr>
          <w:instrText xml:space="preserve"> PAGEREF _Toc75102833 \h </w:instrText>
        </w:r>
        <w:r>
          <w:rPr>
            <w:webHidden/>
          </w:rPr>
        </w:r>
        <w:r>
          <w:rPr>
            <w:webHidden/>
          </w:rPr>
          <w:fldChar w:fldCharType="separate"/>
        </w:r>
        <w:r w:rsidR="006054E7">
          <w:rPr>
            <w:webHidden/>
          </w:rPr>
          <w:t>21</w:t>
        </w:r>
        <w:r>
          <w:rPr>
            <w:webHidden/>
          </w:rPr>
          <w:fldChar w:fldCharType="end"/>
        </w:r>
      </w:hyperlink>
    </w:p>
    <w:p w14:paraId="7E383F56" w14:textId="54D5948C" w:rsidR="00A41185" w:rsidRDefault="00890384" w:rsidP="00F74955">
      <w:r>
        <w:rPr>
          <w:rFonts w:ascii="仿宋" w:eastAsia="仿宋" w:hAnsi="仿宋" w:cs="微软雅黑"/>
          <w:bCs/>
          <w:noProof/>
          <w:sz w:val="28"/>
          <w:szCs w:val="28"/>
          <w:lang w:val="zh-CN"/>
        </w:rPr>
        <mc:AlternateContent>
          <mc:Choice Requires="wps">
            <w:drawing>
              <wp:anchor distT="0" distB="0" distL="114300" distR="114300" simplePos="0" relativeHeight="251665408" behindDoc="0" locked="0" layoutInCell="1" allowOverlap="1" wp14:anchorId="12C61F59" wp14:editId="25594D0E">
                <wp:simplePos x="0" y="0"/>
                <wp:positionH relativeFrom="column">
                  <wp:posOffset>2514600</wp:posOffset>
                </wp:positionH>
                <wp:positionV relativeFrom="paragraph">
                  <wp:posOffset>2996565</wp:posOffset>
                </wp:positionV>
                <wp:extent cx="711200" cy="368300"/>
                <wp:effectExtent l="0" t="0" r="0" b="0"/>
                <wp:wrapNone/>
                <wp:docPr id="5" name="矩形 5"/>
                <wp:cNvGraphicFramePr/>
                <a:graphic xmlns:a="http://schemas.openxmlformats.org/drawingml/2006/main">
                  <a:graphicData uri="http://schemas.microsoft.com/office/word/2010/wordprocessingShape">
                    <wps:wsp>
                      <wps:cNvSpPr/>
                      <wps:spPr>
                        <a:xfrm>
                          <a:off x="0" y="0"/>
                          <a:ext cx="711200" cy="36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B13B7" id="矩形 5" o:spid="_x0000_s1026" style="position:absolute;left:0;text-align:left;margin-left:198pt;margin-top:235.95pt;width:56pt;height:2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" fillcolor="white [3212]" stroked="f" strokeweight="1pt"/>
            </w:pict>
          </mc:Fallback>
        </mc:AlternateContent>
      </w:r>
      <w:r w:rsidR="002E4C66">
        <w:fldChar w:fldCharType="end"/>
      </w:r>
    </w:p>
    <w:p w14:paraId="4EE2B968" w14:textId="1AD768A0" w:rsidR="0066759C" w:rsidRDefault="0066759C" w:rsidP="0066759C">
      <w:pPr>
        <w:autoSpaceDE w:val="0"/>
        <w:autoSpaceDN w:val="0"/>
        <w:adjustRightInd w:val="0"/>
        <w:spacing w:beforeLines="50" w:before="120" w:afterLines="50" w:after="120"/>
        <w:rPr>
          <w:rFonts w:ascii="仿宋" w:eastAsia="仿宋" w:hAnsi="仿宋" w:cs="宋体"/>
          <w:b/>
          <w:bCs/>
          <w:kern w:val="24"/>
          <w:sz w:val="28"/>
          <w:szCs w:val="28"/>
          <w:lang w:val="zh-CN"/>
        </w:rPr>
        <w:sectPr w:rsidR="0066759C" w:rsidSect="005206A6">
          <w:footerReference w:type="default" r:id="rId8"/>
          <w:pgSz w:w="12240" w:h="15840"/>
          <w:pgMar w:top="1440" w:right="1800" w:bottom="1440" w:left="1800" w:header="720" w:footer="737" w:gutter="0"/>
          <w:cols w:space="720"/>
          <w:noEndnote/>
          <w:docGrid w:linePitch="286"/>
        </w:sectPr>
      </w:pPr>
    </w:p>
    <w:p w14:paraId="6AEFABA9" w14:textId="756F7CCF" w:rsidR="00AD33D4" w:rsidRPr="00084175" w:rsidRDefault="00AD33D4" w:rsidP="0066759C">
      <w:pPr>
        <w:autoSpaceDE w:val="0"/>
        <w:autoSpaceDN w:val="0"/>
        <w:adjustRightInd w:val="0"/>
        <w:spacing w:beforeLines="50" w:before="120" w:afterLines="50" w:after="120"/>
        <w:jc w:val="center"/>
        <w:outlineLvl w:val="0"/>
        <w:rPr>
          <w:rFonts w:ascii="仿宋" w:eastAsia="仿宋" w:hAnsi="仿宋" w:cs="宋体" w:hint="eastAsia"/>
          <w:b/>
          <w:bCs/>
          <w:kern w:val="24"/>
          <w:sz w:val="32"/>
          <w:szCs w:val="32"/>
          <w:lang w:val="zh-CN"/>
        </w:rPr>
      </w:pPr>
      <w:bookmarkStart w:id="1" w:name="_Toc74163381"/>
      <w:bookmarkStart w:id="2" w:name="_Toc74240758"/>
      <w:bookmarkStart w:id="3" w:name="_Toc74930284"/>
      <w:bookmarkStart w:id="4" w:name="_Toc75102741"/>
      <w:r w:rsidRPr="00084175">
        <w:rPr>
          <w:rFonts w:ascii="仿宋" w:eastAsia="仿宋" w:hAnsi="仿宋" w:cs="宋体" w:hint="eastAsia"/>
          <w:b/>
          <w:bCs/>
          <w:kern w:val="24"/>
          <w:sz w:val="32"/>
          <w:szCs w:val="32"/>
          <w:lang w:val="zh-CN"/>
        </w:rPr>
        <w:lastRenderedPageBreak/>
        <w:t xml:space="preserve">第一章 </w:t>
      </w:r>
      <w:r w:rsidRPr="00084175">
        <w:rPr>
          <w:rFonts w:ascii="仿宋" w:eastAsia="仿宋" w:hAnsi="仿宋" w:cs="宋体"/>
          <w:b/>
          <w:bCs/>
          <w:kern w:val="24"/>
          <w:sz w:val="32"/>
          <w:szCs w:val="32"/>
          <w:lang w:val="zh-CN"/>
        </w:rPr>
        <w:t xml:space="preserve"> </w:t>
      </w:r>
      <w:r w:rsidRPr="00084175">
        <w:rPr>
          <w:rFonts w:ascii="仿宋" w:eastAsia="仿宋" w:hAnsi="仿宋" w:cs="宋体" w:hint="eastAsia"/>
          <w:b/>
          <w:bCs/>
          <w:kern w:val="24"/>
          <w:sz w:val="32"/>
          <w:szCs w:val="32"/>
          <w:lang w:val="zh-CN"/>
        </w:rPr>
        <w:t>全员导师</w:t>
      </w:r>
      <w:r w:rsidR="00465862">
        <w:rPr>
          <w:rFonts w:ascii="仿宋" w:eastAsia="仿宋" w:hAnsi="仿宋" w:cs="宋体" w:hint="eastAsia"/>
          <w:b/>
          <w:bCs/>
          <w:kern w:val="24"/>
          <w:sz w:val="32"/>
          <w:szCs w:val="32"/>
          <w:lang w:val="zh-CN"/>
        </w:rPr>
        <w:t>制</w:t>
      </w:r>
      <w:r w:rsidRPr="00084175">
        <w:rPr>
          <w:rFonts w:ascii="仿宋" w:eastAsia="仿宋" w:hAnsi="仿宋" w:cs="宋体" w:hint="eastAsia"/>
          <w:b/>
          <w:bCs/>
          <w:kern w:val="24"/>
          <w:sz w:val="32"/>
          <w:szCs w:val="32"/>
          <w:lang w:val="zh-CN"/>
        </w:rPr>
        <w:t>背景下师生关系定位和</w:t>
      </w:r>
      <w:r w:rsidR="00A414FF">
        <w:rPr>
          <w:rFonts w:ascii="仿宋" w:eastAsia="仿宋" w:hAnsi="仿宋" w:cs="宋体" w:hint="eastAsia"/>
          <w:b/>
          <w:bCs/>
          <w:kern w:val="24"/>
          <w:sz w:val="32"/>
          <w:szCs w:val="32"/>
          <w:lang w:val="zh-CN"/>
        </w:rPr>
        <w:t>师生</w:t>
      </w:r>
      <w:r w:rsidR="00F74955">
        <w:rPr>
          <w:rFonts w:ascii="仿宋" w:eastAsia="仿宋" w:hAnsi="仿宋" w:cs="宋体" w:hint="eastAsia"/>
          <w:b/>
          <w:bCs/>
          <w:kern w:val="24"/>
          <w:sz w:val="32"/>
          <w:szCs w:val="32"/>
          <w:lang w:val="zh-CN"/>
        </w:rPr>
        <w:t>交往</w:t>
      </w:r>
      <w:r w:rsidRPr="00084175">
        <w:rPr>
          <w:rFonts w:ascii="仿宋" w:eastAsia="仿宋" w:hAnsi="仿宋" w:cs="宋体" w:hint="eastAsia"/>
          <w:b/>
          <w:bCs/>
          <w:kern w:val="24"/>
          <w:sz w:val="32"/>
          <w:szCs w:val="32"/>
          <w:lang w:val="zh-CN"/>
        </w:rPr>
        <w:t>原则</w:t>
      </w:r>
      <w:bookmarkEnd w:id="1"/>
      <w:bookmarkEnd w:id="2"/>
      <w:bookmarkEnd w:id="3"/>
      <w:bookmarkEnd w:id="4"/>
    </w:p>
    <w:p w14:paraId="07996D48" w14:textId="77777777" w:rsidR="00AD33D4" w:rsidRPr="00084175" w:rsidRDefault="00AD33D4" w:rsidP="00084175">
      <w:pPr>
        <w:autoSpaceDE w:val="0"/>
        <w:autoSpaceDN w:val="0"/>
        <w:adjustRightInd w:val="0"/>
        <w:spacing w:beforeLines="50" w:before="120" w:afterLines="50" w:after="120"/>
        <w:ind w:firstLineChars="200" w:firstLine="560"/>
        <w:jc w:val="left"/>
        <w:rPr>
          <w:rFonts w:ascii="仿宋" w:eastAsia="仿宋" w:hAnsi="仿宋" w:cs="Arial" w:hint="eastAsia"/>
          <w:color w:val="333333"/>
          <w:sz w:val="28"/>
          <w:szCs w:val="28"/>
          <w:shd w:val="clear" w:color="auto" w:fill="FFFFFF"/>
        </w:rPr>
      </w:pPr>
      <w:r w:rsidRPr="00084175">
        <w:rPr>
          <w:rFonts w:ascii="仿宋" w:eastAsia="仿宋" w:hAnsi="仿宋" w:cs="Arial"/>
          <w:color w:val="333333"/>
          <w:sz w:val="28"/>
          <w:szCs w:val="28"/>
          <w:shd w:val="clear" w:color="auto" w:fill="FFFFFF"/>
        </w:rPr>
        <w:t>师生关系是教师和学生在教育教学过程中结成的相互关系，</w:t>
      </w:r>
      <w:r w:rsidRPr="00084175">
        <w:rPr>
          <w:rFonts w:ascii="仿宋" w:eastAsia="仿宋" w:hAnsi="仿宋" w:cs="Arial" w:hint="eastAsia"/>
          <w:color w:val="333333"/>
          <w:sz w:val="28"/>
          <w:szCs w:val="28"/>
          <w:shd w:val="clear" w:color="auto" w:fill="FFFFFF"/>
        </w:rPr>
        <w:t>在这组关系中，教师</w:t>
      </w:r>
      <w:r w:rsidR="000A270B">
        <w:rPr>
          <w:rFonts w:ascii="仿宋" w:eastAsia="仿宋" w:hAnsi="仿宋" w:cs="Arial" w:hint="eastAsia"/>
          <w:color w:val="333333"/>
          <w:sz w:val="28"/>
          <w:szCs w:val="28"/>
          <w:shd w:val="clear" w:color="auto" w:fill="FFFFFF"/>
        </w:rPr>
        <w:t>是主导</w:t>
      </w:r>
      <w:r w:rsidR="000A270B">
        <w:rPr>
          <w:rFonts w:ascii="仿宋" w:eastAsia="仿宋" w:hAnsi="仿宋" w:cs="Arial"/>
          <w:color w:val="333333"/>
          <w:sz w:val="28"/>
          <w:szCs w:val="28"/>
          <w:shd w:val="clear" w:color="auto" w:fill="FFFFFF"/>
        </w:rPr>
        <w:t>者</w:t>
      </w:r>
      <w:r w:rsidRPr="00084175">
        <w:rPr>
          <w:rFonts w:ascii="仿宋" w:eastAsia="仿宋" w:hAnsi="仿宋" w:cs="Arial" w:hint="eastAsia"/>
          <w:color w:val="333333"/>
          <w:sz w:val="28"/>
          <w:szCs w:val="28"/>
          <w:shd w:val="clear" w:color="auto" w:fill="FFFFFF"/>
        </w:rPr>
        <w:t>，每一位教师都应当成为学生健康成长的指导者和引路人。</w:t>
      </w:r>
    </w:p>
    <w:p w14:paraId="24021270" w14:textId="77777777" w:rsidR="00AD33D4" w:rsidRPr="00084175" w:rsidRDefault="00AD33D4" w:rsidP="00964FCE">
      <w:pPr>
        <w:autoSpaceDE w:val="0"/>
        <w:autoSpaceDN w:val="0"/>
        <w:adjustRightInd w:val="0"/>
        <w:spacing w:beforeLines="50" w:before="120" w:afterLines="50" w:after="120"/>
        <w:ind w:firstLineChars="200" w:firstLine="562"/>
        <w:jc w:val="left"/>
        <w:outlineLvl w:val="1"/>
        <w:rPr>
          <w:rFonts w:ascii="仿宋" w:eastAsia="仿宋" w:hAnsi="仿宋" w:cs="Arial"/>
          <w:b/>
          <w:color w:val="333333"/>
          <w:sz w:val="28"/>
          <w:szCs w:val="28"/>
          <w:shd w:val="clear" w:color="auto" w:fill="FFFFFF"/>
        </w:rPr>
      </w:pPr>
      <w:bookmarkStart w:id="5" w:name="_Toc74163382"/>
      <w:bookmarkStart w:id="6" w:name="_Toc74240759"/>
      <w:bookmarkStart w:id="7" w:name="_Toc74930285"/>
      <w:bookmarkStart w:id="8" w:name="_Toc75102742"/>
      <w:r w:rsidRPr="00084175">
        <w:rPr>
          <w:rFonts w:ascii="仿宋" w:eastAsia="仿宋" w:hAnsi="仿宋" w:cs="Arial" w:hint="eastAsia"/>
          <w:b/>
          <w:color w:val="333333"/>
          <w:sz w:val="28"/>
          <w:szCs w:val="28"/>
          <w:shd w:val="clear" w:color="auto" w:fill="FFFFFF"/>
        </w:rPr>
        <w:t>一、师生关系定位</w:t>
      </w:r>
      <w:bookmarkEnd w:id="5"/>
      <w:bookmarkEnd w:id="6"/>
      <w:bookmarkEnd w:id="7"/>
      <w:bookmarkEnd w:id="8"/>
    </w:p>
    <w:p w14:paraId="7E8A1DC3" w14:textId="77777777" w:rsidR="00AD33D4" w:rsidRPr="007772CB" w:rsidRDefault="00AD33D4" w:rsidP="00ED7E57">
      <w:pPr>
        <w:autoSpaceDE w:val="0"/>
        <w:autoSpaceDN w:val="0"/>
        <w:adjustRightInd w:val="0"/>
        <w:spacing w:beforeLines="50" w:before="120" w:afterLines="50" w:after="120"/>
        <w:ind w:firstLineChars="200" w:firstLine="560"/>
        <w:jc w:val="left"/>
        <w:rPr>
          <w:rFonts w:ascii="仿宋" w:eastAsia="仿宋" w:hAnsi="仿宋" w:cs="宋体" w:hint="eastAsia"/>
          <w:bCs/>
          <w:kern w:val="24"/>
          <w:sz w:val="28"/>
          <w:szCs w:val="28"/>
          <w:lang w:val="zh-CN"/>
        </w:rPr>
      </w:pPr>
      <w:r w:rsidRPr="004A23A7">
        <w:rPr>
          <w:rFonts w:ascii="仿宋" w:eastAsia="仿宋" w:hAnsi="仿宋" w:cs="宋体" w:hint="eastAsia"/>
          <w:bCs/>
          <w:kern w:val="24"/>
          <w:sz w:val="28"/>
          <w:szCs w:val="28"/>
        </w:rPr>
        <w:t>教育部印发</w:t>
      </w:r>
      <w:r w:rsidR="009D6A06" w:rsidRPr="007772CB">
        <w:rPr>
          <w:rFonts w:ascii="仿宋" w:eastAsia="仿宋" w:hAnsi="仿宋" w:cs="宋体" w:hint="eastAsia"/>
          <w:bCs/>
          <w:kern w:val="24"/>
          <w:sz w:val="28"/>
          <w:szCs w:val="28"/>
        </w:rPr>
        <w:t>的</w:t>
      </w:r>
      <w:r w:rsidRPr="007772CB">
        <w:rPr>
          <w:rFonts w:ascii="仿宋" w:eastAsia="仿宋" w:hAnsi="仿宋" w:cs="宋体" w:hint="eastAsia"/>
          <w:bCs/>
          <w:kern w:val="24"/>
          <w:sz w:val="28"/>
          <w:szCs w:val="28"/>
        </w:rPr>
        <w:t>《新时代</w:t>
      </w:r>
      <w:r w:rsidR="007046D0" w:rsidRPr="007772CB">
        <w:rPr>
          <w:rFonts w:ascii="仿宋" w:eastAsia="仿宋" w:hAnsi="仿宋" w:cs="宋体" w:hint="eastAsia"/>
          <w:bCs/>
          <w:kern w:val="24"/>
          <w:sz w:val="28"/>
          <w:szCs w:val="28"/>
        </w:rPr>
        <w:t>中小学</w:t>
      </w:r>
      <w:r w:rsidRPr="007772CB">
        <w:rPr>
          <w:rFonts w:ascii="仿宋" w:eastAsia="仿宋" w:hAnsi="仿宋" w:cs="宋体" w:hint="eastAsia"/>
          <w:bCs/>
          <w:kern w:val="24"/>
          <w:sz w:val="28"/>
          <w:szCs w:val="28"/>
        </w:rPr>
        <w:t>教师职业行为十项准则》将“关心爱护学生”作为标准之一，并明确提出</w:t>
      </w:r>
      <w:r w:rsidR="00465862" w:rsidRPr="007772CB">
        <w:rPr>
          <w:rFonts w:ascii="仿宋" w:eastAsia="仿宋" w:hAnsi="仿宋" w:cs="宋体" w:hint="eastAsia"/>
          <w:bCs/>
          <w:kern w:val="24"/>
          <w:sz w:val="28"/>
          <w:szCs w:val="28"/>
        </w:rPr>
        <w:t>：</w:t>
      </w:r>
      <w:r w:rsidRPr="007772CB">
        <w:rPr>
          <w:rFonts w:ascii="仿宋" w:eastAsia="仿宋" w:hAnsi="仿宋" w:cs="宋体" w:hint="eastAsia"/>
          <w:bCs/>
          <w:kern w:val="24"/>
          <w:sz w:val="28"/>
          <w:szCs w:val="28"/>
        </w:rPr>
        <w:t>教师要做学生的“良师益友”。</w:t>
      </w:r>
      <w:r w:rsidR="00465862" w:rsidRPr="007772CB">
        <w:rPr>
          <w:rFonts w:ascii="仿宋" w:eastAsia="仿宋" w:hAnsi="仿宋" w:cs="宋体" w:hint="eastAsia"/>
          <w:bCs/>
          <w:kern w:val="24"/>
          <w:sz w:val="28"/>
          <w:szCs w:val="28"/>
          <w:lang w:val="zh-CN"/>
        </w:rPr>
        <w:t xml:space="preserve"> 因此，</w:t>
      </w:r>
      <w:r w:rsidR="00ED7E57" w:rsidRPr="00E37F87">
        <w:rPr>
          <w:rFonts w:ascii="仿宋" w:eastAsia="仿宋" w:hAnsi="仿宋" w:cs="宋体"/>
          <w:bCs/>
          <w:kern w:val="24"/>
          <w:sz w:val="28"/>
          <w:szCs w:val="28"/>
          <w:lang w:val="zh-CN"/>
        </w:rPr>
        <w:t>导师</w:t>
      </w:r>
      <w:r w:rsidR="00465862" w:rsidRPr="007772CB">
        <w:rPr>
          <w:rFonts w:ascii="仿宋" w:eastAsia="仿宋" w:hAnsi="仿宋" w:cs="宋体" w:hint="eastAsia"/>
          <w:bCs/>
          <w:kern w:val="24"/>
          <w:sz w:val="28"/>
          <w:szCs w:val="28"/>
          <w:lang w:val="zh-CN"/>
        </w:rPr>
        <w:t>在开展工作时，</w:t>
      </w:r>
      <w:r w:rsidRPr="00E37F87">
        <w:rPr>
          <w:rFonts w:ascii="仿宋" w:eastAsia="仿宋" w:hAnsi="仿宋" w:cs="宋体"/>
          <w:bCs/>
          <w:kern w:val="24"/>
          <w:sz w:val="28"/>
          <w:szCs w:val="28"/>
          <w:lang w:val="zh-CN"/>
        </w:rPr>
        <w:t>要</w:t>
      </w:r>
      <w:r w:rsidRPr="009B3E26">
        <w:rPr>
          <w:rFonts w:ascii="仿宋" w:eastAsia="仿宋" w:hAnsi="仿宋" w:cs="宋体" w:hint="eastAsia"/>
          <w:bCs/>
          <w:kern w:val="24"/>
          <w:sz w:val="28"/>
          <w:szCs w:val="28"/>
          <w:lang w:val="zh-CN"/>
        </w:rPr>
        <w:t>坚持以人</w:t>
      </w:r>
      <w:r w:rsidR="00A93A95" w:rsidRPr="006A3514">
        <w:rPr>
          <w:rFonts w:ascii="仿宋" w:eastAsia="仿宋" w:hAnsi="仿宋" w:cs="宋体" w:hint="eastAsia"/>
          <w:bCs/>
          <w:kern w:val="24"/>
          <w:sz w:val="28"/>
          <w:szCs w:val="28"/>
          <w:lang w:val="zh-CN"/>
        </w:rPr>
        <w:t>为</w:t>
      </w:r>
      <w:r w:rsidRPr="004A23A7">
        <w:rPr>
          <w:rFonts w:ascii="仿宋" w:eastAsia="仿宋" w:hAnsi="仿宋" w:cs="宋体" w:hint="eastAsia"/>
          <w:bCs/>
          <w:kern w:val="24"/>
          <w:sz w:val="28"/>
          <w:szCs w:val="28"/>
          <w:lang w:val="zh-CN"/>
        </w:rPr>
        <w:t>本，基于学生的身心成长发展规律和个</w:t>
      </w:r>
      <w:r w:rsidR="00DB4612" w:rsidRPr="004A23A7">
        <w:rPr>
          <w:rFonts w:ascii="仿宋" w:eastAsia="仿宋" w:hAnsi="仿宋" w:cs="宋体" w:hint="eastAsia"/>
          <w:bCs/>
          <w:kern w:val="24"/>
          <w:sz w:val="28"/>
          <w:szCs w:val="28"/>
          <w:lang w:val="zh-CN"/>
        </w:rPr>
        <w:t>体</w:t>
      </w:r>
      <w:r w:rsidRPr="007772CB">
        <w:rPr>
          <w:rFonts w:ascii="仿宋" w:eastAsia="仿宋" w:hAnsi="仿宋" w:cs="宋体" w:hint="eastAsia"/>
          <w:bCs/>
          <w:kern w:val="24"/>
          <w:sz w:val="28"/>
          <w:szCs w:val="28"/>
          <w:lang w:val="zh-CN"/>
        </w:rPr>
        <w:t>差异，与</w:t>
      </w:r>
      <w:r w:rsidRPr="007772CB">
        <w:rPr>
          <w:rFonts w:ascii="仿宋" w:eastAsia="仿宋" w:hAnsi="仿宋" w:cs="宋体"/>
          <w:bCs/>
          <w:kern w:val="24"/>
          <w:sz w:val="28"/>
          <w:szCs w:val="28"/>
          <w:lang w:val="zh-CN"/>
        </w:rPr>
        <w:t>学生建立尊重平等、相互了解、亦师亦友的师生关系</w:t>
      </w:r>
      <w:r w:rsidR="00D87C15" w:rsidRPr="007772CB">
        <w:rPr>
          <w:rFonts w:ascii="仿宋" w:eastAsia="仿宋" w:hAnsi="仿宋" w:cs="宋体" w:hint="eastAsia"/>
          <w:bCs/>
          <w:kern w:val="24"/>
          <w:sz w:val="28"/>
          <w:szCs w:val="28"/>
          <w:lang w:val="zh-CN"/>
        </w:rPr>
        <w:t>。一是</w:t>
      </w:r>
      <w:r w:rsidR="00ED7E57" w:rsidRPr="007772CB">
        <w:rPr>
          <w:rFonts w:ascii="仿宋" w:eastAsia="仿宋" w:hAnsi="仿宋" w:cs="宋体" w:hint="eastAsia"/>
          <w:bCs/>
          <w:kern w:val="24"/>
          <w:sz w:val="28"/>
          <w:szCs w:val="28"/>
          <w:lang w:val="zh-CN"/>
        </w:rPr>
        <w:t>在</w:t>
      </w:r>
      <w:r w:rsidR="00465862" w:rsidRPr="007772CB">
        <w:rPr>
          <w:rFonts w:ascii="仿宋" w:eastAsia="仿宋" w:hAnsi="仿宋" w:cs="宋体" w:hint="eastAsia"/>
          <w:bCs/>
          <w:kern w:val="24"/>
          <w:sz w:val="28"/>
          <w:szCs w:val="28"/>
          <w:lang w:val="zh-CN"/>
        </w:rPr>
        <w:t>正确的</w:t>
      </w:r>
      <w:r w:rsidR="009A7F9A" w:rsidRPr="007772CB">
        <w:rPr>
          <w:rFonts w:ascii="仿宋" w:eastAsia="仿宋" w:hAnsi="仿宋" w:cs="宋体"/>
          <w:bCs/>
          <w:kern w:val="24"/>
          <w:sz w:val="28"/>
          <w:szCs w:val="28"/>
          <w:lang w:val="zh-CN"/>
        </w:rPr>
        <w:t>价值引领</w:t>
      </w:r>
      <w:r w:rsidR="00ED7E57" w:rsidRPr="007772CB">
        <w:rPr>
          <w:rFonts w:ascii="仿宋" w:eastAsia="仿宋" w:hAnsi="仿宋" w:cs="宋体" w:hint="eastAsia"/>
          <w:bCs/>
          <w:kern w:val="24"/>
          <w:sz w:val="28"/>
          <w:szCs w:val="28"/>
          <w:lang w:val="zh-CN"/>
        </w:rPr>
        <w:t>中开展</w:t>
      </w:r>
      <w:r w:rsidR="00D87C15" w:rsidRPr="007772CB">
        <w:rPr>
          <w:rFonts w:ascii="仿宋" w:eastAsia="仿宋" w:hAnsi="仿宋" w:cs="宋体" w:hint="eastAsia"/>
          <w:bCs/>
          <w:kern w:val="24"/>
          <w:sz w:val="28"/>
          <w:szCs w:val="28"/>
          <w:lang w:val="zh-CN"/>
        </w:rPr>
        <w:t>个性化</w:t>
      </w:r>
      <w:r w:rsidR="00ED7E57" w:rsidRPr="007772CB">
        <w:rPr>
          <w:rFonts w:ascii="仿宋" w:eastAsia="仿宋" w:hAnsi="仿宋" w:cs="宋体" w:hint="eastAsia"/>
          <w:bCs/>
          <w:kern w:val="24"/>
          <w:sz w:val="28"/>
          <w:szCs w:val="28"/>
          <w:lang w:val="zh-CN"/>
        </w:rPr>
        <w:t>的学生发展指导</w:t>
      </w:r>
      <w:r w:rsidR="00D87C15" w:rsidRPr="007772CB">
        <w:rPr>
          <w:rFonts w:ascii="仿宋" w:eastAsia="仿宋" w:hAnsi="仿宋" w:cs="宋体" w:hint="eastAsia"/>
          <w:bCs/>
          <w:kern w:val="24"/>
          <w:sz w:val="28"/>
          <w:szCs w:val="28"/>
          <w:lang w:val="zh-CN"/>
        </w:rPr>
        <w:t>；二是</w:t>
      </w:r>
      <w:r w:rsidR="00ED7E57" w:rsidRPr="007772CB">
        <w:rPr>
          <w:rFonts w:ascii="仿宋" w:eastAsia="仿宋" w:hAnsi="仿宋" w:cs="宋体"/>
          <w:bCs/>
          <w:kern w:val="24"/>
          <w:sz w:val="28"/>
          <w:szCs w:val="28"/>
          <w:lang w:val="zh-CN"/>
        </w:rPr>
        <w:t>为每一个学生提供陪伴式关怀</w:t>
      </w:r>
      <w:r w:rsidR="00ED7E57" w:rsidRPr="007772CB">
        <w:rPr>
          <w:rFonts w:ascii="仿宋" w:eastAsia="仿宋" w:hAnsi="仿宋" w:cs="宋体" w:hint="eastAsia"/>
          <w:bCs/>
          <w:kern w:val="24"/>
          <w:sz w:val="28"/>
          <w:szCs w:val="28"/>
          <w:lang w:val="zh-CN"/>
        </w:rPr>
        <w:t>，</w:t>
      </w:r>
      <w:r w:rsidR="00465862" w:rsidRPr="007772CB">
        <w:rPr>
          <w:rFonts w:ascii="仿宋" w:eastAsia="仿宋" w:hAnsi="仿宋" w:cs="宋体" w:hint="eastAsia"/>
          <w:bCs/>
          <w:kern w:val="24"/>
          <w:sz w:val="28"/>
          <w:szCs w:val="28"/>
          <w:lang w:val="zh-CN"/>
        </w:rPr>
        <w:t>帮助</w:t>
      </w:r>
      <w:r w:rsidRPr="007772CB">
        <w:rPr>
          <w:rFonts w:ascii="仿宋" w:eastAsia="仿宋" w:hAnsi="仿宋" w:cs="宋体" w:hint="eastAsia"/>
          <w:bCs/>
          <w:kern w:val="24"/>
          <w:sz w:val="28"/>
          <w:szCs w:val="28"/>
          <w:lang w:val="zh-CN"/>
        </w:rPr>
        <w:t>学生</w:t>
      </w:r>
      <w:r w:rsidR="00ED7E57" w:rsidRPr="007772CB">
        <w:rPr>
          <w:rFonts w:ascii="仿宋" w:eastAsia="仿宋" w:hAnsi="仿宋" w:cs="宋体" w:hint="eastAsia"/>
          <w:bCs/>
          <w:kern w:val="24"/>
          <w:sz w:val="28"/>
          <w:szCs w:val="28"/>
          <w:lang w:val="zh-CN"/>
        </w:rPr>
        <w:t>释放</w:t>
      </w:r>
      <w:r w:rsidRPr="007772CB">
        <w:rPr>
          <w:rFonts w:ascii="仿宋" w:eastAsia="仿宋" w:hAnsi="仿宋" w:cs="宋体" w:hint="eastAsia"/>
          <w:bCs/>
          <w:kern w:val="24"/>
          <w:sz w:val="28"/>
          <w:szCs w:val="28"/>
          <w:lang w:val="zh-CN"/>
        </w:rPr>
        <w:t>过度的学业压力</w:t>
      </w:r>
      <w:r w:rsidRPr="007772CB">
        <w:rPr>
          <w:rFonts w:ascii="仿宋" w:eastAsia="仿宋" w:hAnsi="仿宋" w:cs="宋体" w:hint="eastAsia"/>
          <w:bCs/>
          <w:kern w:val="24"/>
          <w:sz w:val="28"/>
          <w:szCs w:val="28"/>
        </w:rPr>
        <w:t>、情感压力，增强其学习、成长、抵抗挫折的能力和自信心</w:t>
      </w:r>
      <w:r w:rsidR="00D87C15" w:rsidRPr="007772CB">
        <w:rPr>
          <w:rFonts w:ascii="仿宋" w:eastAsia="仿宋" w:hAnsi="仿宋" w:cs="宋体" w:hint="eastAsia"/>
          <w:bCs/>
          <w:kern w:val="24"/>
          <w:sz w:val="28"/>
          <w:szCs w:val="28"/>
        </w:rPr>
        <w:t>；三是要坚守良好师德师风，严守师德底线。</w:t>
      </w:r>
    </w:p>
    <w:p w14:paraId="13A4C232" w14:textId="77777777" w:rsidR="00AD33D4" w:rsidRPr="00084175" w:rsidRDefault="00D87C15" w:rsidP="00084175">
      <w:pPr>
        <w:autoSpaceDE w:val="0"/>
        <w:autoSpaceDN w:val="0"/>
        <w:adjustRightInd w:val="0"/>
        <w:spacing w:beforeLines="50" w:before="120" w:afterLines="50" w:after="120"/>
        <w:ind w:firstLineChars="200" w:firstLine="560"/>
        <w:jc w:val="left"/>
        <w:rPr>
          <w:rFonts w:ascii="仿宋" w:eastAsia="仿宋" w:hAnsi="仿宋" w:cs="宋体" w:hint="eastAsia"/>
          <w:bCs/>
          <w:kern w:val="24"/>
          <w:sz w:val="28"/>
          <w:szCs w:val="28"/>
        </w:rPr>
      </w:pPr>
      <w:r>
        <w:rPr>
          <w:rFonts w:ascii="仿宋" w:eastAsia="仿宋" w:hAnsi="仿宋" w:cs="宋体" w:hint="eastAsia"/>
          <w:bCs/>
          <w:kern w:val="24"/>
          <w:sz w:val="28"/>
          <w:szCs w:val="28"/>
        </w:rPr>
        <w:t>在日常指导中，</w:t>
      </w:r>
      <w:r w:rsidRPr="00084175">
        <w:rPr>
          <w:rFonts w:ascii="仿宋" w:eastAsia="仿宋" w:hAnsi="仿宋" w:cs="宋体" w:hint="eastAsia"/>
          <w:bCs/>
          <w:kern w:val="24"/>
          <w:sz w:val="28"/>
          <w:szCs w:val="28"/>
        </w:rPr>
        <w:t>导师</w:t>
      </w:r>
      <w:r>
        <w:rPr>
          <w:rFonts w:ascii="仿宋" w:eastAsia="仿宋" w:hAnsi="仿宋" w:cs="宋体" w:hint="eastAsia"/>
          <w:bCs/>
          <w:kern w:val="24"/>
          <w:sz w:val="28"/>
          <w:szCs w:val="28"/>
        </w:rPr>
        <w:t>需</w:t>
      </w:r>
      <w:r w:rsidRPr="00084175">
        <w:rPr>
          <w:rFonts w:ascii="仿宋" w:eastAsia="仿宋" w:hAnsi="仿宋" w:cs="宋体" w:hint="eastAsia"/>
          <w:bCs/>
          <w:kern w:val="24"/>
          <w:sz w:val="28"/>
          <w:szCs w:val="28"/>
        </w:rPr>
        <w:t>在每学期重要考试前后</w:t>
      </w:r>
      <w:r w:rsidR="00AD33D4" w:rsidRPr="00084175">
        <w:rPr>
          <w:rFonts w:ascii="仿宋" w:eastAsia="仿宋" w:hAnsi="仿宋" w:cs="宋体" w:hint="eastAsia"/>
          <w:bCs/>
          <w:kern w:val="24"/>
          <w:sz w:val="28"/>
          <w:szCs w:val="28"/>
        </w:rPr>
        <w:t>、学生生活发生重大变故等关键时间节点，与学生进行一次谈心谈话</w:t>
      </w:r>
      <w:r w:rsidR="00241BA5">
        <w:rPr>
          <w:rFonts w:ascii="仿宋" w:eastAsia="仿宋" w:hAnsi="仿宋" w:cs="宋体" w:hint="eastAsia"/>
          <w:bCs/>
          <w:kern w:val="24"/>
          <w:sz w:val="28"/>
          <w:szCs w:val="28"/>
        </w:rPr>
        <w:t>和开展家校沟通</w:t>
      </w:r>
      <w:r w:rsidR="00AD33D4" w:rsidRPr="00084175">
        <w:rPr>
          <w:rFonts w:ascii="仿宋" w:eastAsia="仿宋" w:hAnsi="仿宋" w:cs="宋体" w:hint="eastAsia"/>
          <w:bCs/>
          <w:kern w:val="24"/>
          <w:sz w:val="28"/>
          <w:szCs w:val="28"/>
        </w:rPr>
        <w:t>。在每学期末，要围绕学生本学期的成长发展情况，以积极肯定、正面鼓励和挖掘学生“闪光点”为导向，撰写个性化成长</w:t>
      </w:r>
      <w:r w:rsidR="00C65DEC">
        <w:rPr>
          <w:rFonts w:ascii="仿宋" w:eastAsia="仿宋" w:hAnsi="仿宋" w:cs="宋体" w:hint="eastAsia"/>
          <w:bCs/>
          <w:kern w:val="24"/>
          <w:sz w:val="28"/>
          <w:szCs w:val="28"/>
        </w:rPr>
        <w:t>寄语</w:t>
      </w:r>
      <w:r w:rsidR="00AD33D4" w:rsidRPr="00084175">
        <w:rPr>
          <w:rFonts w:ascii="仿宋" w:eastAsia="仿宋" w:hAnsi="仿宋" w:cs="宋体" w:hint="eastAsia"/>
          <w:bCs/>
          <w:kern w:val="24"/>
          <w:sz w:val="28"/>
          <w:szCs w:val="28"/>
        </w:rPr>
        <w:t>，向学生及家长进行书面反馈。</w:t>
      </w:r>
    </w:p>
    <w:p w14:paraId="32BAB17C" w14:textId="77777777" w:rsidR="00AD33D4" w:rsidRPr="00084175" w:rsidRDefault="00AD33D4" w:rsidP="00964FCE">
      <w:pPr>
        <w:autoSpaceDE w:val="0"/>
        <w:autoSpaceDN w:val="0"/>
        <w:adjustRightInd w:val="0"/>
        <w:spacing w:beforeLines="50" w:before="120" w:afterLines="50" w:after="120"/>
        <w:ind w:firstLineChars="200" w:firstLine="562"/>
        <w:jc w:val="left"/>
        <w:outlineLvl w:val="1"/>
        <w:rPr>
          <w:rFonts w:ascii="仿宋" w:eastAsia="仿宋" w:hAnsi="仿宋" w:cs="宋体" w:hint="eastAsia"/>
          <w:b/>
          <w:bCs/>
          <w:kern w:val="24"/>
          <w:sz w:val="28"/>
          <w:szCs w:val="28"/>
        </w:rPr>
      </w:pPr>
      <w:bookmarkStart w:id="9" w:name="_Toc74163386"/>
      <w:bookmarkStart w:id="10" w:name="_Toc74240763"/>
      <w:bookmarkStart w:id="11" w:name="_Toc74930286"/>
      <w:bookmarkStart w:id="12" w:name="_Toc75102743"/>
      <w:r w:rsidRPr="00084175">
        <w:rPr>
          <w:rFonts w:ascii="仿宋" w:eastAsia="仿宋" w:hAnsi="仿宋" w:cs="宋体" w:hint="eastAsia"/>
          <w:b/>
          <w:bCs/>
          <w:kern w:val="24"/>
          <w:sz w:val="28"/>
          <w:szCs w:val="28"/>
        </w:rPr>
        <w:t>二、师生交往原则</w:t>
      </w:r>
      <w:bookmarkEnd w:id="9"/>
      <w:bookmarkEnd w:id="10"/>
      <w:bookmarkEnd w:id="11"/>
      <w:bookmarkEnd w:id="12"/>
    </w:p>
    <w:p w14:paraId="3F37BA2A" w14:textId="77777777" w:rsidR="00AD33D4" w:rsidRPr="00084175" w:rsidRDefault="00AD33D4" w:rsidP="00964FCE">
      <w:pPr>
        <w:spacing w:beforeLines="50" w:before="120" w:afterLines="50" w:after="120"/>
        <w:ind w:firstLineChars="200" w:firstLine="562"/>
        <w:jc w:val="left"/>
        <w:outlineLvl w:val="2"/>
        <w:rPr>
          <w:rFonts w:ascii="仿宋" w:eastAsia="仿宋" w:hAnsi="仿宋"/>
          <w:b/>
          <w:sz w:val="28"/>
          <w:szCs w:val="28"/>
        </w:rPr>
      </w:pPr>
      <w:bookmarkStart w:id="13" w:name="_Toc74163387"/>
      <w:bookmarkStart w:id="14" w:name="_Toc74240764"/>
      <w:bookmarkStart w:id="15" w:name="_Toc74930287"/>
      <w:bookmarkStart w:id="16" w:name="_Toc75102744"/>
      <w:r w:rsidRPr="00084175">
        <w:rPr>
          <w:rFonts w:ascii="仿宋" w:eastAsia="仿宋" w:hAnsi="仿宋" w:hint="eastAsia"/>
          <w:b/>
          <w:sz w:val="28"/>
          <w:szCs w:val="28"/>
        </w:rPr>
        <w:t>（一）尊重</w:t>
      </w:r>
      <w:bookmarkEnd w:id="13"/>
      <w:bookmarkEnd w:id="14"/>
      <w:bookmarkEnd w:id="15"/>
      <w:bookmarkEnd w:id="16"/>
    </w:p>
    <w:p w14:paraId="57EDA81C" w14:textId="77777777" w:rsidR="00504902" w:rsidRPr="00084175" w:rsidRDefault="006B2595" w:rsidP="00504902">
      <w:pPr>
        <w:spacing w:beforeLines="50" w:before="120" w:afterLines="50" w:after="120"/>
        <w:ind w:firstLineChars="200" w:firstLine="560"/>
        <w:jc w:val="left"/>
        <w:rPr>
          <w:rFonts w:ascii="仿宋" w:eastAsia="仿宋" w:hAnsi="仿宋" w:hint="eastAsia"/>
          <w:sz w:val="28"/>
          <w:szCs w:val="28"/>
        </w:rPr>
      </w:pPr>
      <w:r>
        <w:rPr>
          <w:rFonts w:ascii="仿宋" w:eastAsia="仿宋" w:hAnsi="仿宋" w:hint="eastAsia"/>
          <w:sz w:val="28"/>
          <w:szCs w:val="28"/>
        </w:rPr>
        <w:t>导</w:t>
      </w:r>
      <w:r w:rsidRPr="00084175">
        <w:rPr>
          <w:rFonts w:ascii="仿宋" w:eastAsia="仿宋" w:hAnsi="仿宋" w:hint="eastAsia"/>
          <w:sz w:val="28"/>
          <w:szCs w:val="28"/>
        </w:rPr>
        <w:t>师要尊重学生的独立人格和个体差异</w:t>
      </w:r>
      <w:r w:rsidR="00E00A66">
        <w:rPr>
          <w:rFonts w:ascii="仿宋" w:eastAsia="仿宋" w:hAnsi="仿宋" w:hint="eastAsia"/>
          <w:sz w:val="28"/>
          <w:szCs w:val="28"/>
        </w:rPr>
        <w:t>,</w:t>
      </w:r>
      <w:r w:rsidR="00AD33D4" w:rsidRPr="00084175">
        <w:rPr>
          <w:rFonts w:ascii="仿宋" w:eastAsia="仿宋" w:hAnsi="仿宋" w:hint="eastAsia"/>
          <w:sz w:val="28"/>
          <w:szCs w:val="28"/>
        </w:rPr>
        <w:t>给予学生</w:t>
      </w:r>
      <w:r w:rsidR="00A94F9F" w:rsidRPr="00A94F9F">
        <w:rPr>
          <w:rFonts w:ascii="仿宋" w:eastAsia="仿宋" w:hAnsi="仿宋" w:hint="eastAsia"/>
          <w:sz w:val="28"/>
          <w:szCs w:val="28"/>
        </w:rPr>
        <w:t>自由表达和自我觉察的机会</w:t>
      </w:r>
      <w:r w:rsidR="00E00A66">
        <w:rPr>
          <w:rFonts w:ascii="仿宋" w:eastAsia="仿宋" w:hAnsi="仿宋" w:hint="eastAsia"/>
          <w:sz w:val="28"/>
          <w:szCs w:val="28"/>
        </w:rPr>
        <w:t>,</w:t>
      </w:r>
      <w:r>
        <w:rPr>
          <w:rFonts w:ascii="仿宋" w:eastAsia="仿宋" w:hAnsi="仿宋" w:hint="eastAsia"/>
          <w:sz w:val="28"/>
          <w:szCs w:val="28"/>
        </w:rPr>
        <w:t>在尊重学生话语权的同时</w:t>
      </w:r>
      <w:r w:rsidRPr="006B2595">
        <w:rPr>
          <w:rFonts w:ascii="仿宋" w:eastAsia="仿宋" w:hAnsi="仿宋" w:hint="eastAsia"/>
          <w:sz w:val="28"/>
          <w:szCs w:val="28"/>
        </w:rPr>
        <w:t>将</w:t>
      </w:r>
      <w:r>
        <w:rPr>
          <w:rFonts w:ascii="仿宋" w:eastAsia="仿宋" w:hAnsi="仿宋" w:hint="eastAsia"/>
          <w:sz w:val="28"/>
          <w:szCs w:val="28"/>
        </w:rPr>
        <w:t>导师</w:t>
      </w:r>
      <w:r w:rsidRPr="006B2595">
        <w:rPr>
          <w:rFonts w:ascii="仿宋" w:eastAsia="仿宋" w:hAnsi="仿宋" w:hint="eastAsia"/>
          <w:sz w:val="28"/>
          <w:szCs w:val="28"/>
        </w:rPr>
        <w:t>的观点有效</w:t>
      </w:r>
      <w:r>
        <w:rPr>
          <w:rFonts w:ascii="仿宋" w:eastAsia="仿宋" w:hAnsi="仿宋" w:hint="eastAsia"/>
          <w:sz w:val="28"/>
          <w:szCs w:val="28"/>
        </w:rPr>
        <w:t>地与之</w:t>
      </w:r>
      <w:r w:rsidRPr="006B2595">
        <w:rPr>
          <w:rFonts w:ascii="仿宋" w:eastAsia="仿宋" w:hAnsi="仿宋" w:hint="eastAsia"/>
          <w:sz w:val="28"/>
          <w:szCs w:val="28"/>
        </w:rPr>
        <w:t>交换</w:t>
      </w:r>
      <w:r>
        <w:rPr>
          <w:rFonts w:ascii="仿宋" w:eastAsia="仿宋" w:hAnsi="仿宋" w:hint="eastAsia"/>
          <w:sz w:val="28"/>
          <w:szCs w:val="28"/>
        </w:rPr>
        <w:t>。</w:t>
      </w:r>
    </w:p>
    <w:p w14:paraId="5357259E" w14:textId="77777777" w:rsidR="00AD33D4" w:rsidRPr="00084175" w:rsidRDefault="00AD33D4" w:rsidP="00964FCE">
      <w:pPr>
        <w:spacing w:beforeLines="50" w:before="120" w:afterLines="50" w:after="120"/>
        <w:ind w:firstLineChars="200" w:firstLine="562"/>
        <w:jc w:val="left"/>
        <w:outlineLvl w:val="2"/>
        <w:rPr>
          <w:rFonts w:ascii="仿宋" w:eastAsia="仿宋" w:hAnsi="仿宋"/>
          <w:b/>
          <w:sz w:val="28"/>
          <w:szCs w:val="28"/>
        </w:rPr>
      </w:pPr>
      <w:bookmarkStart w:id="17" w:name="_Toc74163388"/>
      <w:bookmarkStart w:id="18" w:name="_Toc74240765"/>
      <w:bookmarkStart w:id="19" w:name="_Toc74930288"/>
      <w:bookmarkStart w:id="20" w:name="_Toc75102745"/>
      <w:r w:rsidRPr="00084175">
        <w:rPr>
          <w:rFonts w:ascii="仿宋" w:eastAsia="仿宋" w:hAnsi="仿宋" w:hint="eastAsia"/>
          <w:b/>
          <w:sz w:val="28"/>
          <w:szCs w:val="28"/>
        </w:rPr>
        <w:lastRenderedPageBreak/>
        <w:t>（二）真诚</w:t>
      </w:r>
      <w:bookmarkEnd w:id="17"/>
      <w:bookmarkEnd w:id="18"/>
      <w:bookmarkEnd w:id="19"/>
      <w:bookmarkEnd w:id="20"/>
    </w:p>
    <w:p w14:paraId="514B0A5F" w14:textId="77777777" w:rsidR="009A7F9A" w:rsidRPr="00084175" w:rsidRDefault="008F5F61" w:rsidP="00E37F87">
      <w:pPr>
        <w:spacing w:beforeLines="50" w:before="120" w:afterLines="50" w:after="120"/>
        <w:ind w:firstLineChars="200" w:firstLine="560"/>
        <w:jc w:val="left"/>
        <w:rPr>
          <w:rFonts w:ascii="仿宋" w:eastAsia="仿宋" w:hAnsi="仿宋" w:hint="eastAsia"/>
          <w:sz w:val="28"/>
          <w:szCs w:val="28"/>
        </w:rPr>
      </w:pPr>
      <w:r>
        <w:rPr>
          <w:rFonts w:ascii="仿宋" w:eastAsia="仿宋" w:hAnsi="仿宋" w:hint="eastAsia"/>
          <w:sz w:val="28"/>
          <w:szCs w:val="28"/>
        </w:rPr>
        <w:t>导师</w:t>
      </w:r>
      <w:r w:rsidRPr="008F5F61">
        <w:rPr>
          <w:rFonts w:ascii="仿宋" w:eastAsia="仿宋" w:hAnsi="仿宋" w:hint="eastAsia"/>
          <w:sz w:val="28"/>
          <w:szCs w:val="28"/>
        </w:rPr>
        <w:t>能真诚地分享</w:t>
      </w:r>
      <w:r>
        <w:rPr>
          <w:rFonts w:ascii="仿宋" w:eastAsia="仿宋" w:hAnsi="仿宋" w:hint="eastAsia"/>
          <w:sz w:val="28"/>
          <w:szCs w:val="28"/>
        </w:rPr>
        <w:t>自己</w:t>
      </w:r>
      <w:r w:rsidRPr="008F5F61">
        <w:rPr>
          <w:rFonts w:ascii="仿宋" w:eastAsia="仿宋" w:hAnsi="仿宋" w:hint="eastAsia"/>
          <w:sz w:val="28"/>
          <w:szCs w:val="28"/>
        </w:rPr>
        <w:t>对生活对事物的感受，</w:t>
      </w:r>
      <w:r>
        <w:rPr>
          <w:rFonts w:ascii="仿宋" w:eastAsia="仿宋" w:hAnsi="仿宋" w:hint="eastAsia"/>
          <w:sz w:val="28"/>
          <w:szCs w:val="28"/>
        </w:rPr>
        <w:t>以及</w:t>
      </w:r>
      <w:r w:rsidR="002A1504">
        <w:rPr>
          <w:rFonts w:ascii="仿宋" w:eastAsia="仿宋" w:hAnsi="仿宋" w:hint="eastAsia"/>
          <w:sz w:val="28"/>
          <w:szCs w:val="28"/>
        </w:rPr>
        <w:t>曾</w:t>
      </w:r>
      <w:r w:rsidRPr="008F5F61">
        <w:rPr>
          <w:rFonts w:ascii="仿宋" w:eastAsia="仿宋" w:hAnsi="仿宋" w:hint="eastAsia"/>
          <w:sz w:val="28"/>
          <w:szCs w:val="28"/>
        </w:rPr>
        <w:t>经历过的故事，</w:t>
      </w:r>
      <w:r>
        <w:rPr>
          <w:rFonts w:ascii="仿宋" w:eastAsia="仿宋" w:hAnsi="仿宋" w:hint="eastAsia"/>
          <w:sz w:val="28"/>
          <w:szCs w:val="28"/>
        </w:rPr>
        <w:t>能</w:t>
      </w:r>
      <w:r w:rsidR="00E00A66">
        <w:rPr>
          <w:rFonts w:ascii="仿宋" w:eastAsia="仿宋" w:hAnsi="仿宋"/>
          <w:sz w:val="28"/>
          <w:szCs w:val="28"/>
        </w:rPr>
        <w:t>发现</w:t>
      </w:r>
      <w:r w:rsidR="00B026EA" w:rsidRPr="00B026EA">
        <w:rPr>
          <w:rFonts w:ascii="仿宋" w:eastAsia="仿宋" w:hAnsi="仿宋" w:hint="eastAsia"/>
          <w:sz w:val="28"/>
          <w:szCs w:val="28"/>
        </w:rPr>
        <w:t>学生优势和特长，激励学生成长</w:t>
      </w:r>
      <w:r w:rsidR="00E00A66">
        <w:rPr>
          <w:rFonts w:ascii="仿宋" w:eastAsia="仿宋" w:hAnsi="仿宋" w:hint="eastAsia"/>
          <w:sz w:val="28"/>
          <w:szCs w:val="28"/>
        </w:rPr>
        <w:t>，</w:t>
      </w:r>
      <w:r>
        <w:rPr>
          <w:rFonts w:ascii="仿宋" w:eastAsia="仿宋" w:hAnsi="仿宋" w:hint="eastAsia"/>
          <w:sz w:val="28"/>
          <w:szCs w:val="28"/>
        </w:rPr>
        <w:t>并</w:t>
      </w:r>
      <w:r w:rsidR="00E00A66">
        <w:rPr>
          <w:rFonts w:ascii="仿宋" w:eastAsia="仿宋" w:hAnsi="仿宋" w:hint="eastAsia"/>
          <w:sz w:val="28"/>
          <w:szCs w:val="28"/>
        </w:rPr>
        <w:t>能</w:t>
      </w:r>
      <w:r w:rsidR="009A7F9A">
        <w:rPr>
          <w:rFonts w:ascii="仿宋" w:eastAsia="仿宋" w:hAnsi="仿宋" w:hint="eastAsia"/>
          <w:sz w:val="28"/>
          <w:szCs w:val="28"/>
        </w:rPr>
        <w:t>勇于</w:t>
      </w:r>
      <w:r w:rsidR="00E00A66">
        <w:rPr>
          <w:rFonts w:ascii="仿宋" w:eastAsia="仿宋" w:hAnsi="仿宋" w:hint="eastAsia"/>
          <w:sz w:val="28"/>
          <w:szCs w:val="28"/>
        </w:rPr>
        <w:t>承认</w:t>
      </w:r>
      <w:r>
        <w:rPr>
          <w:rFonts w:ascii="仿宋" w:eastAsia="仿宋" w:hAnsi="仿宋" w:hint="eastAsia"/>
          <w:sz w:val="28"/>
          <w:szCs w:val="28"/>
        </w:rPr>
        <w:t>、</w:t>
      </w:r>
      <w:r w:rsidR="009A7F9A">
        <w:rPr>
          <w:rFonts w:ascii="仿宋" w:eastAsia="仿宋" w:hAnsi="仿宋"/>
          <w:sz w:val="28"/>
          <w:szCs w:val="28"/>
        </w:rPr>
        <w:t>及时纠正自己不当的教育方式。</w:t>
      </w:r>
    </w:p>
    <w:p w14:paraId="46D9AE89" w14:textId="77777777" w:rsidR="00AD33D4" w:rsidRPr="00084175" w:rsidRDefault="00AD33D4" w:rsidP="00964FCE">
      <w:pPr>
        <w:spacing w:beforeLines="50" w:before="120" w:afterLines="50" w:after="120"/>
        <w:ind w:firstLineChars="200" w:firstLine="562"/>
        <w:jc w:val="left"/>
        <w:outlineLvl w:val="2"/>
        <w:rPr>
          <w:rFonts w:ascii="仿宋" w:eastAsia="仿宋" w:hAnsi="仿宋" w:cs="Arial"/>
          <w:b/>
          <w:color w:val="191919"/>
          <w:sz w:val="28"/>
          <w:szCs w:val="28"/>
          <w:shd w:val="clear" w:color="auto" w:fill="FFFFFF"/>
        </w:rPr>
      </w:pPr>
      <w:bookmarkStart w:id="21" w:name="_Toc74163389"/>
      <w:bookmarkStart w:id="22" w:name="_Toc74240766"/>
      <w:bookmarkStart w:id="23" w:name="_Toc74930289"/>
      <w:bookmarkStart w:id="24" w:name="_Toc75102746"/>
      <w:r w:rsidRPr="00084175">
        <w:rPr>
          <w:rFonts w:ascii="仿宋" w:eastAsia="仿宋" w:hAnsi="仿宋" w:hint="eastAsia"/>
          <w:b/>
          <w:sz w:val="28"/>
          <w:szCs w:val="28"/>
        </w:rPr>
        <w:t>（三）</w:t>
      </w:r>
      <w:r w:rsidRPr="00084175">
        <w:rPr>
          <w:rFonts w:ascii="仿宋" w:eastAsia="仿宋" w:hAnsi="仿宋" w:cs="Arial"/>
          <w:b/>
          <w:color w:val="191919"/>
          <w:sz w:val="28"/>
          <w:szCs w:val="28"/>
          <w:shd w:val="clear" w:color="auto" w:fill="FFFFFF"/>
        </w:rPr>
        <w:t>理解</w:t>
      </w:r>
      <w:bookmarkEnd w:id="21"/>
      <w:bookmarkEnd w:id="22"/>
      <w:bookmarkEnd w:id="23"/>
      <w:bookmarkEnd w:id="24"/>
    </w:p>
    <w:p w14:paraId="28099750" w14:textId="77777777" w:rsidR="009A7F9A" w:rsidRDefault="00E00A66" w:rsidP="00084175">
      <w:pPr>
        <w:spacing w:beforeLines="50" w:before="120" w:afterLines="50" w:after="120"/>
        <w:ind w:firstLineChars="200" w:firstLine="560"/>
        <w:jc w:val="left"/>
        <w:rPr>
          <w:rFonts w:ascii="仿宋" w:eastAsia="仿宋" w:hAnsi="仿宋" w:hint="eastAsia"/>
          <w:sz w:val="28"/>
          <w:szCs w:val="28"/>
        </w:rPr>
      </w:pPr>
      <w:r w:rsidRPr="00084175">
        <w:rPr>
          <w:rFonts w:ascii="仿宋" w:eastAsia="仿宋" w:hAnsi="仿宋" w:hint="eastAsia"/>
          <w:sz w:val="28"/>
          <w:szCs w:val="28"/>
        </w:rPr>
        <w:t>尝试</w:t>
      </w:r>
      <w:r w:rsidR="009A7F9A">
        <w:rPr>
          <w:rFonts w:ascii="仿宋" w:eastAsia="仿宋" w:hAnsi="仿宋" w:hint="eastAsia"/>
          <w:sz w:val="28"/>
          <w:szCs w:val="28"/>
        </w:rPr>
        <w:t>站</w:t>
      </w:r>
      <w:r w:rsidR="009A7F9A" w:rsidRPr="00084175">
        <w:rPr>
          <w:rFonts w:ascii="仿宋" w:eastAsia="仿宋" w:hAnsi="仿宋" w:hint="eastAsia"/>
          <w:sz w:val="28"/>
          <w:szCs w:val="28"/>
        </w:rPr>
        <w:t>在</w:t>
      </w:r>
      <w:r>
        <w:rPr>
          <w:rFonts w:ascii="仿宋" w:eastAsia="仿宋" w:hAnsi="仿宋" w:hint="eastAsia"/>
          <w:sz w:val="28"/>
          <w:szCs w:val="28"/>
        </w:rPr>
        <w:t>学生</w:t>
      </w:r>
      <w:r w:rsidR="009A7F9A" w:rsidRPr="00084175">
        <w:rPr>
          <w:rFonts w:ascii="仿宋" w:eastAsia="仿宋" w:hAnsi="仿宋" w:hint="eastAsia"/>
          <w:sz w:val="28"/>
          <w:szCs w:val="28"/>
        </w:rPr>
        <w:t>的立场和处境感受</w:t>
      </w:r>
      <w:r>
        <w:rPr>
          <w:rFonts w:ascii="仿宋" w:eastAsia="仿宋" w:hAnsi="仿宋" w:hint="eastAsia"/>
          <w:sz w:val="28"/>
          <w:szCs w:val="28"/>
        </w:rPr>
        <w:t>他们</w:t>
      </w:r>
      <w:r w:rsidR="009A7F9A" w:rsidRPr="00084175">
        <w:rPr>
          <w:rFonts w:ascii="仿宋" w:eastAsia="仿宋" w:hAnsi="仿宋" w:hint="eastAsia"/>
          <w:sz w:val="28"/>
          <w:szCs w:val="28"/>
        </w:rPr>
        <w:t>的喜怒哀乐</w:t>
      </w:r>
      <w:r w:rsidR="00D16909">
        <w:rPr>
          <w:rFonts w:ascii="仿宋" w:eastAsia="仿宋" w:hAnsi="仿宋" w:hint="eastAsia"/>
          <w:sz w:val="28"/>
          <w:szCs w:val="28"/>
        </w:rPr>
        <w:t>、</w:t>
      </w:r>
      <w:r w:rsidRPr="00084175">
        <w:rPr>
          <w:rFonts w:ascii="仿宋" w:eastAsia="仿宋" w:hAnsi="仿宋"/>
          <w:sz w:val="28"/>
          <w:szCs w:val="28"/>
        </w:rPr>
        <w:t>内在思想</w:t>
      </w:r>
      <w:r w:rsidR="00D16909">
        <w:rPr>
          <w:rFonts w:ascii="仿宋" w:eastAsia="仿宋" w:hAnsi="仿宋" w:hint="eastAsia"/>
          <w:sz w:val="28"/>
          <w:szCs w:val="28"/>
        </w:rPr>
        <w:t>，</w:t>
      </w:r>
      <w:r w:rsidR="009A7F9A">
        <w:rPr>
          <w:rFonts w:ascii="仿宋" w:eastAsia="仿宋" w:hAnsi="仿宋" w:hint="eastAsia"/>
          <w:sz w:val="28"/>
          <w:szCs w:val="28"/>
        </w:rPr>
        <w:t>产生</w:t>
      </w:r>
      <w:r w:rsidR="009A7F9A">
        <w:rPr>
          <w:rFonts w:ascii="仿宋" w:eastAsia="仿宋" w:hAnsi="仿宋"/>
          <w:sz w:val="28"/>
          <w:szCs w:val="28"/>
        </w:rPr>
        <w:t>共情与共感</w:t>
      </w:r>
      <w:r w:rsidR="00D16909">
        <w:rPr>
          <w:rFonts w:ascii="仿宋" w:eastAsia="仿宋" w:hAnsi="仿宋" w:hint="eastAsia"/>
          <w:sz w:val="28"/>
          <w:szCs w:val="28"/>
        </w:rPr>
        <w:t>，</w:t>
      </w:r>
      <w:r w:rsidR="00D16909">
        <w:rPr>
          <w:rFonts w:ascii="仿宋" w:eastAsia="仿宋" w:hAnsi="仿宋"/>
          <w:sz w:val="28"/>
          <w:szCs w:val="28"/>
        </w:rPr>
        <w:t>并</w:t>
      </w:r>
      <w:r w:rsidR="009A7F9A">
        <w:rPr>
          <w:rFonts w:ascii="仿宋" w:eastAsia="仿宋" w:hAnsi="仿宋"/>
          <w:sz w:val="28"/>
          <w:szCs w:val="28"/>
        </w:rPr>
        <w:t>给予支持，帮助学生</w:t>
      </w:r>
      <w:r w:rsidR="009A7F9A" w:rsidRPr="007D2832">
        <w:rPr>
          <w:rFonts w:ascii="仿宋" w:eastAsia="仿宋" w:hAnsi="仿宋" w:hint="eastAsia"/>
          <w:sz w:val="28"/>
          <w:szCs w:val="28"/>
        </w:rPr>
        <w:t>增进自</w:t>
      </w:r>
      <w:r w:rsidR="009A7F9A">
        <w:rPr>
          <w:rFonts w:ascii="仿宋" w:eastAsia="仿宋" w:hAnsi="仿宋" w:hint="eastAsia"/>
          <w:sz w:val="28"/>
          <w:szCs w:val="28"/>
        </w:rPr>
        <w:t>我</w:t>
      </w:r>
      <w:r w:rsidR="009A7F9A" w:rsidRPr="007D2832">
        <w:rPr>
          <w:rFonts w:ascii="仿宋" w:eastAsia="仿宋" w:hAnsi="仿宋" w:hint="eastAsia"/>
          <w:sz w:val="28"/>
          <w:szCs w:val="28"/>
        </w:rPr>
        <w:t>了解和</w:t>
      </w:r>
      <w:r w:rsidR="00D16909">
        <w:rPr>
          <w:rFonts w:ascii="仿宋" w:eastAsia="仿宋" w:hAnsi="仿宋" w:hint="eastAsia"/>
          <w:sz w:val="28"/>
          <w:szCs w:val="28"/>
        </w:rPr>
        <w:t>自我</w:t>
      </w:r>
      <w:r w:rsidR="00D16909">
        <w:rPr>
          <w:rFonts w:ascii="仿宋" w:eastAsia="仿宋" w:hAnsi="仿宋"/>
          <w:sz w:val="28"/>
          <w:szCs w:val="28"/>
        </w:rPr>
        <w:t>悦纳</w:t>
      </w:r>
      <w:r w:rsidR="006B2595">
        <w:rPr>
          <w:rFonts w:ascii="仿宋" w:eastAsia="仿宋" w:hAnsi="仿宋" w:hint="eastAsia"/>
          <w:sz w:val="28"/>
          <w:szCs w:val="28"/>
        </w:rPr>
        <w:t>。</w:t>
      </w:r>
    </w:p>
    <w:p w14:paraId="12FE8DDD" w14:textId="574F8A3C" w:rsidR="006A3877" w:rsidRDefault="006A3877" w:rsidP="00084175">
      <w:pPr>
        <w:spacing w:beforeLines="50" w:before="120" w:afterLines="50" w:after="120"/>
        <w:ind w:firstLineChars="200" w:firstLine="560"/>
        <w:jc w:val="left"/>
        <w:rPr>
          <w:rFonts w:ascii="仿宋" w:eastAsia="仿宋" w:hAnsi="仿宋"/>
          <w:sz w:val="28"/>
          <w:szCs w:val="28"/>
        </w:rPr>
      </w:pPr>
    </w:p>
    <w:p w14:paraId="4A951ACC" w14:textId="6A3A907A" w:rsidR="00AD33D4" w:rsidRDefault="00AD33D4" w:rsidP="00F311E6">
      <w:pPr>
        <w:autoSpaceDE w:val="0"/>
        <w:autoSpaceDN w:val="0"/>
        <w:adjustRightInd w:val="0"/>
        <w:spacing w:beforeLines="50" w:before="120" w:afterLines="50" w:after="120"/>
        <w:jc w:val="center"/>
        <w:outlineLvl w:val="0"/>
        <w:rPr>
          <w:rFonts w:ascii="仿宋" w:eastAsia="仿宋" w:hAnsi="仿宋" w:hint="eastAsia"/>
          <w:b/>
          <w:bCs/>
          <w:sz w:val="32"/>
          <w:szCs w:val="32"/>
        </w:rPr>
      </w:pPr>
      <w:bookmarkStart w:id="25" w:name="_Toc74119326"/>
      <w:bookmarkStart w:id="26" w:name="_Toc74119458"/>
      <w:bookmarkStart w:id="27" w:name="_Toc74135584"/>
      <w:bookmarkStart w:id="28" w:name="_Toc74158663"/>
      <w:bookmarkStart w:id="29" w:name="_Toc74158752"/>
      <w:bookmarkStart w:id="30" w:name="_Toc74159025"/>
      <w:bookmarkStart w:id="31" w:name="_Toc74082612"/>
      <w:bookmarkStart w:id="32" w:name="_Toc74119330"/>
      <w:bookmarkStart w:id="33" w:name="_Toc74119462"/>
      <w:bookmarkStart w:id="34" w:name="_Toc74135591"/>
      <w:bookmarkStart w:id="35" w:name="_Toc74158665"/>
      <w:bookmarkStart w:id="36" w:name="_Toc74158754"/>
      <w:bookmarkStart w:id="37" w:name="_Toc74159027"/>
      <w:bookmarkStart w:id="38" w:name="_Toc74163390"/>
      <w:bookmarkStart w:id="39" w:name="_Toc74240767"/>
      <w:bookmarkStart w:id="40" w:name="_Toc74930290"/>
      <w:bookmarkStart w:id="41" w:name="_Toc75102747"/>
      <w:r w:rsidRPr="000D0937">
        <w:rPr>
          <w:rFonts w:ascii="仿宋" w:eastAsia="仿宋" w:hAnsi="仿宋" w:cs="宋体" w:hint="eastAsia"/>
          <w:b/>
          <w:kern w:val="24"/>
          <w:sz w:val="32"/>
          <w:szCs w:val="32"/>
          <w:lang w:val="zh-CN"/>
        </w:rPr>
        <w:t>第二章</w:t>
      </w:r>
      <w:r w:rsidR="000D0937" w:rsidRPr="000D0937">
        <w:rPr>
          <w:rFonts w:ascii="仿宋" w:eastAsia="仿宋" w:hAnsi="仿宋" w:cs="宋体" w:hint="eastAsia"/>
          <w:b/>
          <w:kern w:val="24"/>
          <w:sz w:val="32"/>
          <w:szCs w:val="32"/>
          <w:lang w:val="zh-CN"/>
        </w:rPr>
        <w:t xml:space="preserve"> </w:t>
      </w:r>
      <w:r w:rsidR="000D0937" w:rsidRPr="000D0937">
        <w:rPr>
          <w:rFonts w:ascii="仿宋" w:eastAsia="仿宋" w:hAnsi="仿宋" w:cs="宋体"/>
          <w:b/>
          <w:kern w:val="24"/>
          <w:sz w:val="32"/>
          <w:szCs w:val="32"/>
          <w:lang w:val="zh-CN"/>
        </w:rPr>
        <w:t xml:space="preserve"> </w:t>
      </w:r>
      <w:bookmarkEnd w:id="31"/>
      <w:bookmarkEnd w:id="32"/>
      <w:bookmarkEnd w:id="33"/>
      <w:bookmarkEnd w:id="34"/>
      <w:bookmarkEnd w:id="35"/>
      <w:bookmarkEnd w:id="36"/>
      <w:bookmarkEnd w:id="37"/>
      <w:r w:rsidR="000D0937" w:rsidRPr="000D0937">
        <w:rPr>
          <w:rFonts w:ascii="仿宋" w:eastAsia="仿宋" w:hAnsi="仿宋" w:hint="eastAsia"/>
          <w:b/>
          <w:bCs/>
          <w:sz w:val="32"/>
          <w:szCs w:val="32"/>
        </w:rPr>
        <w:t>学生</w:t>
      </w:r>
      <w:r w:rsidR="00FF0B3D">
        <w:rPr>
          <w:rFonts w:ascii="仿宋" w:eastAsia="仿宋" w:hAnsi="仿宋" w:hint="eastAsia"/>
          <w:b/>
          <w:bCs/>
          <w:sz w:val="32"/>
          <w:szCs w:val="32"/>
        </w:rPr>
        <w:t>身心</w:t>
      </w:r>
      <w:r w:rsidR="000D0937" w:rsidRPr="000D0937">
        <w:rPr>
          <w:rFonts w:ascii="仿宋" w:eastAsia="仿宋" w:hAnsi="仿宋" w:hint="eastAsia"/>
          <w:b/>
          <w:bCs/>
          <w:sz w:val="32"/>
          <w:szCs w:val="32"/>
        </w:rPr>
        <w:t>发展规律和导师指导</w:t>
      </w:r>
      <w:bookmarkEnd w:id="38"/>
      <w:bookmarkEnd w:id="39"/>
      <w:r w:rsidR="00AD5F69">
        <w:rPr>
          <w:rFonts w:ascii="仿宋" w:eastAsia="仿宋" w:hAnsi="仿宋" w:hint="eastAsia"/>
          <w:b/>
          <w:bCs/>
          <w:sz w:val="32"/>
          <w:szCs w:val="32"/>
        </w:rPr>
        <w:t>建议</w:t>
      </w:r>
      <w:bookmarkEnd w:id="40"/>
      <w:bookmarkEnd w:id="41"/>
    </w:p>
    <w:p w14:paraId="5531D0D6" w14:textId="77777777" w:rsidR="00BB7B1C" w:rsidRDefault="00AD33D4" w:rsidP="00BB7B1C">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充分了解学生</w:t>
      </w:r>
      <w:r w:rsidR="0059375F">
        <w:rPr>
          <w:rFonts w:ascii="仿宋" w:eastAsia="仿宋" w:hAnsi="仿宋" w:hint="eastAsia"/>
          <w:sz w:val="28"/>
          <w:szCs w:val="28"/>
        </w:rPr>
        <w:t>的身心</w:t>
      </w:r>
      <w:r w:rsidR="0059375F" w:rsidRPr="00084175">
        <w:rPr>
          <w:rFonts w:ascii="仿宋" w:eastAsia="仿宋" w:hAnsi="仿宋" w:hint="eastAsia"/>
          <w:sz w:val="28"/>
          <w:szCs w:val="28"/>
        </w:rPr>
        <w:t>发展</w:t>
      </w:r>
      <w:r w:rsidR="00B07D92">
        <w:rPr>
          <w:rFonts w:ascii="仿宋" w:eastAsia="仿宋" w:hAnsi="仿宋" w:hint="eastAsia"/>
          <w:sz w:val="28"/>
          <w:szCs w:val="28"/>
        </w:rPr>
        <w:t>规律</w:t>
      </w:r>
      <w:r w:rsidRPr="00084175">
        <w:rPr>
          <w:rFonts w:ascii="仿宋" w:eastAsia="仿宋" w:hAnsi="仿宋" w:hint="eastAsia"/>
          <w:sz w:val="28"/>
          <w:szCs w:val="28"/>
        </w:rPr>
        <w:t>，</w:t>
      </w:r>
      <w:r w:rsidR="0059375F" w:rsidRPr="00084175">
        <w:rPr>
          <w:rFonts w:ascii="仿宋" w:eastAsia="仿宋" w:hAnsi="仿宋" w:hint="eastAsia"/>
          <w:sz w:val="28"/>
          <w:szCs w:val="28"/>
        </w:rPr>
        <w:t>针对不同</w:t>
      </w:r>
      <w:r w:rsidR="00B07D92">
        <w:rPr>
          <w:rFonts w:ascii="仿宋" w:eastAsia="仿宋" w:hAnsi="仿宋" w:hint="eastAsia"/>
          <w:sz w:val="28"/>
          <w:szCs w:val="28"/>
        </w:rPr>
        <w:t>年段</w:t>
      </w:r>
      <w:r w:rsidR="0059375F" w:rsidRPr="00084175">
        <w:rPr>
          <w:rFonts w:ascii="仿宋" w:eastAsia="仿宋" w:hAnsi="仿宋" w:hint="eastAsia"/>
          <w:sz w:val="28"/>
          <w:szCs w:val="28"/>
        </w:rPr>
        <w:t>的学生，采用科学的教育方式对</w:t>
      </w:r>
      <w:r w:rsidR="00B07D92">
        <w:rPr>
          <w:rFonts w:ascii="仿宋" w:eastAsia="仿宋" w:hAnsi="仿宋" w:hint="eastAsia"/>
          <w:sz w:val="28"/>
          <w:szCs w:val="28"/>
        </w:rPr>
        <w:t>其</w:t>
      </w:r>
      <w:r w:rsidR="0059375F" w:rsidRPr="00084175">
        <w:rPr>
          <w:rFonts w:ascii="仿宋" w:eastAsia="仿宋" w:hAnsi="仿宋" w:hint="eastAsia"/>
          <w:sz w:val="28"/>
          <w:szCs w:val="28"/>
        </w:rPr>
        <w:t>加以引导</w:t>
      </w:r>
      <w:r w:rsidR="0059375F">
        <w:rPr>
          <w:rFonts w:ascii="仿宋" w:eastAsia="仿宋" w:hAnsi="仿宋" w:hint="eastAsia"/>
          <w:sz w:val="28"/>
          <w:szCs w:val="28"/>
        </w:rPr>
        <w:t>，</w:t>
      </w:r>
      <w:r w:rsidR="00D875B7" w:rsidRPr="00084175">
        <w:rPr>
          <w:rFonts w:ascii="仿宋" w:eastAsia="仿宋" w:hAnsi="仿宋" w:hint="eastAsia"/>
          <w:sz w:val="28"/>
          <w:szCs w:val="28"/>
        </w:rPr>
        <w:t>是做好学生发展指导工作的</w:t>
      </w:r>
      <w:r w:rsidR="00D875B7">
        <w:rPr>
          <w:rFonts w:ascii="仿宋" w:eastAsia="仿宋" w:hAnsi="仿宋" w:hint="eastAsia"/>
          <w:sz w:val="28"/>
          <w:szCs w:val="28"/>
        </w:rPr>
        <w:t>前提</w:t>
      </w:r>
      <w:r w:rsidRPr="00084175">
        <w:rPr>
          <w:rFonts w:ascii="仿宋" w:eastAsia="仿宋" w:hAnsi="仿宋" w:hint="eastAsia"/>
          <w:sz w:val="28"/>
          <w:szCs w:val="28"/>
        </w:rPr>
        <w:t>。</w:t>
      </w:r>
      <w:bookmarkStart w:id="42" w:name="_Toc74082613"/>
      <w:bookmarkStart w:id="43" w:name="_Toc74135592"/>
      <w:bookmarkStart w:id="44" w:name="_Toc74163391"/>
      <w:bookmarkStart w:id="45" w:name="_Toc74240768"/>
    </w:p>
    <w:p w14:paraId="73257B94" w14:textId="77777777" w:rsidR="006049EF" w:rsidRDefault="006049EF" w:rsidP="006049EF">
      <w:pPr>
        <w:spacing w:beforeLines="50" w:before="120" w:afterLines="50" w:after="120"/>
        <w:ind w:firstLineChars="200" w:firstLine="562"/>
        <w:outlineLvl w:val="2"/>
        <w:rPr>
          <w:rFonts w:ascii="仿宋" w:eastAsia="仿宋" w:hAnsi="仿宋" w:hint="eastAsia"/>
          <w:b/>
          <w:sz w:val="28"/>
          <w:szCs w:val="28"/>
        </w:rPr>
      </w:pPr>
      <w:bookmarkStart w:id="46" w:name="_Toc75102748"/>
      <w:bookmarkEnd w:id="42"/>
      <w:bookmarkEnd w:id="43"/>
      <w:bookmarkEnd w:id="44"/>
      <w:bookmarkEnd w:id="45"/>
      <w:r>
        <w:rPr>
          <w:rFonts w:ascii="仿宋" w:eastAsia="仿宋" w:hAnsi="仿宋" w:hint="eastAsia"/>
          <w:b/>
          <w:sz w:val="28"/>
          <w:szCs w:val="28"/>
        </w:rPr>
        <w:t>一、小学阶段</w:t>
      </w:r>
      <w:bookmarkEnd w:id="46"/>
    </w:p>
    <w:p w14:paraId="0002D4CE" w14:textId="77777777" w:rsidR="00AD33D4" w:rsidRPr="00084175" w:rsidRDefault="00AD33D4" w:rsidP="00BB7B1C">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相比幼儿，小学生</w:t>
      </w:r>
      <w:r w:rsidR="00343936">
        <w:rPr>
          <w:rFonts w:ascii="仿宋" w:eastAsia="仿宋" w:hAnsi="仿宋" w:hint="eastAsia"/>
          <w:sz w:val="28"/>
          <w:szCs w:val="28"/>
        </w:rPr>
        <w:t>随着</w:t>
      </w:r>
      <w:r w:rsidR="00343936">
        <w:rPr>
          <w:rFonts w:ascii="仿宋" w:eastAsia="仿宋" w:hAnsi="仿宋"/>
          <w:sz w:val="28"/>
          <w:szCs w:val="28"/>
        </w:rPr>
        <w:t>年龄</w:t>
      </w:r>
      <w:r w:rsidR="00343936">
        <w:rPr>
          <w:rFonts w:ascii="仿宋" w:eastAsia="仿宋" w:hAnsi="仿宋" w:hint="eastAsia"/>
          <w:sz w:val="28"/>
          <w:szCs w:val="28"/>
        </w:rPr>
        <w:t>增长</w:t>
      </w:r>
      <w:r w:rsidR="00343B98">
        <w:rPr>
          <w:rFonts w:ascii="仿宋" w:eastAsia="仿宋" w:hAnsi="仿宋" w:hint="eastAsia"/>
          <w:sz w:val="28"/>
          <w:szCs w:val="28"/>
        </w:rPr>
        <w:t>，</w:t>
      </w:r>
      <w:r w:rsidRPr="00084175">
        <w:rPr>
          <w:rFonts w:ascii="仿宋" w:eastAsia="仿宋" w:hAnsi="仿宋" w:hint="eastAsia"/>
          <w:sz w:val="28"/>
          <w:szCs w:val="28"/>
        </w:rPr>
        <w:t>自我意识和自我评价能力不断增强，但他们的自我意识更多地</w:t>
      </w:r>
      <w:r w:rsidR="00D54581">
        <w:rPr>
          <w:rFonts w:ascii="仿宋" w:eastAsia="仿宋" w:hAnsi="仿宋" w:hint="eastAsia"/>
          <w:sz w:val="28"/>
          <w:szCs w:val="28"/>
        </w:rPr>
        <w:t>源自</w:t>
      </w:r>
      <w:r w:rsidR="00D54581">
        <w:rPr>
          <w:rFonts w:ascii="仿宋" w:eastAsia="仿宋" w:hAnsi="仿宋"/>
          <w:sz w:val="28"/>
          <w:szCs w:val="28"/>
        </w:rPr>
        <w:t>师长</w:t>
      </w:r>
      <w:r w:rsidRPr="00084175">
        <w:rPr>
          <w:rFonts w:ascii="仿宋" w:eastAsia="仿宋" w:hAnsi="仿宋" w:hint="eastAsia"/>
          <w:sz w:val="28"/>
          <w:szCs w:val="28"/>
        </w:rPr>
        <w:t>的评价</w:t>
      </w:r>
      <w:r w:rsidR="00D54581">
        <w:rPr>
          <w:rFonts w:ascii="仿宋" w:eastAsia="仿宋" w:hAnsi="仿宋" w:hint="eastAsia"/>
          <w:sz w:val="28"/>
          <w:szCs w:val="28"/>
        </w:rPr>
        <w:t>，</w:t>
      </w:r>
      <w:r w:rsidRPr="00084175">
        <w:rPr>
          <w:rFonts w:ascii="仿宋" w:eastAsia="仿宋" w:hAnsi="仿宋" w:hint="eastAsia"/>
          <w:sz w:val="28"/>
          <w:szCs w:val="28"/>
        </w:rPr>
        <w:t>希望得到他人的注意、接纳、支持和喜欢，</w:t>
      </w:r>
      <w:r w:rsidR="00D709B3">
        <w:rPr>
          <w:rFonts w:ascii="仿宋" w:eastAsia="仿宋" w:hAnsi="仿宋" w:hint="eastAsia"/>
          <w:sz w:val="28"/>
          <w:szCs w:val="28"/>
        </w:rPr>
        <w:t>容易</w:t>
      </w:r>
      <w:r w:rsidR="00D709B3">
        <w:rPr>
          <w:rFonts w:ascii="仿宋" w:eastAsia="仿宋" w:hAnsi="仿宋"/>
          <w:sz w:val="28"/>
          <w:szCs w:val="28"/>
        </w:rPr>
        <w:t>与</w:t>
      </w:r>
      <w:r w:rsidR="00D709B3">
        <w:rPr>
          <w:rFonts w:ascii="仿宋" w:eastAsia="仿宋" w:hAnsi="仿宋" w:hint="eastAsia"/>
          <w:sz w:val="28"/>
          <w:szCs w:val="28"/>
        </w:rPr>
        <w:t>父母</w:t>
      </w:r>
      <w:r w:rsidR="00D709B3">
        <w:rPr>
          <w:rFonts w:ascii="仿宋" w:eastAsia="仿宋" w:hAnsi="仿宋"/>
          <w:sz w:val="28"/>
          <w:szCs w:val="28"/>
        </w:rPr>
        <w:t>和老师</w:t>
      </w:r>
      <w:r w:rsidRPr="00084175">
        <w:rPr>
          <w:rFonts w:ascii="仿宋" w:eastAsia="仿宋" w:hAnsi="仿宋" w:hint="eastAsia"/>
          <w:sz w:val="28"/>
          <w:szCs w:val="28"/>
        </w:rPr>
        <w:t>融洽</w:t>
      </w:r>
      <w:r w:rsidR="00D709B3">
        <w:rPr>
          <w:rFonts w:ascii="仿宋" w:eastAsia="仿宋" w:hAnsi="仿宋" w:hint="eastAsia"/>
          <w:sz w:val="28"/>
          <w:szCs w:val="28"/>
        </w:rPr>
        <w:t>相处</w:t>
      </w:r>
      <w:r w:rsidR="00CB401A">
        <w:rPr>
          <w:rFonts w:ascii="仿宋" w:eastAsia="仿宋" w:hAnsi="仿宋" w:hint="eastAsia"/>
          <w:sz w:val="28"/>
          <w:szCs w:val="28"/>
        </w:rPr>
        <w:t>，</w:t>
      </w:r>
      <w:r w:rsidR="00CB401A" w:rsidRPr="00CB401A">
        <w:rPr>
          <w:rFonts w:ascii="仿宋" w:eastAsia="仿宋" w:hAnsi="仿宋" w:hint="eastAsia"/>
          <w:sz w:val="28"/>
          <w:szCs w:val="28"/>
        </w:rPr>
        <w:t>心理发展具有很大的开放性与可塑性。</w:t>
      </w:r>
      <w:r w:rsidRPr="00084175">
        <w:rPr>
          <w:rFonts w:ascii="仿宋" w:eastAsia="仿宋" w:hAnsi="仿宋" w:hint="eastAsia"/>
          <w:sz w:val="28"/>
          <w:szCs w:val="28"/>
        </w:rPr>
        <w:t>小学低年级学生的情绪具有</w:t>
      </w:r>
      <w:r w:rsidR="00CB401A">
        <w:rPr>
          <w:rFonts w:ascii="仿宋" w:eastAsia="仿宋" w:hAnsi="仿宋" w:hint="eastAsia"/>
          <w:sz w:val="28"/>
          <w:szCs w:val="28"/>
        </w:rPr>
        <w:t>一定</w:t>
      </w:r>
      <w:r w:rsidRPr="00084175">
        <w:rPr>
          <w:rFonts w:ascii="仿宋" w:eastAsia="仿宋" w:hAnsi="仿宋" w:hint="eastAsia"/>
          <w:sz w:val="28"/>
          <w:szCs w:val="28"/>
        </w:rPr>
        <w:t>的冲动性，不善于掩饰控制自己的情绪，</w:t>
      </w:r>
      <w:r w:rsidR="002117E6">
        <w:rPr>
          <w:rFonts w:ascii="仿宋" w:eastAsia="仿宋" w:hAnsi="仿宋" w:hint="eastAsia"/>
          <w:sz w:val="28"/>
          <w:szCs w:val="28"/>
        </w:rPr>
        <w:t>自控</w:t>
      </w:r>
      <w:r w:rsidR="002117E6">
        <w:rPr>
          <w:rFonts w:ascii="仿宋" w:eastAsia="仿宋" w:hAnsi="仿宋"/>
          <w:sz w:val="28"/>
          <w:szCs w:val="28"/>
        </w:rPr>
        <w:t>力不强</w:t>
      </w:r>
      <w:r w:rsidR="002117E6">
        <w:rPr>
          <w:rFonts w:ascii="仿宋" w:eastAsia="仿宋" w:hAnsi="仿宋" w:hint="eastAsia"/>
          <w:sz w:val="28"/>
          <w:szCs w:val="28"/>
        </w:rPr>
        <w:t>；</w:t>
      </w:r>
      <w:r w:rsidR="002117E6" w:rsidRPr="007772CB">
        <w:rPr>
          <w:rFonts w:ascii="仿宋" w:eastAsia="仿宋" w:hAnsi="仿宋" w:hint="eastAsia"/>
          <w:sz w:val="28"/>
          <w:szCs w:val="28"/>
        </w:rPr>
        <w:t>中年级逐渐</w:t>
      </w:r>
      <w:r w:rsidR="002117E6" w:rsidRPr="007772CB">
        <w:rPr>
          <w:rFonts w:ascii="仿宋" w:eastAsia="仿宋" w:hAnsi="仿宋"/>
          <w:sz w:val="28"/>
          <w:szCs w:val="28"/>
        </w:rPr>
        <w:t>变得内控和自觉，但辨别是非的能力有限；</w:t>
      </w:r>
      <w:r w:rsidR="005B09F1" w:rsidRPr="00E37F87">
        <w:rPr>
          <w:rFonts w:ascii="仿宋" w:eastAsia="仿宋" w:hAnsi="仿宋"/>
          <w:sz w:val="28"/>
          <w:szCs w:val="28"/>
        </w:rPr>
        <w:t>高年级</w:t>
      </w:r>
      <w:r w:rsidR="002117E6" w:rsidRPr="007772CB">
        <w:rPr>
          <w:rFonts w:ascii="仿宋" w:eastAsia="仿宋" w:hAnsi="仿宋" w:hint="eastAsia"/>
          <w:sz w:val="28"/>
          <w:szCs w:val="28"/>
        </w:rPr>
        <w:t>竞争意识和</w:t>
      </w:r>
      <w:r w:rsidR="002117E6" w:rsidRPr="007772CB">
        <w:rPr>
          <w:rFonts w:ascii="仿宋" w:eastAsia="仿宋" w:hAnsi="仿宋"/>
          <w:sz w:val="28"/>
          <w:szCs w:val="28"/>
        </w:rPr>
        <w:t>团队意识增强，有些</w:t>
      </w:r>
      <w:r w:rsidR="002117E6" w:rsidRPr="007772CB">
        <w:rPr>
          <w:rFonts w:ascii="仿宋" w:eastAsia="仿宋" w:hAnsi="仿宋" w:hint="eastAsia"/>
          <w:sz w:val="28"/>
          <w:szCs w:val="28"/>
        </w:rPr>
        <w:t>学生</w:t>
      </w:r>
      <w:r w:rsidR="002117E6" w:rsidRPr="007772CB">
        <w:rPr>
          <w:rFonts w:ascii="仿宋" w:eastAsia="仿宋" w:hAnsi="仿宋"/>
          <w:sz w:val="28"/>
          <w:szCs w:val="28"/>
        </w:rPr>
        <w:t>已</w:t>
      </w:r>
      <w:r w:rsidR="005B09F1" w:rsidRPr="00E37F87">
        <w:rPr>
          <w:rFonts w:ascii="仿宋" w:eastAsia="仿宋" w:hAnsi="仿宋" w:hint="eastAsia"/>
          <w:sz w:val="28"/>
          <w:szCs w:val="28"/>
        </w:rPr>
        <w:t>进入青春期</w:t>
      </w:r>
      <w:r w:rsidR="00343B98">
        <w:rPr>
          <w:rFonts w:ascii="仿宋" w:eastAsia="仿宋" w:hAnsi="仿宋" w:hint="eastAsia"/>
          <w:sz w:val="28"/>
          <w:szCs w:val="28"/>
        </w:rPr>
        <w:t>早起</w:t>
      </w:r>
      <w:r w:rsidR="002117E6" w:rsidRPr="009B3E26">
        <w:rPr>
          <w:rFonts w:ascii="仿宋" w:eastAsia="仿宋" w:hAnsi="仿宋" w:hint="eastAsia"/>
          <w:sz w:val="28"/>
          <w:szCs w:val="28"/>
        </w:rPr>
        <w:t>，</w:t>
      </w:r>
      <w:r w:rsidR="002117E6" w:rsidRPr="006A3514">
        <w:rPr>
          <w:rFonts w:ascii="仿宋" w:eastAsia="仿宋" w:hAnsi="仿宋"/>
          <w:sz w:val="28"/>
          <w:szCs w:val="28"/>
        </w:rPr>
        <w:t>会</w:t>
      </w:r>
      <w:r w:rsidR="002117E6" w:rsidRPr="00B13B58">
        <w:rPr>
          <w:rFonts w:ascii="仿宋" w:eastAsia="仿宋" w:hAnsi="仿宋"/>
          <w:sz w:val="28"/>
          <w:szCs w:val="28"/>
        </w:rPr>
        <w:t>对</w:t>
      </w:r>
      <w:r w:rsidR="002117E6" w:rsidRPr="00B13B58">
        <w:rPr>
          <w:rFonts w:ascii="仿宋" w:eastAsia="仿宋" w:hAnsi="仿宋" w:hint="eastAsia"/>
          <w:sz w:val="28"/>
          <w:szCs w:val="28"/>
        </w:rPr>
        <w:t>成人</w:t>
      </w:r>
      <w:r w:rsidR="002117E6" w:rsidRPr="00B13B58">
        <w:rPr>
          <w:rFonts w:ascii="仿宋" w:eastAsia="仿宋" w:hAnsi="仿宋"/>
          <w:sz w:val="28"/>
          <w:szCs w:val="28"/>
        </w:rPr>
        <w:t>的干涉进行反抗</w:t>
      </w:r>
      <w:r w:rsidR="00572803" w:rsidRPr="007772CB">
        <w:rPr>
          <w:rFonts w:ascii="仿宋" w:eastAsia="仿宋" w:hAnsi="仿宋" w:hint="eastAsia"/>
          <w:sz w:val="28"/>
          <w:szCs w:val="28"/>
        </w:rPr>
        <w:t>抵制。</w:t>
      </w:r>
    </w:p>
    <w:p w14:paraId="07AA9604" w14:textId="77777777" w:rsidR="00AD33D4" w:rsidRPr="00084175" w:rsidRDefault="00AD33D4" w:rsidP="00084175">
      <w:pPr>
        <w:spacing w:beforeLines="50" w:before="120" w:afterLines="50" w:after="120"/>
        <w:ind w:firstLineChars="200" w:firstLine="562"/>
        <w:rPr>
          <w:rFonts w:ascii="仿宋" w:eastAsia="仿宋" w:hAnsi="仿宋"/>
          <w:b/>
          <w:sz w:val="28"/>
          <w:szCs w:val="28"/>
        </w:rPr>
      </w:pPr>
      <w:r w:rsidRPr="00084175">
        <w:rPr>
          <w:rFonts w:ascii="仿宋" w:eastAsia="仿宋" w:hAnsi="仿宋" w:hint="eastAsia"/>
          <w:b/>
          <w:sz w:val="28"/>
          <w:szCs w:val="28"/>
        </w:rPr>
        <w:t>【</w:t>
      </w:r>
      <w:r w:rsidR="00CB44D6">
        <w:rPr>
          <w:rFonts w:ascii="仿宋" w:eastAsia="仿宋" w:hAnsi="仿宋" w:hint="eastAsia"/>
          <w:b/>
          <w:sz w:val="28"/>
          <w:szCs w:val="28"/>
        </w:rPr>
        <w:t>给导师</w:t>
      </w:r>
      <w:r w:rsidR="00CB44D6">
        <w:rPr>
          <w:rFonts w:ascii="仿宋" w:eastAsia="仿宋" w:hAnsi="仿宋"/>
          <w:b/>
          <w:sz w:val="28"/>
          <w:szCs w:val="28"/>
        </w:rPr>
        <w:t>的</w:t>
      </w:r>
      <w:r w:rsidRPr="00084175">
        <w:rPr>
          <w:rFonts w:ascii="仿宋" w:eastAsia="仿宋" w:hAnsi="仿宋" w:hint="eastAsia"/>
          <w:b/>
          <w:sz w:val="28"/>
          <w:szCs w:val="28"/>
        </w:rPr>
        <w:t>建议】</w:t>
      </w:r>
    </w:p>
    <w:p w14:paraId="3649CD41" w14:textId="77777777" w:rsidR="00BF267A" w:rsidRDefault="002465B6" w:rsidP="00BF267A">
      <w:pPr>
        <w:spacing w:beforeLines="50" w:before="120" w:afterLines="50" w:after="120"/>
        <w:ind w:firstLineChars="200" w:firstLine="562"/>
        <w:outlineLvl w:val="2"/>
        <w:rPr>
          <w:rFonts w:ascii="仿宋" w:eastAsia="仿宋" w:hAnsi="仿宋" w:hint="eastAsia"/>
          <w:b/>
          <w:sz w:val="28"/>
          <w:szCs w:val="28"/>
        </w:rPr>
      </w:pPr>
      <w:bookmarkStart w:id="47" w:name="_Toc74082614"/>
      <w:bookmarkStart w:id="48" w:name="_Toc74135593"/>
      <w:bookmarkStart w:id="49" w:name="_Toc74163392"/>
      <w:bookmarkStart w:id="50" w:name="_Toc74240769"/>
      <w:bookmarkStart w:id="51" w:name="_Toc74930292"/>
      <w:bookmarkStart w:id="52" w:name="_Toc74928716"/>
      <w:bookmarkStart w:id="53" w:name="_Toc74928799"/>
      <w:bookmarkStart w:id="54" w:name="_Toc74930291"/>
      <w:bookmarkStart w:id="55" w:name="_Toc75102749"/>
      <w:r w:rsidRPr="00343FE9">
        <w:rPr>
          <w:rFonts w:ascii="仿宋" w:eastAsia="仿宋" w:hAnsi="仿宋" w:hint="eastAsia"/>
          <w:b/>
          <w:sz w:val="28"/>
          <w:szCs w:val="28"/>
        </w:rPr>
        <w:t>（</w:t>
      </w:r>
      <w:bookmarkEnd w:id="52"/>
      <w:bookmarkEnd w:id="53"/>
      <w:bookmarkEnd w:id="54"/>
      <w:r w:rsidRPr="00343FE9">
        <w:rPr>
          <w:rFonts w:ascii="仿宋" w:eastAsia="仿宋" w:hAnsi="仿宋" w:hint="eastAsia"/>
          <w:b/>
          <w:sz w:val="28"/>
          <w:szCs w:val="28"/>
        </w:rPr>
        <w:t>一）</w:t>
      </w:r>
      <w:r w:rsidR="00343FE9">
        <w:rPr>
          <w:rFonts w:ascii="仿宋" w:eastAsia="仿宋" w:hAnsi="仿宋" w:hint="eastAsia"/>
          <w:b/>
          <w:sz w:val="28"/>
          <w:szCs w:val="28"/>
        </w:rPr>
        <w:t>提供优秀的榜样示范</w:t>
      </w:r>
      <w:bookmarkEnd w:id="55"/>
    </w:p>
    <w:p w14:paraId="485407F5" w14:textId="77777777" w:rsidR="0021418B" w:rsidRPr="00BF267A" w:rsidRDefault="0021418B" w:rsidP="00BF267A">
      <w:pPr>
        <w:spacing w:beforeLines="50" w:before="120" w:afterLines="50" w:after="120"/>
        <w:ind w:firstLineChars="200" w:firstLine="560"/>
        <w:outlineLvl w:val="2"/>
        <w:rPr>
          <w:rFonts w:ascii="仿宋" w:eastAsia="仿宋" w:hAnsi="仿宋" w:hint="eastAsia"/>
          <w:b/>
          <w:sz w:val="28"/>
          <w:szCs w:val="28"/>
        </w:rPr>
      </w:pPr>
      <w:bookmarkStart w:id="56" w:name="_Toc74931251"/>
      <w:bookmarkStart w:id="57" w:name="_Toc75097839"/>
      <w:bookmarkStart w:id="58" w:name="_Toc75102750"/>
      <w:r w:rsidRPr="0021418B">
        <w:rPr>
          <w:rFonts w:ascii="仿宋" w:eastAsia="仿宋" w:hAnsi="仿宋" w:hint="eastAsia"/>
          <w:sz w:val="28"/>
          <w:szCs w:val="28"/>
        </w:rPr>
        <w:lastRenderedPageBreak/>
        <w:t>导师在与学生日常交往中要做到以身作则，为学生提供言行榜样示范，并对学生不良行为及时提醒和纠正。</w:t>
      </w:r>
      <w:bookmarkEnd w:id="56"/>
      <w:bookmarkEnd w:id="57"/>
      <w:bookmarkEnd w:id="58"/>
    </w:p>
    <w:p w14:paraId="5AC21E77" w14:textId="77777777" w:rsidR="00AD33D4" w:rsidRPr="006049EF" w:rsidRDefault="00B13B58" w:rsidP="006049EF">
      <w:pPr>
        <w:spacing w:beforeLines="50" w:before="120" w:afterLines="50" w:after="120"/>
        <w:ind w:firstLineChars="200" w:firstLine="562"/>
        <w:outlineLvl w:val="2"/>
        <w:rPr>
          <w:rFonts w:ascii="仿宋" w:eastAsia="仿宋" w:hAnsi="仿宋"/>
          <w:b/>
          <w:sz w:val="28"/>
          <w:szCs w:val="28"/>
        </w:rPr>
      </w:pPr>
      <w:bookmarkStart w:id="59" w:name="_Toc75102751"/>
      <w:r w:rsidRPr="00E00A66">
        <w:rPr>
          <w:rFonts w:ascii="仿宋" w:eastAsia="仿宋" w:hAnsi="仿宋" w:hint="eastAsia"/>
          <w:b/>
          <w:bCs/>
          <w:sz w:val="28"/>
          <w:szCs w:val="28"/>
        </w:rPr>
        <w:t>（二）</w:t>
      </w:r>
      <w:r w:rsidR="00AD33D4" w:rsidRPr="00084175">
        <w:rPr>
          <w:rFonts w:ascii="仿宋" w:eastAsia="仿宋" w:hAnsi="仿宋" w:hint="eastAsia"/>
          <w:b/>
          <w:bCs/>
          <w:sz w:val="28"/>
          <w:szCs w:val="28"/>
        </w:rPr>
        <w:t>帮助学生发现</w:t>
      </w:r>
      <w:r w:rsidR="00296872">
        <w:rPr>
          <w:rFonts w:ascii="仿宋" w:eastAsia="仿宋" w:hAnsi="仿宋" w:hint="eastAsia"/>
          <w:b/>
          <w:bCs/>
          <w:sz w:val="28"/>
          <w:szCs w:val="28"/>
        </w:rPr>
        <w:t>自身</w:t>
      </w:r>
      <w:r w:rsidR="00AD33D4" w:rsidRPr="00084175">
        <w:rPr>
          <w:rFonts w:ascii="仿宋" w:eastAsia="仿宋" w:hAnsi="仿宋" w:hint="eastAsia"/>
          <w:b/>
          <w:bCs/>
          <w:sz w:val="28"/>
          <w:szCs w:val="28"/>
        </w:rPr>
        <w:t>优势</w:t>
      </w:r>
      <w:bookmarkEnd w:id="47"/>
      <w:bookmarkEnd w:id="48"/>
      <w:bookmarkEnd w:id="49"/>
      <w:bookmarkEnd w:id="50"/>
      <w:bookmarkEnd w:id="51"/>
      <w:bookmarkEnd w:id="59"/>
    </w:p>
    <w:p w14:paraId="64179A9D" w14:textId="77777777" w:rsidR="00AD33D4" w:rsidRPr="00084175" w:rsidRDefault="00AD5F69" w:rsidP="00084175">
      <w:pPr>
        <w:spacing w:beforeLines="50" w:before="120" w:afterLines="50" w:after="120"/>
        <w:ind w:firstLineChars="200" w:firstLine="560"/>
        <w:rPr>
          <w:rFonts w:ascii="仿宋" w:eastAsia="仿宋" w:hAnsi="仿宋"/>
          <w:sz w:val="28"/>
          <w:szCs w:val="28"/>
        </w:rPr>
      </w:pPr>
      <w:r>
        <w:rPr>
          <w:rFonts w:ascii="仿宋" w:eastAsia="仿宋" w:hAnsi="仿宋" w:hint="eastAsia"/>
          <w:sz w:val="28"/>
          <w:szCs w:val="28"/>
        </w:rPr>
        <w:t>导师要善于</w:t>
      </w:r>
      <w:r w:rsidR="008A0B4B">
        <w:rPr>
          <w:rFonts w:ascii="仿宋" w:eastAsia="仿宋" w:hAnsi="仿宋" w:hint="eastAsia"/>
          <w:sz w:val="28"/>
          <w:szCs w:val="28"/>
        </w:rPr>
        <w:t>发现和赏识学生的点滴进步，多</w:t>
      </w:r>
      <w:r w:rsidR="00AD33D4" w:rsidRPr="00084175">
        <w:rPr>
          <w:rFonts w:ascii="仿宋" w:eastAsia="仿宋" w:hAnsi="仿宋" w:hint="eastAsia"/>
          <w:sz w:val="28"/>
          <w:szCs w:val="28"/>
        </w:rPr>
        <w:t>肯定学生的</w:t>
      </w:r>
      <w:r w:rsidR="00EE6A93" w:rsidRPr="00084175">
        <w:rPr>
          <w:rFonts w:ascii="仿宋" w:eastAsia="仿宋" w:hAnsi="仿宋" w:hint="eastAsia"/>
          <w:sz w:val="28"/>
          <w:szCs w:val="28"/>
        </w:rPr>
        <w:t>内在</w:t>
      </w:r>
      <w:r w:rsidR="00AD33D4" w:rsidRPr="00084175">
        <w:rPr>
          <w:rFonts w:ascii="仿宋" w:eastAsia="仿宋" w:hAnsi="仿宋" w:hint="eastAsia"/>
          <w:sz w:val="28"/>
          <w:szCs w:val="28"/>
        </w:rPr>
        <w:t>优秀品质，引导学生</w:t>
      </w:r>
      <w:r w:rsidR="008A0B4B">
        <w:rPr>
          <w:rFonts w:ascii="仿宋" w:eastAsia="仿宋" w:hAnsi="仿宋" w:hint="eastAsia"/>
          <w:sz w:val="28"/>
          <w:szCs w:val="28"/>
        </w:rPr>
        <w:t>形成积极的自我评价，在</w:t>
      </w:r>
      <w:r w:rsidR="00AD33D4" w:rsidRPr="00084175">
        <w:rPr>
          <w:rFonts w:ascii="仿宋" w:eastAsia="仿宋" w:hAnsi="仿宋" w:hint="eastAsia"/>
          <w:sz w:val="28"/>
          <w:szCs w:val="28"/>
        </w:rPr>
        <w:t>多样化的体验活动</w:t>
      </w:r>
      <w:r w:rsidR="00E44A15">
        <w:rPr>
          <w:rFonts w:ascii="仿宋" w:eastAsia="仿宋" w:hAnsi="仿宋" w:hint="eastAsia"/>
          <w:sz w:val="28"/>
          <w:szCs w:val="28"/>
        </w:rPr>
        <w:t>中</w:t>
      </w:r>
      <w:r w:rsidR="00AD33D4" w:rsidRPr="00084175">
        <w:rPr>
          <w:rFonts w:ascii="仿宋" w:eastAsia="仿宋" w:hAnsi="仿宋" w:hint="eastAsia"/>
          <w:sz w:val="28"/>
          <w:szCs w:val="28"/>
        </w:rPr>
        <w:t>发现</w:t>
      </w:r>
      <w:r w:rsidR="00E44A15">
        <w:rPr>
          <w:rFonts w:ascii="仿宋" w:eastAsia="仿宋" w:hAnsi="仿宋" w:hint="eastAsia"/>
          <w:sz w:val="28"/>
          <w:szCs w:val="28"/>
        </w:rPr>
        <w:t>、</w:t>
      </w:r>
      <w:r w:rsidR="008A0B4B">
        <w:rPr>
          <w:rFonts w:ascii="仿宋" w:eastAsia="仿宋" w:hAnsi="仿宋" w:hint="eastAsia"/>
          <w:sz w:val="28"/>
          <w:szCs w:val="28"/>
        </w:rPr>
        <w:t>发挥</w:t>
      </w:r>
      <w:r w:rsidR="00AD33D4" w:rsidRPr="00084175">
        <w:rPr>
          <w:rFonts w:ascii="仿宋" w:eastAsia="仿宋" w:hAnsi="仿宋" w:hint="eastAsia"/>
          <w:sz w:val="28"/>
          <w:szCs w:val="28"/>
        </w:rPr>
        <w:t>自己的优势。</w:t>
      </w:r>
    </w:p>
    <w:p w14:paraId="78935BA3" w14:textId="77777777" w:rsidR="00AD33D4" w:rsidRPr="00084175" w:rsidRDefault="00AD33D4" w:rsidP="00084175">
      <w:pPr>
        <w:spacing w:beforeLines="50" w:before="120" w:afterLines="50" w:after="120"/>
        <w:ind w:firstLineChars="200" w:firstLine="562"/>
        <w:outlineLvl w:val="2"/>
        <w:rPr>
          <w:rFonts w:ascii="仿宋" w:eastAsia="仿宋" w:hAnsi="仿宋"/>
          <w:b/>
          <w:bCs/>
          <w:sz w:val="28"/>
          <w:szCs w:val="28"/>
        </w:rPr>
      </w:pPr>
      <w:bookmarkStart w:id="60" w:name="_Toc74082616"/>
      <w:bookmarkStart w:id="61" w:name="_Toc74135595"/>
      <w:bookmarkStart w:id="62" w:name="_Toc74163394"/>
      <w:bookmarkStart w:id="63" w:name="_Toc74240771"/>
      <w:bookmarkStart w:id="64" w:name="_Toc74930293"/>
      <w:bookmarkStart w:id="65" w:name="_Toc75102752"/>
      <w:r w:rsidRPr="00084175">
        <w:rPr>
          <w:rFonts w:ascii="仿宋" w:eastAsia="仿宋" w:hAnsi="仿宋" w:hint="eastAsia"/>
          <w:b/>
          <w:bCs/>
          <w:sz w:val="28"/>
          <w:szCs w:val="28"/>
        </w:rPr>
        <w:t>（三）帮助学生找到在集体中的角色</w:t>
      </w:r>
      <w:bookmarkEnd w:id="60"/>
      <w:bookmarkEnd w:id="61"/>
      <w:bookmarkEnd w:id="62"/>
      <w:bookmarkEnd w:id="63"/>
      <w:bookmarkEnd w:id="64"/>
      <w:bookmarkEnd w:id="65"/>
    </w:p>
    <w:p w14:paraId="482F7DEA" w14:textId="77777777" w:rsidR="00AD33D4" w:rsidRPr="00084175" w:rsidRDefault="00C82226" w:rsidP="00084175">
      <w:pPr>
        <w:spacing w:beforeLines="50" w:before="120" w:afterLines="50" w:after="120"/>
        <w:ind w:firstLineChars="200" w:firstLine="560"/>
        <w:rPr>
          <w:rFonts w:ascii="仿宋" w:eastAsia="仿宋" w:hAnsi="仿宋"/>
          <w:sz w:val="28"/>
          <w:szCs w:val="28"/>
          <w:lang w:eastAsia="zh-Hans"/>
        </w:rPr>
      </w:pPr>
      <w:r>
        <w:rPr>
          <w:rFonts w:ascii="仿宋" w:eastAsia="仿宋" w:hAnsi="仿宋" w:hint="eastAsia"/>
          <w:sz w:val="28"/>
          <w:szCs w:val="28"/>
        </w:rPr>
        <w:t>鼓励</w:t>
      </w:r>
      <w:r w:rsidR="00AD33D4" w:rsidRPr="00084175">
        <w:rPr>
          <w:rFonts w:ascii="仿宋" w:eastAsia="仿宋" w:hAnsi="仿宋" w:hint="eastAsia"/>
          <w:sz w:val="28"/>
          <w:szCs w:val="28"/>
        </w:rPr>
        <w:t>学生在学校和家庭</w:t>
      </w:r>
      <w:r w:rsidR="00A65968">
        <w:rPr>
          <w:rFonts w:ascii="仿宋" w:eastAsia="仿宋" w:hAnsi="仿宋" w:hint="eastAsia"/>
          <w:sz w:val="28"/>
          <w:szCs w:val="28"/>
        </w:rPr>
        <w:t>中</w:t>
      </w:r>
      <w:r>
        <w:rPr>
          <w:rFonts w:ascii="仿宋" w:eastAsia="仿宋" w:hAnsi="仿宋" w:hint="eastAsia"/>
          <w:sz w:val="28"/>
          <w:szCs w:val="28"/>
        </w:rPr>
        <w:t>主动</w:t>
      </w:r>
      <w:r w:rsidR="00AD33D4" w:rsidRPr="00084175">
        <w:rPr>
          <w:rFonts w:ascii="仿宋" w:eastAsia="仿宋" w:hAnsi="仿宋" w:hint="eastAsia"/>
          <w:sz w:val="28"/>
          <w:szCs w:val="28"/>
        </w:rPr>
        <w:t>承担责任，</w:t>
      </w:r>
      <w:r w:rsidR="007A12C0">
        <w:rPr>
          <w:rFonts w:ascii="仿宋" w:eastAsia="仿宋" w:hAnsi="仿宋" w:hint="eastAsia"/>
          <w:sz w:val="28"/>
          <w:szCs w:val="28"/>
        </w:rPr>
        <w:t>在</w:t>
      </w:r>
      <w:r w:rsidR="007A12C0" w:rsidRPr="00084175">
        <w:rPr>
          <w:rFonts w:ascii="仿宋" w:eastAsia="仿宋" w:hAnsi="仿宋" w:hint="eastAsia"/>
          <w:sz w:val="28"/>
          <w:szCs w:val="28"/>
        </w:rPr>
        <w:t>为</w:t>
      </w:r>
      <w:r w:rsidR="007A12C0">
        <w:rPr>
          <w:rFonts w:ascii="仿宋" w:eastAsia="仿宋" w:hAnsi="仿宋" w:hint="eastAsia"/>
          <w:sz w:val="28"/>
          <w:szCs w:val="28"/>
        </w:rPr>
        <w:t>集体和</w:t>
      </w:r>
      <w:r w:rsidR="007A12C0" w:rsidRPr="00084175">
        <w:rPr>
          <w:rFonts w:ascii="仿宋" w:eastAsia="仿宋" w:hAnsi="仿宋" w:hint="eastAsia"/>
          <w:sz w:val="28"/>
          <w:szCs w:val="28"/>
        </w:rPr>
        <w:t>他人做贡献</w:t>
      </w:r>
      <w:r w:rsidR="007A12C0">
        <w:rPr>
          <w:rFonts w:ascii="仿宋" w:eastAsia="仿宋" w:hAnsi="仿宋" w:hint="eastAsia"/>
          <w:sz w:val="28"/>
          <w:szCs w:val="28"/>
        </w:rPr>
        <w:t>中获得归属感和</w:t>
      </w:r>
      <w:r w:rsidR="007A12C0" w:rsidRPr="00084175">
        <w:rPr>
          <w:rFonts w:ascii="仿宋" w:eastAsia="仿宋" w:hAnsi="仿宋" w:hint="eastAsia"/>
          <w:sz w:val="28"/>
          <w:szCs w:val="28"/>
        </w:rPr>
        <w:t>荣誉感</w:t>
      </w:r>
      <w:r w:rsidR="00AD33D4" w:rsidRPr="00084175">
        <w:rPr>
          <w:rFonts w:ascii="仿宋" w:eastAsia="仿宋" w:hAnsi="仿宋" w:hint="eastAsia"/>
          <w:sz w:val="28"/>
          <w:szCs w:val="28"/>
          <w:lang w:eastAsia="zh-Hans"/>
        </w:rPr>
        <w:t>。</w:t>
      </w:r>
    </w:p>
    <w:p w14:paraId="60FE6408" w14:textId="77777777" w:rsidR="00BF267A" w:rsidRDefault="00103061" w:rsidP="00570A05">
      <w:pPr>
        <w:spacing w:beforeLines="50" w:before="120" w:afterLines="50" w:after="120"/>
        <w:ind w:firstLineChars="200" w:firstLine="562"/>
        <w:outlineLvl w:val="2"/>
        <w:rPr>
          <w:rFonts w:ascii="仿宋" w:eastAsia="仿宋" w:hAnsi="仿宋" w:hint="eastAsia"/>
          <w:b/>
          <w:bCs/>
          <w:sz w:val="28"/>
          <w:szCs w:val="28"/>
        </w:rPr>
      </w:pPr>
      <w:bookmarkStart w:id="66" w:name="_Toc74082618"/>
      <w:bookmarkStart w:id="67" w:name="_Toc74928720"/>
      <w:bookmarkStart w:id="68" w:name="_Toc74928803"/>
      <w:bookmarkStart w:id="69" w:name="_Toc74930295"/>
      <w:bookmarkStart w:id="70" w:name="_Toc75102753"/>
      <w:r w:rsidRPr="007772CB">
        <w:rPr>
          <w:rFonts w:ascii="仿宋" w:eastAsia="仿宋" w:hAnsi="仿宋" w:hint="eastAsia"/>
          <w:b/>
          <w:sz w:val="28"/>
          <w:szCs w:val="28"/>
        </w:rPr>
        <w:t>（</w:t>
      </w:r>
      <w:r w:rsidR="00882E73" w:rsidRPr="007772CB">
        <w:rPr>
          <w:rFonts w:ascii="仿宋" w:eastAsia="仿宋" w:hAnsi="仿宋" w:hint="eastAsia"/>
          <w:b/>
          <w:sz w:val="28"/>
          <w:szCs w:val="28"/>
        </w:rPr>
        <w:t>四</w:t>
      </w:r>
      <w:r w:rsidRPr="007772CB">
        <w:rPr>
          <w:rFonts w:ascii="仿宋" w:eastAsia="仿宋" w:hAnsi="仿宋"/>
          <w:b/>
          <w:sz w:val="28"/>
          <w:szCs w:val="28"/>
        </w:rPr>
        <w:t>）</w:t>
      </w:r>
      <w:r w:rsidR="00B13B58" w:rsidRPr="00084175">
        <w:rPr>
          <w:rFonts w:ascii="仿宋" w:eastAsia="仿宋" w:hAnsi="仿宋" w:hint="eastAsia"/>
          <w:b/>
          <w:bCs/>
          <w:sz w:val="28"/>
          <w:szCs w:val="28"/>
        </w:rPr>
        <w:t>引导学生学会</w:t>
      </w:r>
      <w:r w:rsidR="00B13B58">
        <w:rPr>
          <w:rFonts w:ascii="仿宋" w:eastAsia="仿宋" w:hAnsi="仿宋" w:hint="eastAsia"/>
          <w:b/>
          <w:bCs/>
          <w:sz w:val="28"/>
          <w:szCs w:val="28"/>
        </w:rPr>
        <w:t>管理</w:t>
      </w:r>
      <w:r w:rsidR="00B13B58" w:rsidRPr="00084175">
        <w:rPr>
          <w:rFonts w:ascii="仿宋" w:eastAsia="仿宋" w:hAnsi="仿宋" w:hint="eastAsia"/>
          <w:b/>
          <w:bCs/>
          <w:sz w:val="28"/>
          <w:szCs w:val="28"/>
        </w:rPr>
        <w:t>情绪</w:t>
      </w:r>
      <w:bookmarkEnd w:id="70"/>
    </w:p>
    <w:p w14:paraId="1A506192" w14:textId="77777777" w:rsidR="00103061" w:rsidRPr="00084175" w:rsidRDefault="00B13B58" w:rsidP="000F497E">
      <w:pPr>
        <w:spacing w:beforeLines="50" w:before="120" w:afterLines="50" w:after="120"/>
        <w:ind w:firstLineChars="200" w:firstLine="560"/>
        <w:rPr>
          <w:rFonts w:ascii="仿宋" w:eastAsia="仿宋" w:hAnsi="仿宋" w:hint="eastAsia"/>
          <w:sz w:val="28"/>
          <w:szCs w:val="28"/>
        </w:rPr>
      </w:pPr>
      <w:r w:rsidRPr="00A13818">
        <w:rPr>
          <w:rFonts w:ascii="仿宋" w:eastAsia="仿宋" w:hAnsi="仿宋" w:hint="eastAsia"/>
          <w:bCs/>
          <w:sz w:val="28"/>
          <w:szCs w:val="28"/>
        </w:rPr>
        <w:t>回应学生情感需</w:t>
      </w:r>
      <w:bookmarkEnd w:id="67"/>
      <w:bookmarkEnd w:id="68"/>
      <w:bookmarkEnd w:id="69"/>
      <w:r w:rsidRPr="00A13818">
        <w:rPr>
          <w:rFonts w:ascii="仿宋" w:eastAsia="仿宋" w:hAnsi="仿宋" w:hint="eastAsia"/>
          <w:bCs/>
          <w:sz w:val="28"/>
          <w:szCs w:val="28"/>
        </w:rPr>
        <w:t>求，</w:t>
      </w:r>
      <w:r>
        <w:rPr>
          <w:rFonts w:ascii="仿宋" w:eastAsia="仿宋" w:hAnsi="仿宋" w:hint="eastAsia"/>
          <w:sz w:val="28"/>
          <w:szCs w:val="28"/>
        </w:rPr>
        <w:t>教会</w:t>
      </w:r>
      <w:r w:rsidRPr="00084175">
        <w:rPr>
          <w:rFonts w:ascii="仿宋" w:eastAsia="仿宋" w:hAnsi="仿宋" w:hint="eastAsia"/>
          <w:sz w:val="28"/>
          <w:szCs w:val="28"/>
        </w:rPr>
        <w:t>学生一些情绪调节的方法，例如深呼吸、</w:t>
      </w:r>
      <w:r>
        <w:rPr>
          <w:rFonts w:ascii="仿宋" w:eastAsia="仿宋" w:hAnsi="仿宋" w:hint="eastAsia"/>
          <w:sz w:val="28"/>
          <w:szCs w:val="28"/>
        </w:rPr>
        <w:t>去</w:t>
      </w:r>
      <w:r w:rsidRPr="00084175">
        <w:rPr>
          <w:rFonts w:ascii="仿宋" w:eastAsia="仿宋" w:hAnsi="仿宋" w:hint="eastAsia"/>
          <w:sz w:val="28"/>
          <w:szCs w:val="28"/>
        </w:rPr>
        <w:t>做</w:t>
      </w:r>
      <w:r>
        <w:rPr>
          <w:rFonts w:ascii="仿宋" w:eastAsia="仿宋" w:hAnsi="仿宋" w:hint="eastAsia"/>
          <w:sz w:val="28"/>
          <w:szCs w:val="28"/>
        </w:rPr>
        <w:t>可以</w:t>
      </w:r>
      <w:r w:rsidRPr="00084175">
        <w:rPr>
          <w:rFonts w:ascii="仿宋" w:eastAsia="仿宋" w:hAnsi="仿宋" w:hint="eastAsia"/>
          <w:sz w:val="28"/>
          <w:szCs w:val="28"/>
        </w:rPr>
        <w:t>分散注意力的其它事情，帮助学生克服不良情绪，</w:t>
      </w:r>
      <w:r>
        <w:rPr>
          <w:rFonts w:ascii="仿宋" w:eastAsia="仿宋" w:hAnsi="仿宋" w:hint="eastAsia"/>
          <w:sz w:val="28"/>
          <w:szCs w:val="28"/>
        </w:rPr>
        <w:t>培育</w:t>
      </w:r>
      <w:r>
        <w:rPr>
          <w:rFonts w:ascii="仿宋" w:eastAsia="仿宋" w:hAnsi="仿宋"/>
          <w:sz w:val="28"/>
          <w:szCs w:val="28"/>
        </w:rPr>
        <w:t>积极情绪。</w:t>
      </w:r>
      <w:bookmarkEnd w:id="66"/>
    </w:p>
    <w:p w14:paraId="18BBEFA4" w14:textId="77777777" w:rsidR="00AD33D4" w:rsidRPr="00084175" w:rsidRDefault="00AD33D4" w:rsidP="00BF267A">
      <w:pPr>
        <w:autoSpaceDE w:val="0"/>
        <w:autoSpaceDN w:val="0"/>
        <w:adjustRightInd w:val="0"/>
        <w:spacing w:beforeLines="50" w:before="120" w:afterLines="50" w:after="120"/>
        <w:ind w:firstLineChars="200" w:firstLine="562"/>
        <w:outlineLvl w:val="1"/>
        <w:rPr>
          <w:rFonts w:ascii="仿宋" w:eastAsia="仿宋" w:hAnsi="仿宋"/>
          <w:b/>
          <w:bCs/>
          <w:sz w:val="28"/>
          <w:szCs w:val="28"/>
        </w:rPr>
      </w:pPr>
      <w:bookmarkStart w:id="71" w:name="_Toc75102754"/>
      <w:r w:rsidRPr="00084175">
        <w:rPr>
          <w:rFonts w:ascii="仿宋" w:eastAsia="仿宋" w:hAnsi="仿宋" w:hint="eastAsia"/>
          <w:b/>
          <w:bCs/>
          <w:sz w:val="28"/>
          <w:szCs w:val="28"/>
        </w:rPr>
        <w:t>二、初中阶段</w:t>
      </w:r>
      <w:bookmarkEnd w:id="71"/>
    </w:p>
    <w:p w14:paraId="7CE512A2" w14:textId="77777777" w:rsidR="00AD33D4" w:rsidRPr="00084175" w:rsidRDefault="00AD33D4" w:rsidP="00084175">
      <w:pPr>
        <w:autoSpaceDE w:val="0"/>
        <w:autoSpaceDN w:val="0"/>
        <w:adjustRightInd w:val="0"/>
        <w:spacing w:beforeLines="50" w:before="120" w:afterLines="50" w:after="120"/>
        <w:ind w:firstLineChars="200" w:firstLine="560"/>
        <w:rPr>
          <w:rFonts w:ascii="仿宋" w:eastAsia="仿宋" w:hAnsi="仿宋"/>
          <w:sz w:val="28"/>
          <w:szCs w:val="28"/>
        </w:rPr>
      </w:pPr>
      <w:r w:rsidRPr="00084175">
        <w:rPr>
          <w:rFonts w:ascii="仿宋" w:eastAsia="仿宋" w:hAnsi="仿宋" w:hint="eastAsia"/>
          <w:sz w:val="28"/>
          <w:szCs w:val="28"/>
        </w:rPr>
        <w:t>初中生进入青春期</w:t>
      </w:r>
      <w:r w:rsidR="006D116C">
        <w:rPr>
          <w:rFonts w:ascii="仿宋" w:eastAsia="仿宋" w:hAnsi="仿宋" w:hint="eastAsia"/>
          <w:sz w:val="28"/>
          <w:szCs w:val="28"/>
        </w:rPr>
        <w:t>后</w:t>
      </w:r>
      <w:r w:rsidRPr="00084175">
        <w:rPr>
          <w:rFonts w:ascii="仿宋" w:eastAsia="仿宋" w:hAnsi="仿宋" w:hint="eastAsia"/>
          <w:sz w:val="28"/>
          <w:szCs w:val="28"/>
        </w:rPr>
        <w:t>，伴随着第二性征的发育，性意识萌发，心理上产生成人感，开始重视自己的外貌，对异性产生好感，行为上表现出“叛逆”现象，容易出现冒险行为。初中生的情绪感知能力较强，但控制能力较弱，会放大对事物的情绪体验，表现出的情绪波动大而直接。特别重视同伴关系</w:t>
      </w:r>
      <w:r w:rsidR="005B09F1">
        <w:rPr>
          <w:rFonts w:ascii="仿宋" w:eastAsia="仿宋" w:hAnsi="仿宋" w:hint="eastAsia"/>
          <w:sz w:val="28"/>
          <w:szCs w:val="28"/>
        </w:rPr>
        <w:t>，</w:t>
      </w:r>
      <w:r w:rsidRPr="00084175">
        <w:rPr>
          <w:rFonts w:ascii="仿宋" w:eastAsia="仿宋" w:hAnsi="仿宋" w:hint="eastAsia"/>
          <w:sz w:val="28"/>
          <w:szCs w:val="28"/>
        </w:rPr>
        <w:t>在意同伴的看法，希</w:t>
      </w:r>
      <w:bookmarkStart w:id="72" w:name="_Toc74135598"/>
      <w:r w:rsidRPr="00084175">
        <w:rPr>
          <w:rFonts w:ascii="仿宋" w:eastAsia="仿宋" w:hAnsi="仿宋" w:hint="eastAsia"/>
          <w:sz w:val="28"/>
          <w:szCs w:val="28"/>
        </w:rPr>
        <w:t>望能和同伴在观</w:t>
      </w:r>
      <w:bookmarkEnd w:id="72"/>
      <w:r w:rsidRPr="00084175">
        <w:rPr>
          <w:rFonts w:ascii="仿宋" w:eastAsia="仿宋" w:hAnsi="仿宋" w:hint="eastAsia"/>
          <w:sz w:val="28"/>
          <w:szCs w:val="28"/>
        </w:rPr>
        <w:t>念</w:t>
      </w:r>
      <w:bookmarkStart w:id="73" w:name="_Toc74082619"/>
      <w:bookmarkStart w:id="74" w:name="_Toc74135599"/>
      <w:bookmarkStart w:id="75" w:name="_Toc74163397"/>
      <w:bookmarkStart w:id="76" w:name="_Toc74240774"/>
      <w:bookmarkStart w:id="77" w:name="_Toc74930297"/>
      <w:r w:rsidRPr="00084175">
        <w:rPr>
          <w:rFonts w:ascii="仿宋" w:eastAsia="仿宋" w:hAnsi="仿宋" w:hint="eastAsia"/>
          <w:sz w:val="28"/>
          <w:szCs w:val="28"/>
        </w:rPr>
        <w:t>、行为、习惯等方面保持一致，以获</w:t>
      </w:r>
      <w:bookmarkEnd w:id="73"/>
      <w:bookmarkEnd w:id="74"/>
      <w:bookmarkEnd w:id="75"/>
      <w:bookmarkEnd w:id="76"/>
      <w:bookmarkEnd w:id="77"/>
      <w:r w:rsidRPr="00084175">
        <w:rPr>
          <w:rFonts w:ascii="仿宋" w:eastAsia="仿宋" w:hAnsi="仿宋" w:hint="eastAsia"/>
          <w:sz w:val="28"/>
          <w:szCs w:val="28"/>
        </w:rPr>
        <w:t>得认可、尊重</w:t>
      </w:r>
      <w:r w:rsidR="000F497E">
        <w:rPr>
          <w:rFonts w:ascii="仿宋" w:eastAsia="仿宋" w:hAnsi="仿宋" w:hint="eastAsia"/>
          <w:sz w:val="28"/>
          <w:szCs w:val="28"/>
        </w:rPr>
        <w:t>和</w:t>
      </w:r>
      <w:r w:rsidRPr="00084175">
        <w:rPr>
          <w:rFonts w:ascii="仿宋" w:eastAsia="仿宋" w:hAnsi="仿宋" w:hint="eastAsia"/>
          <w:sz w:val="28"/>
          <w:szCs w:val="28"/>
        </w:rPr>
        <w:t>群体归属感，同伴的评价是他们认识自己的重要来源。</w:t>
      </w:r>
    </w:p>
    <w:p w14:paraId="7B08C98F" w14:textId="77777777" w:rsidR="00AD33D4" w:rsidRPr="005C43A1" w:rsidRDefault="00AD33D4" w:rsidP="005C43A1">
      <w:pPr>
        <w:autoSpaceDE w:val="0"/>
        <w:autoSpaceDN w:val="0"/>
        <w:adjustRightInd w:val="0"/>
        <w:spacing w:beforeLines="50" w:before="120" w:afterLines="50" w:after="120"/>
        <w:ind w:firstLineChars="200" w:firstLine="562"/>
        <w:rPr>
          <w:rFonts w:ascii="仿宋" w:eastAsia="仿宋" w:hAnsi="仿宋"/>
          <w:b/>
          <w:sz w:val="28"/>
          <w:szCs w:val="28"/>
        </w:rPr>
      </w:pPr>
      <w:r w:rsidRPr="005C43A1">
        <w:rPr>
          <w:rFonts w:ascii="仿宋" w:eastAsia="仿宋" w:hAnsi="仿宋" w:hint="eastAsia"/>
          <w:b/>
          <w:sz w:val="28"/>
          <w:szCs w:val="28"/>
        </w:rPr>
        <w:t>【</w:t>
      </w:r>
      <w:r w:rsidR="00CB44D6">
        <w:rPr>
          <w:rFonts w:ascii="仿宋" w:eastAsia="仿宋" w:hAnsi="仿宋" w:hint="eastAsia"/>
          <w:b/>
          <w:sz w:val="28"/>
          <w:szCs w:val="28"/>
        </w:rPr>
        <w:t>给导师的</w:t>
      </w:r>
      <w:r w:rsidRPr="005C43A1">
        <w:rPr>
          <w:rFonts w:ascii="仿宋" w:eastAsia="仿宋" w:hAnsi="仿宋" w:hint="eastAsia"/>
          <w:b/>
          <w:sz w:val="28"/>
          <w:szCs w:val="28"/>
        </w:rPr>
        <w:t>建议】</w:t>
      </w:r>
    </w:p>
    <w:p w14:paraId="1B2964C5" w14:textId="77777777" w:rsidR="00AD33D4" w:rsidRPr="00084175" w:rsidRDefault="00AD33D4" w:rsidP="00084175">
      <w:pPr>
        <w:spacing w:beforeLines="50" w:before="120" w:afterLines="50" w:after="120"/>
        <w:ind w:firstLineChars="200" w:firstLine="562"/>
        <w:outlineLvl w:val="2"/>
        <w:rPr>
          <w:rFonts w:ascii="仿宋" w:eastAsia="仿宋" w:hAnsi="仿宋" w:hint="eastAsia"/>
          <w:b/>
          <w:bCs/>
          <w:sz w:val="28"/>
          <w:szCs w:val="28"/>
        </w:rPr>
      </w:pPr>
      <w:bookmarkStart w:id="78" w:name="_Toc75102755"/>
      <w:r w:rsidRPr="00084175">
        <w:rPr>
          <w:rFonts w:ascii="仿宋" w:eastAsia="仿宋" w:hAnsi="仿宋" w:hint="eastAsia"/>
          <w:b/>
          <w:bCs/>
          <w:sz w:val="28"/>
          <w:szCs w:val="28"/>
        </w:rPr>
        <w:lastRenderedPageBreak/>
        <w:t>（一）和学生一起面对青春期的烦恼</w:t>
      </w:r>
      <w:bookmarkEnd w:id="78"/>
    </w:p>
    <w:p w14:paraId="1E0B89BF" w14:textId="77777777" w:rsidR="00AD33D4" w:rsidRPr="00084175" w:rsidRDefault="00AD33D4" w:rsidP="00084175">
      <w:pPr>
        <w:spacing w:beforeLines="50" w:before="120" w:afterLines="50" w:after="120"/>
        <w:ind w:firstLineChars="200" w:firstLine="560"/>
        <w:rPr>
          <w:rFonts w:ascii="仿宋" w:eastAsia="仿宋" w:hAnsi="仿宋" w:hint="eastAsia"/>
          <w:b/>
          <w:sz w:val="28"/>
          <w:szCs w:val="28"/>
        </w:rPr>
      </w:pPr>
      <w:r w:rsidRPr="00084175">
        <w:rPr>
          <w:rFonts w:ascii="仿宋" w:eastAsia="仿宋" w:hAnsi="仿宋" w:hint="eastAsia"/>
          <w:sz w:val="28"/>
          <w:szCs w:val="28"/>
        </w:rPr>
        <w:t>要及时发现学生因为身体</w:t>
      </w:r>
      <w:r w:rsidR="00B95EC6">
        <w:rPr>
          <w:rFonts w:ascii="仿宋" w:eastAsia="仿宋" w:hAnsi="仿宋" w:hint="eastAsia"/>
          <w:sz w:val="28"/>
          <w:szCs w:val="28"/>
        </w:rPr>
        <w:t>发育</w:t>
      </w:r>
      <w:r w:rsidRPr="00084175">
        <w:rPr>
          <w:rFonts w:ascii="仿宋" w:eastAsia="仿宋" w:hAnsi="仿宋" w:hint="eastAsia"/>
          <w:sz w:val="28"/>
          <w:szCs w:val="28"/>
        </w:rPr>
        <w:t>变化而产生的自卑</w:t>
      </w:r>
      <w:r w:rsidR="00E5250A">
        <w:rPr>
          <w:rFonts w:ascii="仿宋" w:eastAsia="仿宋" w:hAnsi="仿宋" w:hint="eastAsia"/>
          <w:sz w:val="28"/>
          <w:szCs w:val="28"/>
        </w:rPr>
        <w:t>、</w:t>
      </w:r>
      <w:r w:rsidRPr="00084175">
        <w:rPr>
          <w:rFonts w:ascii="仿宋" w:eastAsia="仿宋" w:hAnsi="仿宋" w:hint="eastAsia"/>
          <w:sz w:val="28"/>
          <w:szCs w:val="28"/>
        </w:rPr>
        <w:t>焦虑等情绪，帮助他们客观看待身体变化。对于学生的异性交往</w:t>
      </w:r>
      <w:bookmarkStart w:id="79" w:name="_Toc74082620"/>
      <w:bookmarkStart w:id="80" w:name="_Toc74135600"/>
      <w:bookmarkStart w:id="81" w:name="_Toc74163398"/>
      <w:bookmarkStart w:id="82" w:name="_Toc74240775"/>
      <w:bookmarkStart w:id="83" w:name="_Toc74930298"/>
      <w:r w:rsidRPr="00084175">
        <w:rPr>
          <w:rFonts w:ascii="仿宋" w:eastAsia="仿宋" w:hAnsi="仿宋" w:hint="eastAsia"/>
          <w:sz w:val="28"/>
          <w:szCs w:val="28"/>
        </w:rPr>
        <w:t>，</w:t>
      </w:r>
      <w:bookmarkEnd w:id="79"/>
      <w:bookmarkEnd w:id="80"/>
      <w:bookmarkEnd w:id="81"/>
      <w:bookmarkEnd w:id="82"/>
      <w:bookmarkEnd w:id="83"/>
      <w:r w:rsidRPr="00084175">
        <w:rPr>
          <w:rFonts w:ascii="仿宋" w:eastAsia="仿宋" w:hAnsi="仿宋" w:hint="eastAsia"/>
          <w:sz w:val="28"/>
          <w:szCs w:val="28"/>
        </w:rPr>
        <w:t>可以多强调异性友谊</w:t>
      </w:r>
      <w:r w:rsidR="00E5250A">
        <w:rPr>
          <w:rFonts w:ascii="仿宋" w:eastAsia="仿宋" w:hAnsi="仿宋" w:hint="eastAsia"/>
          <w:sz w:val="28"/>
          <w:szCs w:val="28"/>
        </w:rPr>
        <w:t>和</w:t>
      </w:r>
      <w:r w:rsidR="00E5250A" w:rsidRPr="00084175">
        <w:rPr>
          <w:rFonts w:ascii="仿宋" w:eastAsia="仿宋" w:hAnsi="仿宋" w:hint="eastAsia"/>
          <w:sz w:val="28"/>
          <w:szCs w:val="28"/>
        </w:rPr>
        <w:t>交往界限</w:t>
      </w:r>
      <w:r w:rsidRPr="00084175">
        <w:rPr>
          <w:rFonts w:ascii="仿宋" w:eastAsia="仿宋" w:hAnsi="仿宋" w:hint="eastAsia"/>
          <w:sz w:val="28"/>
          <w:szCs w:val="28"/>
        </w:rPr>
        <w:t>，淡化恋爱色彩。</w:t>
      </w:r>
      <w:r w:rsidR="00E5250A">
        <w:rPr>
          <w:rFonts w:ascii="仿宋" w:eastAsia="仿宋" w:hAnsi="仿宋" w:hint="eastAsia"/>
          <w:sz w:val="28"/>
          <w:szCs w:val="28"/>
        </w:rPr>
        <w:t>同时，引导学生多阅读名著、观看经典影视作品，丰富学生的精神世界，提高对生活的认识和理解。</w:t>
      </w:r>
    </w:p>
    <w:p w14:paraId="3BB0365C" w14:textId="77777777" w:rsidR="00AD33D4" w:rsidRPr="00084175" w:rsidRDefault="00FF0B3D" w:rsidP="00084175">
      <w:pPr>
        <w:spacing w:beforeLines="50" w:before="120" w:afterLines="50" w:after="120"/>
        <w:ind w:firstLineChars="200" w:firstLine="562"/>
        <w:outlineLvl w:val="2"/>
        <w:rPr>
          <w:rFonts w:ascii="仿宋" w:eastAsia="仿宋" w:hAnsi="仿宋" w:hint="eastAsia"/>
          <w:b/>
          <w:bCs/>
          <w:sz w:val="28"/>
          <w:szCs w:val="28"/>
        </w:rPr>
      </w:pPr>
      <w:bookmarkStart w:id="84" w:name="_Toc75102756"/>
      <w:r>
        <w:rPr>
          <w:rFonts w:ascii="仿宋" w:eastAsia="仿宋" w:hAnsi="仿宋" w:hint="eastAsia"/>
          <w:b/>
          <w:bCs/>
          <w:sz w:val="28"/>
          <w:szCs w:val="28"/>
        </w:rPr>
        <w:t>（二）给予学生更多</w:t>
      </w:r>
      <w:r w:rsidR="00AD33D4" w:rsidRPr="00084175">
        <w:rPr>
          <w:rFonts w:ascii="仿宋" w:eastAsia="仿宋" w:hAnsi="仿宋" w:hint="eastAsia"/>
          <w:b/>
          <w:bCs/>
          <w:sz w:val="28"/>
          <w:szCs w:val="28"/>
        </w:rPr>
        <w:t>信任和尊重</w:t>
      </w:r>
      <w:bookmarkEnd w:id="84"/>
    </w:p>
    <w:p w14:paraId="72223652" w14:textId="77777777" w:rsidR="00AD33D4" w:rsidRPr="00084175" w:rsidRDefault="003E1927" w:rsidP="00084175">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初中生</w:t>
      </w:r>
      <w:r>
        <w:rPr>
          <w:rFonts w:ascii="仿宋" w:eastAsia="仿宋" w:hAnsi="仿宋" w:hint="eastAsia"/>
          <w:sz w:val="28"/>
          <w:szCs w:val="28"/>
        </w:rPr>
        <w:t>往往</w:t>
      </w:r>
      <w:r w:rsidRPr="00084175">
        <w:rPr>
          <w:rFonts w:ascii="仿宋" w:eastAsia="仿宋" w:hAnsi="仿宋" w:hint="eastAsia"/>
          <w:sz w:val="28"/>
          <w:szCs w:val="28"/>
        </w:rPr>
        <w:t>表现得很“叛逆”，好像老师、家长说的都不听，但</w:t>
      </w:r>
      <w:r>
        <w:rPr>
          <w:rFonts w:ascii="仿宋" w:eastAsia="仿宋" w:hAnsi="仿宋" w:hint="eastAsia"/>
          <w:sz w:val="28"/>
          <w:szCs w:val="28"/>
        </w:rPr>
        <w:t>其</w:t>
      </w:r>
      <w:r w:rsidRPr="00084175">
        <w:rPr>
          <w:rFonts w:ascii="仿宋" w:eastAsia="仿宋" w:hAnsi="仿宋" w:hint="eastAsia"/>
          <w:sz w:val="28"/>
          <w:szCs w:val="28"/>
        </w:rPr>
        <w:t>内心并没有完全摆脱对成年人的依赖，更希望从成年人那里得到精神上的理解与支持。导师要主动、坦诚地与他们进行沟</w:t>
      </w:r>
      <w:bookmarkStart w:id="85" w:name="_Toc74082621"/>
      <w:bookmarkStart w:id="86" w:name="_Toc74135601"/>
      <w:bookmarkStart w:id="87" w:name="_Toc74163399"/>
      <w:bookmarkStart w:id="88" w:name="_Toc74240776"/>
      <w:bookmarkStart w:id="89" w:name="_Toc74930299"/>
      <w:r w:rsidRPr="00084175">
        <w:rPr>
          <w:rFonts w:ascii="仿宋" w:eastAsia="仿宋" w:hAnsi="仿宋" w:hint="eastAsia"/>
          <w:sz w:val="28"/>
          <w:szCs w:val="28"/>
        </w:rPr>
        <w:t>通，减少说教，注重对话平等性</w:t>
      </w:r>
      <w:bookmarkEnd w:id="85"/>
      <w:bookmarkEnd w:id="86"/>
      <w:bookmarkEnd w:id="87"/>
      <w:bookmarkEnd w:id="88"/>
      <w:r w:rsidRPr="00084175">
        <w:rPr>
          <w:rFonts w:ascii="仿宋" w:eastAsia="仿宋" w:hAnsi="仿宋" w:hint="eastAsia"/>
          <w:sz w:val="28"/>
          <w:szCs w:val="28"/>
        </w:rPr>
        <w:t>，降低</w:t>
      </w:r>
      <w:bookmarkEnd w:id="89"/>
      <w:r w:rsidRPr="00084175">
        <w:rPr>
          <w:rFonts w:ascii="仿宋" w:eastAsia="仿宋" w:hAnsi="仿宋" w:hint="eastAsia"/>
          <w:sz w:val="28"/>
          <w:szCs w:val="28"/>
        </w:rPr>
        <w:t>学生的抵触和对抗情绪</w:t>
      </w:r>
      <w:r>
        <w:rPr>
          <w:rFonts w:ascii="仿宋" w:eastAsia="仿宋" w:hAnsi="仿宋" w:hint="eastAsia"/>
          <w:sz w:val="28"/>
          <w:szCs w:val="28"/>
        </w:rPr>
        <w:t>，使其</w:t>
      </w:r>
      <w:r w:rsidRPr="00084175">
        <w:rPr>
          <w:rFonts w:ascii="仿宋" w:eastAsia="仿宋" w:hAnsi="仿宋" w:hint="eastAsia"/>
          <w:sz w:val="28"/>
          <w:szCs w:val="28"/>
        </w:rPr>
        <w:t>感觉到可以信任</w:t>
      </w:r>
      <w:r w:rsidR="00A27531">
        <w:rPr>
          <w:rFonts w:ascii="仿宋" w:eastAsia="仿宋" w:hAnsi="仿宋" w:hint="eastAsia"/>
          <w:sz w:val="28"/>
          <w:szCs w:val="28"/>
        </w:rPr>
        <w:t>导</w:t>
      </w:r>
      <w:r w:rsidRPr="00084175">
        <w:rPr>
          <w:rFonts w:ascii="仿宋" w:eastAsia="仿宋" w:hAnsi="仿宋" w:hint="eastAsia"/>
          <w:sz w:val="28"/>
          <w:szCs w:val="28"/>
        </w:rPr>
        <w:t>师，遇到问题可以寻求导师的帮助。</w:t>
      </w:r>
    </w:p>
    <w:p w14:paraId="258ACBE5" w14:textId="77777777" w:rsidR="00AD33D4" w:rsidRPr="00084175" w:rsidRDefault="00AD33D4" w:rsidP="00084175">
      <w:pPr>
        <w:spacing w:beforeLines="50" w:before="120" w:afterLines="50" w:after="120"/>
        <w:ind w:firstLineChars="200" w:firstLine="562"/>
        <w:outlineLvl w:val="2"/>
        <w:rPr>
          <w:rFonts w:ascii="仿宋" w:eastAsia="仿宋" w:hAnsi="仿宋" w:hint="eastAsia"/>
          <w:b/>
          <w:bCs/>
          <w:sz w:val="28"/>
          <w:szCs w:val="28"/>
        </w:rPr>
      </w:pPr>
      <w:bookmarkStart w:id="90" w:name="_Toc75102757"/>
      <w:r w:rsidRPr="00084175">
        <w:rPr>
          <w:rFonts w:ascii="仿宋" w:eastAsia="仿宋" w:hAnsi="仿宋" w:hint="eastAsia"/>
          <w:b/>
          <w:bCs/>
          <w:sz w:val="28"/>
          <w:szCs w:val="28"/>
        </w:rPr>
        <w:t>（三）善于识别学生的异常情绪</w:t>
      </w:r>
      <w:r w:rsidR="00330791">
        <w:rPr>
          <w:rFonts w:ascii="仿宋" w:eastAsia="仿宋" w:hAnsi="仿宋" w:hint="eastAsia"/>
          <w:b/>
          <w:bCs/>
          <w:sz w:val="28"/>
          <w:szCs w:val="28"/>
        </w:rPr>
        <w:t>和</w:t>
      </w:r>
      <w:r w:rsidR="00330791">
        <w:rPr>
          <w:rFonts w:ascii="仿宋" w:eastAsia="仿宋" w:hAnsi="仿宋"/>
          <w:b/>
          <w:bCs/>
          <w:sz w:val="28"/>
          <w:szCs w:val="28"/>
        </w:rPr>
        <w:t>行为</w:t>
      </w:r>
      <w:bookmarkEnd w:id="90"/>
    </w:p>
    <w:p w14:paraId="58BCDD71" w14:textId="77777777" w:rsidR="00AD33D4" w:rsidRPr="00084175" w:rsidRDefault="00AD33D4" w:rsidP="00084175">
      <w:pPr>
        <w:spacing w:beforeLines="50" w:before="120" w:afterLines="50" w:after="120"/>
        <w:ind w:firstLineChars="200" w:firstLine="560"/>
        <w:rPr>
          <w:rFonts w:ascii="仿宋" w:eastAsia="仿宋" w:hAnsi="仿宋"/>
          <w:sz w:val="28"/>
          <w:szCs w:val="28"/>
        </w:rPr>
      </w:pPr>
      <w:r w:rsidRPr="00084175">
        <w:rPr>
          <w:rFonts w:ascii="仿宋" w:eastAsia="仿宋" w:hAnsi="仿宋" w:hint="eastAsia"/>
          <w:sz w:val="28"/>
          <w:szCs w:val="28"/>
        </w:rPr>
        <w:t>导师要注意识别学生的异常情绪</w:t>
      </w:r>
      <w:r w:rsidR="00330791">
        <w:rPr>
          <w:rFonts w:ascii="仿宋" w:eastAsia="仿宋" w:hAnsi="仿宋" w:hint="eastAsia"/>
          <w:sz w:val="28"/>
          <w:szCs w:val="28"/>
        </w:rPr>
        <w:t>和</w:t>
      </w:r>
      <w:r w:rsidR="00330791">
        <w:rPr>
          <w:rFonts w:ascii="仿宋" w:eastAsia="仿宋" w:hAnsi="仿宋"/>
          <w:sz w:val="28"/>
          <w:szCs w:val="28"/>
        </w:rPr>
        <w:t>行为</w:t>
      </w:r>
      <w:r w:rsidRPr="00084175">
        <w:rPr>
          <w:rFonts w:ascii="仿宋" w:eastAsia="仿宋" w:hAnsi="仿宋" w:hint="eastAsia"/>
          <w:sz w:val="28"/>
          <w:szCs w:val="28"/>
        </w:rPr>
        <w:t>，如长时间郁郁寡欢</w:t>
      </w:r>
      <w:r w:rsidR="00D16159">
        <w:rPr>
          <w:rFonts w:ascii="仿宋" w:eastAsia="仿宋" w:hAnsi="仿宋" w:hint="eastAsia"/>
          <w:sz w:val="28"/>
          <w:szCs w:val="28"/>
        </w:rPr>
        <w:t>或</w:t>
      </w:r>
      <w:r w:rsidRPr="00084175">
        <w:rPr>
          <w:rFonts w:ascii="仿宋" w:eastAsia="仿宋" w:hAnsi="仿宋" w:hint="eastAsia"/>
          <w:sz w:val="28"/>
          <w:szCs w:val="28"/>
        </w:rPr>
        <w:t>突然亢奋激动等。如发现学生有异常，应及时引导学生多角度理</w:t>
      </w:r>
      <w:r w:rsidR="00C073C6">
        <w:rPr>
          <w:rFonts w:ascii="仿宋" w:eastAsia="仿宋" w:hAnsi="仿宋" w:hint="eastAsia"/>
          <w:sz w:val="28"/>
          <w:szCs w:val="28"/>
        </w:rPr>
        <w:t>性</w:t>
      </w:r>
      <w:r w:rsidRPr="00084175">
        <w:rPr>
          <w:rFonts w:ascii="仿宋" w:eastAsia="仿宋" w:hAnsi="仿宋" w:hint="eastAsia"/>
          <w:sz w:val="28"/>
          <w:szCs w:val="28"/>
        </w:rPr>
        <w:t>看待问题，形成合理的情绪宣泄方式，</w:t>
      </w:r>
      <w:r w:rsidR="00F30A16">
        <w:rPr>
          <w:rFonts w:ascii="仿宋" w:eastAsia="仿宋" w:hAnsi="仿宋" w:hint="eastAsia"/>
          <w:sz w:val="28"/>
          <w:szCs w:val="28"/>
        </w:rPr>
        <w:t>为</w:t>
      </w:r>
      <w:r w:rsidR="00F30A16">
        <w:rPr>
          <w:rFonts w:ascii="仿宋" w:eastAsia="仿宋" w:hAnsi="仿宋"/>
          <w:sz w:val="28"/>
          <w:szCs w:val="28"/>
        </w:rPr>
        <w:t>学生</w:t>
      </w:r>
      <w:r w:rsidRPr="00084175">
        <w:rPr>
          <w:rFonts w:ascii="仿宋" w:eastAsia="仿宋" w:hAnsi="仿宋" w:hint="eastAsia"/>
          <w:sz w:val="28"/>
          <w:szCs w:val="28"/>
        </w:rPr>
        <w:t>建立积极的人际支持环境。</w:t>
      </w:r>
      <w:r w:rsidR="00C073C6">
        <w:rPr>
          <w:rFonts w:ascii="仿宋" w:eastAsia="仿宋" w:hAnsi="仿宋" w:hint="eastAsia"/>
          <w:sz w:val="28"/>
          <w:szCs w:val="28"/>
        </w:rPr>
        <w:t>一般情况下，</w:t>
      </w:r>
      <w:r w:rsidR="00EC4E2E">
        <w:rPr>
          <w:rFonts w:ascii="仿宋" w:eastAsia="仿宋" w:hAnsi="仿宋" w:hint="eastAsia"/>
          <w:sz w:val="28"/>
          <w:szCs w:val="28"/>
        </w:rPr>
        <w:t>学生</w:t>
      </w:r>
      <w:r w:rsidR="00C073C6" w:rsidRPr="00084175">
        <w:rPr>
          <w:rFonts w:ascii="仿宋" w:eastAsia="仿宋" w:hAnsi="仿宋" w:hint="eastAsia"/>
          <w:sz w:val="28"/>
          <w:szCs w:val="28"/>
        </w:rPr>
        <w:t>在</w:t>
      </w:r>
      <w:r w:rsidR="006D116C">
        <w:rPr>
          <w:rFonts w:ascii="仿宋" w:eastAsia="仿宋" w:hAnsi="仿宋" w:hint="eastAsia"/>
          <w:sz w:val="28"/>
          <w:szCs w:val="28"/>
        </w:rPr>
        <w:t>得到</w:t>
      </w:r>
      <w:r w:rsidR="00C073C6" w:rsidRPr="00084175">
        <w:rPr>
          <w:rFonts w:ascii="仿宋" w:eastAsia="仿宋" w:hAnsi="仿宋" w:hint="eastAsia"/>
          <w:sz w:val="28"/>
          <w:szCs w:val="28"/>
        </w:rPr>
        <w:t>正</w:t>
      </w:r>
      <w:bookmarkStart w:id="91" w:name="_Toc74082622"/>
      <w:bookmarkStart w:id="92" w:name="_Toc74135602"/>
      <w:r w:rsidR="00C073C6" w:rsidRPr="00084175">
        <w:rPr>
          <w:rFonts w:ascii="仿宋" w:eastAsia="仿宋" w:hAnsi="仿宋" w:hint="eastAsia"/>
          <w:sz w:val="28"/>
          <w:szCs w:val="28"/>
        </w:rPr>
        <w:t>确</w:t>
      </w:r>
      <w:bookmarkStart w:id="93" w:name="_Toc74163400"/>
      <w:bookmarkStart w:id="94" w:name="_Toc74240777"/>
      <w:bookmarkStart w:id="95" w:name="_Toc74930300"/>
      <w:r w:rsidR="00C073C6" w:rsidRPr="00084175">
        <w:rPr>
          <w:rFonts w:ascii="仿宋" w:eastAsia="仿宋" w:hAnsi="仿宋" w:hint="eastAsia"/>
          <w:sz w:val="28"/>
          <w:szCs w:val="28"/>
        </w:rPr>
        <w:t>引导</w:t>
      </w:r>
      <w:r w:rsidR="00C073C6">
        <w:rPr>
          <w:rFonts w:ascii="仿宋" w:eastAsia="仿宋" w:hAnsi="仿宋" w:hint="eastAsia"/>
          <w:sz w:val="28"/>
          <w:szCs w:val="28"/>
        </w:rPr>
        <w:t>后</w:t>
      </w:r>
      <w:bookmarkEnd w:id="91"/>
      <w:bookmarkEnd w:id="92"/>
      <w:bookmarkEnd w:id="93"/>
      <w:bookmarkEnd w:id="94"/>
      <w:r w:rsidR="00C073C6">
        <w:rPr>
          <w:rFonts w:ascii="仿宋" w:eastAsia="仿宋" w:hAnsi="仿宋" w:hint="eastAsia"/>
          <w:sz w:val="28"/>
          <w:szCs w:val="28"/>
        </w:rPr>
        <w:t>，</w:t>
      </w:r>
      <w:bookmarkEnd w:id="95"/>
      <w:r w:rsidR="00EC4E2E">
        <w:rPr>
          <w:rFonts w:ascii="仿宋" w:eastAsia="仿宋" w:hAnsi="仿宋" w:hint="eastAsia"/>
          <w:sz w:val="28"/>
          <w:szCs w:val="28"/>
        </w:rPr>
        <w:t>大部分负面</w:t>
      </w:r>
      <w:r w:rsidR="00C073C6" w:rsidRPr="00084175">
        <w:rPr>
          <w:rFonts w:ascii="仿宋" w:eastAsia="仿宋" w:hAnsi="仿宋" w:hint="eastAsia"/>
          <w:sz w:val="28"/>
          <w:szCs w:val="28"/>
        </w:rPr>
        <w:t>情绪</w:t>
      </w:r>
      <w:r w:rsidRPr="00084175">
        <w:rPr>
          <w:rFonts w:ascii="仿宋" w:eastAsia="仿宋" w:hAnsi="仿宋" w:hint="eastAsia"/>
          <w:sz w:val="28"/>
          <w:szCs w:val="28"/>
        </w:rPr>
        <w:t>可以逐渐得到缓解，</w:t>
      </w:r>
      <w:r w:rsidR="00776F9C">
        <w:rPr>
          <w:rFonts w:ascii="仿宋" w:eastAsia="仿宋" w:hAnsi="仿宋" w:hint="eastAsia"/>
          <w:sz w:val="28"/>
          <w:szCs w:val="28"/>
        </w:rPr>
        <w:t>如得不到缓解</w:t>
      </w:r>
      <w:r w:rsidR="00063148">
        <w:rPr>
          <w:rFonts w:ascii="仿宋" w:eastAsia="仿宋" w:hAnsi="仿宋" w:hint="eastAsia"/>
          <w:sz w:val="28"/>
          <w:szCs w:val="28"/>
        </w:rPr>
        <w:t>，</w:t>
      </w:r>
      <w:r w:rsidR="008C7FD3">
        <w:rPr>
          <w:rFonts w:ascii="仿宋" w:eastAsia="仿宋" w:hAnsi="仿宋" w:hint="eastAsia"/>
          <w:sz w:val="28"/>
          <w:szCs w:val="28"/>
        </w:rPr>
        <w:t>应</w:t>
      </w:r>
      <w:r w:rsidR="00063148">
        <w:rPr>
          <w:rFonts w:ascii="仿宋" w:eastAsia="仿宋" w:hAnsi="仿宋" w:hint="eastAsia"/>
          <w:sz w:val="28"/>
          <w:szCs w:val="28"/>
        </w:rPr>
        <w:t>及时上报学校相关部门。</w:t>
      </w:r>
    </w:p>
    <w:p w14:paraId="60881C4E" w14:textId="77777777" w:rsidR="00AD33D4" w:rsidRPr="00084175" w:rsidRDefault="00AD33D4" w:rsidP="00084175">
      <w:pPr>
        <w:spacing w:beforeLines="50" w:before="120" w:afterLines="50" w:after="120"/>
        <w:ind w:firstLineChars="200" w:firstLine="562"/>
        <w:outlineLvl w:val="2"/>
        <w:rPr>
          <w:rFonts w:ascii="仿宋" w:eastAsia="仿宋" w:hAnsi="仿宋" w:hint="eastAsia"/>
          <w:sz w:val="28"/>
          <w:szCs w:val="28"/>
        </w:rPr>
      </w:pPr>
      <w:bookmarkStart w:id="96" w:name="_Toc75102758"/>
      <w:r w:rsidRPr="00084175">
        <w:rPr>
          <w:rFonts w:ascii="仿宋" w:eastAsia="仿宋" w:hAnsi="仿宋" w:hint="eastAsia"/>
          <w:b/>
          <w:bCs/>
          <w:sz w:val="28"/>
          <w:szCs w:val="28"/>
        </w:rPr>
        <w:t>（四）</w:t>
      </w:r>
      <w:r w:rsidR="003E1927" w:rsidRPr="003E1927">
        <w:rPr>
          <w:rFonts w:ascii="仿宋" w:eastAsia="仿宋" w:hAnsi="仿宋" w:hint="eastAsia"/>
          <w:b/>
          <w:bCs/>
          <w:sz w:val="28"/>
          <w:szCs w:val="28"/>
        </w:rPr>
        <w:t>重视学生的同伴关系</w:t>
      </w:r>
      <w:bookmarkEnd w:id="96"/>
    </w:p>
    <w:p w14:paraId="60B2B786" w14:textId="77777777" w:rsidR="00AD33D4" w:rsidRPr="00084175" w:rsidRDefault="00C25F09" w:rsidP="00084175">
      <w:pPr>
        <w:spacing w:beforeLines="50" w:before="120" w:afterLines="50" w:after="120"/>
        <w:ind w:firstLineChars="200" w:firstLine="560"/>
        <w:rPr>
          <w:rFonts w:ascii="仿宋" w:eastAsia="仿宋" w:hAnsi="仿宋" w:hint="eastAsia"/>
          <w:sz w:val="28"/>
          <w:szCs w:val="28"/>
        </w:rPr>
      </w:pPr>
      <w:r>
        <w:rPr>
          <w:rFonts w:ascii="仿宋" w:eastAsia="仿宋" w:hAnsi="仿宋" w:hint="eastAsia"/>
          <w:sz w:val="28"/>
          <w:szCs w:val="28"/>
        </w:rPr>
        <w:t>在分析</w:t>
      </w:r>
      <w:r w:rsidR="00AD33D4" w:rsidRPr="00084175">
        <w:rPr>
          <w:rFonts w:ascii="仿宋" w:eastAsia="仿宋" w:hAnsi="仿宋" w:hint="eastAsia"/>
          <w:sz w:val="28"/>
          <w:szCs w:val="28"/>
        </w:rPr>
        <w:t>学生表现出来的问题</w:t>
      </w:r>
      <w:r>
        <w:rPr>
          <w:rFonts w:ascii="仿宋" w:eastAsia="仿宋" w:hAnsi="仿宋" w:hint="eastAsia"/>
          <w:sz w:val="28"/>
          <w:szCs w:val="28"/>
        </w:rPr>
        <w:t>时</w:t>
      </w:r>
      <w:r w:rsidR="00AD33D4" w:rsidRPr="00084175">
        <w:rPr>
          <w:rFonts w:ascii="仿宋" w:eastAsia="仿宋" w:hAnsi="仿宋" w:hint="eastAsia"/>
          <w:sz w:val="28"/>
          <w:szCs w:val="28"/>
        </w:rPr>
        <w:t>，</w:t>
      </w:r>
      <w:r w:rsidRPr="00084175">
        <w:rPr>
          <w:rFonts w:ascii="仿宋" w:eastAsia="仿宋" w:hAnsi="仿宋" w:hint="eastAsia"/>
          <w:sz w:val="28"/>
          <w:szCs w:val="28"/>
        </w:rPr>
        <w:t>导师要多</w:t>
      </w:r>
      <w:r w:rsidR="008D56E1">
        <w:rPr>
          <w:rFonts w:ascii="仿宋" w:eastAsia="仿宋" w:hAnsi="仿宋" w:hint="eastAsia"/>
          <w:sz w:val="28"/>
          <w:szCs w:val="28"/>
        </w:rPr>
        <w:t>了解</w:t>
      </w:r>
      <w:r w:rsidR="00AD33D4" w:rsidRPr="00084175">
        <w:rPr>
          <w:rFonts w:ascii="仿宋" w:eastAsia="仿宋" w:hAnsi="仿宋" w:hint="eastAsia"/>
          <w:sz w:val="28"/>
          <w:szCs w:val="28"/>
        </w:rPr>
        <w:t>是否由同伴关系造成</w:t>
      </w:r>
      <w:r>
        <w:rPr>
          <w:rFonts w:ascii="仿宋" w:eastAsia="仿宋" w:hAnsi="仿宋" w:hint="eastAsia"/>
          <w:sz w:val="28"/>
          <w:szCs w:val="28"/>
        </w:rPr>
        <w:t>，</w:t>
      </w:r>
      <w:r w:rsidR="00AD33D4" w:rsidRPr="00084175">
        <w:rPr>
          <w:rFonts w:ascii="仿宋" w:eastAsia="仿宋" w:hAnsi="仿宋" w:hint="eastAsia"/>
          <w:sz w:val="28"/>
          <w:szCs w:val="28"/>
        </w:rPr>
        <w:t>例如学生近期状态不佳，是不是和好朋友吵</w:t>
      </w:r>
      <w:bookmarkStart w:id="97" w:name="_Toc74082623"/>
      <w:bookmarkStart w:id="98" w:name="_Toc74135603"/>
      <w:bookmarkStart w:id="99" w:name="_Toc74163401"/>
      <w:bookmarkStart w:id="100" w:name="_Toc74240778"/>
      <w:r w:rsidR="00AD33D4" w:rsidRPr="00084175">
        <w:rPr>
          <w:rFonts w:ascii="仿宋" w:eastAsia="仿宋" w:hAnsi="仿宋" w:hint="eastAsia"/>
          <w:sz w:val="28"/>
          <w:szCs w:val="28"/>
        </w:rPr>
        <w:t>架了</w:t>
      </w:r>
      <w:r>
        <w:rPr>
          <w:rFonts w:ascii="仿宋" w:eastAsia="仿宋" w:hAnsi="仿宋" w:hint="eastAsia"/>
          <w:sz w:val="28"/>
          <w:szCs w:val="28"/>
        </w:rPr>
        <w:t>？受到同伴排斥了</w:t>
      </w:r>
      <w:r w:rsidR="00AD33D4" w:rsidRPr="00084175">
        <w:rPr>
          <w:rFonts w:ascii="仿宋" w:eastAsia="仿宋" w:hAnsi="仿宋" w:hint="eastAsia"/>
          <w:sz w:val="28"/>
          <w:szCs w:val="28"/>
        </w:rPr>
        <w:t>？同时</w:t>
      </w:r>
      <w:r w:rsidR="003C75CC">
        <w:rPr>
          <w:rFonts w:ascii="仿宋" w:eastAsia="仿宋" w:hAnsi="仿宋" w:hint="eastAsia"/>
          <w:sz w:val="28"/>
          <w:szCs w:val="28"/>
        </w:rPr>
        <w:t>，</w:t>
      </w:r>
      <w:r w:rsidR="00AD33D4" w:rsidRPr="00084175">
        <w:rPr>
          <w:rFonts w:ascii="仿宋" w:eastAsia="仿宋" w:hAnsi="仿宋" w:hint="eastAsia"/>
          <w:sz w:val="28"/>
          <w:szCs w:val="28"/>
        </w:rPr>
        <w:t>可以</w:t>
      </w:r>
      <w:bookmarkEnd w:id="97"/>
      <w:bookmarkEnd w:id="98"/>
      <w:bookmarkEnd w:id="99"/>
      <w:bookmarkEnd w:id="100"/>
      <w:r w:rsidR="00AD33D4" w:rsidRPr="00084175">
        <w:rPr>
          <w:rFonts w:ascii="仿宋" w:eastAsia="仿宋" w:hAnsi="仿宋" w:hint="eastAsia"/>
          <w:sz w:val="28"/>
          <w:szCs w:val="28"/>
        </w:rPr>
        <w:t>充</w:t>
      </w:r>
      <w:bookmarkStart w:id="101" w:name="_Toc74082624"/>
      <w:bookmarkStart w:id="102" w:name="_Toc74135604"/>
      <w:bookmarkStart w:id="103" w:name="_Toc74163402"/>
      <w:bookmarkStart w:id="104" w:name="_Toc74240779"/>
      <w:bookmarkStart w:id="105" w:name="_Toc74930301"/>
      <w:r w:rsidR="00AD33D4" w:rsidRPr="00084175">
        <w:rPr>
          <w:rFonts w:ascii="仿宋" w:eastAsia="仿宋" w:hAnsi="仿宋" w:hint="eastAsia"/>
          <w:sz w:val="28"/>
          <w:szCs w:val="28"/>
        </w:rPr>
        <w:t>分利用同伴关</w:t>
      </w:r>
      <w:bookmarkEnd w:id="101"/>
      <w:bookmarkEnd w:id="102"/>
      <w:bookmarkEnd w:id="103"/>
      <w:bookmarkEnd w:id="104"/>
      <w:bookmarkEnd w:id="105"/>
      <w:r w:rsidR="00AD33D4" w:rsidRPr="00084175">
        <w:rPr>
          <w:rFonts w:ascii="仿宋" w:eastAsia="仿宋" w:hAnsi="仿宋" w:hint="eastAsia"/>
          <w:sz w:val="28"/>
          <w:szCs w:val="28"/>
        </w:rPr>
        <w:t>系的积极影响，</w:t>
      </w:r>
      <w:r w:rsidR="003E1927" w:rsidRPr="00084175">
        <w:rPr>
          <w:rFonts w:ascii="仿宋" w:eastAsia="仿宋" w:hAnsi="仿宋" w:hint="eastAsia"/>
          <w:sz w:val="28"/>
          <w:szCs w:val="28"/>
        </w:rPr>
        <w:t>建立多种形式的同伴互助小组</w:t>
      </w:r>
      <w:r w:rsidR="003E1927">
        <w:rPr>
          <w:rFonts w:ascii="仿宋" w:eastAsia="仿宋" w:hAnsi="仿宋" w:hint="eastAsia"/>
          <w:sz w:val="28"/>
          <w:szCs w:val="28"/>
        </w:rPr>
        <w:t>，</w:t>
      </w:r>
      <w:r w:rsidR="00AD33D4" w:rsidRPr="00084175">
        <w:rPr>
          <w:rFonts w:ascii="仿宋" w:eastAsia="仿宋" w:hAnsi="仿宋" w:hint="eastAsia"/>
          <w:sz w:val="28"/>
          <w:szCs w:val="28"/>
        </w:rPr>
        <w:t>促进学生问题</w:t>
      </w:r>
      <w:r w:rsidR="003E1927" w:rsidRPr="00084175">
        <w:rPr>
          <w:rFonts w:ascii="仿宋" w:eastAsia="仿宋" w:hAnsi="仿宋" w:hint="eastAsia"/>
          <w:sz w:val="28"/>
          <w:szCs w:val="28"/>
        </w:rPr>
        <w:t>的</w:t>
      </w:r>
      <w:r w:rsidR="003E1927">
        <w:rPr>
          <w:rFonts w:ascii="仿宋" w:eastAsia="仿宋" w:hAnsi="仿宋" w:hint="eastAsia"/>
          <w:sz w:val="28"/>
          <w:szCs w:val="28"/>
        </w:rPr>
        <w:t>解决</w:t>
      </w:r>
      <w:r w:rsidR="00AD33D4" w:rsidRPr="00084175">
        <w:rPr>
          <w:rFonts w:ascii="仿宋" w:eastAsia="仿宋" w:hAnsi="仿宋" w:hint="eastAsia"/>
          <w:sz w:val="28"/>
          <w:szCs w:val="28"/>
        </w:rPr>
        <w:t>。</w:t>
      </w:r>
    </w:p>
    <w:p w14:paraId="43376BB1" w14:textId="77777777" w:rsidR="00AD33D4" w:rsidRPr="00084175" w:rsidRDefault="00AD33D4" w:rsidP="00084175">
      <w:pPr>
        <w:autoSpaceDE w:val="0"/>
        <w:autoSpaceDN w:val="0"/>
        <w:adjustRightInd w:val="0"/>
        <w:spacing w:beforeLines="50" w:before="120" w:afterLines="50" w:after="120"/>
        <w:ind w:firstLineChars="200" w:firstLine="562"/>
        <w:outlineLvl w:val="1"/>
        <w:rPr>
          <w:rFonts w:ascii="仿宋" w:eastAsia="仿宋" w:hAnsi="仿宋" w:hint="eastAsia"/>
          <w:b/>
          <w:bCs/>
          <w:sz w:val="28"/>
          <w:szCs w:val="28"/>
        </w:rPr>
      </w:pPr>
      <w:bookmarkStart w:id="106" w:name="_Toc75102759"/>
      <w:r w:rsidRPr="00084175">
        <w:rPr>
          <w:rFonts w:ascii="仿宋" w:eastAsia="仿宋" w:hAnsi="仿宋" w:hint="eastAsia"/>
          <w:b/>
          <w:color w:val="333333"/>
          <w:sz w:val="28"/>
          <w:szCs w:val="28"/>
          <w:shd w:val="clear" w:color="auto" w:fill="FFFFFF"/>
        </w:rPr>
        <w:lastRenderedPageBreak/>
        <w:t>三</w:t>
      </w:r>
      <w:r w:rsidRPr="00E00A66">
        <w:rPr>
          <w:rFonts w:ascii="仿宋" w:eastAsia="仿宋" w:hAnsi="仿宋" w:hint="eastAsia"/>
          <w:b/>
          <w:color w:val="333333"/>
          <w:sz w:val="28"/>
          <w:szCs w:val="28"/>
          <w:shd w:val="clear" w:color="auto" w:fill="FFFFFF"/>
        </w:rPr>
        <w:t>、</w:t>
      </w:r>
      <w:r w:rsidRPr="00E00A66">
        <w:rPr>
          <w:rFonts w:ascii="仿宋" w:eastAsia="仿宋" w:hAnsi="仿宋" w:hint="eastAsia"/>
          <w:b/>
          <w:bCs/>
          <w:sz w:val="28"/>
          <w:szCs w:val="28"/>
        </w:rPr>
        <w:t>高中阶段</w:t>
      </w:r>
      <w:bookmarkEnd w:id="106"/>
    </w:p>
    <w:p w14:paraId="402B413D" w14:textId="77777777" w:rsidR="00AD33D4" w:rsidRPr="00084175" w:rsidRDefault="00AD33D4" w:rsidP="00084175">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高中生自我意识变得愈加强烈，他们会更倾向于按照自己的想法去控制自己的言行，并且希望得到他人的尊重和理解，表现出强烈的自主性和自尊心。高中生的情绪呈现出内隐特点，虽然他们的内心情感世界很活跃，但是</w:t>
      </w:r>
      <w:r w:rsidR="00CB401A">
        <w:rPr>
          <w:rFonts w:ascii="仿宋" w:eastAsia="仿宋" w:hAnsi="仿宋" w:hint="eastAsia"/>
          <w:sz w:val="28"/>
          <w:szCs w:val="28"/>
        </w:rPr>
        <w:t>具有一定的</w:t>
      </w:r>
      <w:r w:rsidR="009B3E8A">
        <w:rPr>
          <w:rFonts w:ascii="仿宋" w:eastAsia="仿宋" w:hAnsi="仿宋" w:hint="eastAsia"/>
          <w:sz w:val="28"/>
          <w:szCs w:val="28"/>
        </w:rPr>
        <w:t>掩饰</w:t>
      </w:r>
      <w:r w:rsidR="00CB401A">
        <w:rPr>
          <w:rFonts w:ascii="仿宋" w:eastAsia="仿宋" w:hAnsi="仿宋" w:hint="eastAsia"/>
          <w:sz w:val="28"/>
          <w:szCs w:val="28"/>
        </w:rPr>
        <w:t>性。</w:t>
      </w:r>
      <w:r w:rsidRPr="00084175">
        <w:rPr>
          <w:rFonts w:ascii="仿宋" w:eastAsia="仿宋" w:hAnsi="仿宋" w:hint="eastAsia"/>
          <w:sz w:val="28"/>
          <w:szCs w:val="28"/>
        </w:rPr>
        <w:t>与初中阶段相比，人际间的直接冲突明显减少，尤其是在</w:t>
      </w:r>
      <w:r w:rsidR="007C5094">
        <w:rPr>
          <w:rFonts w:ascii="仿宋" w:eastAsia="仿宋" w:hAnsi="仿宋" w:hint="eastAsia"/>
          <w:sz w:val="28"/>
          <w:szCs w:val="28"/>
        </w:rPr>
        <w:t>处理</w:t>
      </w:r>
      <w:r w:rsidR="00F0505D">
        <w:rPr>
          <w:rFonts w:ascii="仿宋" w:eastAsia="仿宋" w:hAnsi="仿宋" w:hint="eastAsia"/>
          <w:sz w:val="28"/>
          <w:szCs w:val="28"/>
        </w:rPr>
        <w:t>与</w:t>
      </w:r>
      <w:r w:rsidRPr="00084175">
        <w:rPr>
          <w:rFonts w:ascii="仿宋" w:eastAsia="仿宋" w:hAnsi="仿宋" w:hint="eastAsia"/>
          <w:sz w:val="28"/>
          <w:szCs w:val="28"/>
        </w:rPr>
        <w:t>父母、教师等成年人的关系上，他们更希望能与之和睦相处，互不干扰，或者以平等的方式探讨某些问题。高中</w:t>
      </w:r>
      <w:bookmarkStart w:id="107" w:name="_Toc74082625"/>
      <w:bookmarkStart w:id="108" w:name="_Toc74135605"/>
      <w:bookmarkStart w:id="109" w:name="_Toc74163403"/>
      <w:bookmarkStart w:id="110" w:name="_Toc74240780"/>
      <w:bookmarkStart w:id="111" w:name="_Toc74930302"/>
      <w:r w:rsidRPr="00084175">
        <w:rPr>
          <w:rFonts w:ascii="仿宋" w:eastAsia="仿宋" w:hAnsi="仿宋" w:hint="eastAsia"/>
          <w:sz w:val="28"/>
          <w:szCs w:val="28"/>
        </w:rPr>
        <w:t>生对社会各方面的关心程度增</w:t>
      </w:r>
      <w:bookmarkEnd w:id="111"/>
      <w:r w:rsidRPr="00084175">
        <w:rPr>
          <w:rFonts w:ascii="仿宋" w:eastAsia="仿宋" w:hAnsi="仿宋" w:hint="eastAsia"/>
          <w:sz w:val="28"/>
          <w:szCs w:val="28"/>
        </w:rPr>
        <w:t>强，受社会大环境的影响更深，社会化的程度也更显著</w:t>
      </w:r>
      <w:r w:rsidR="00CB401A">
        <w:rPr>
          <w:rFonts w:ascii="仿宋" w:eastAsia="仿宋" w:hAnsi="仿宋" w:hint="eastAsia"/>
          <w:sz w:val="28"/>
          <w:szCs w:val="28"/>
        </w:rPr>
        <w:t>，生涯发展意识增强</w:t>
      </w:r>
      <w:r w:rsidRPr="00084175">
        <w:rPr>
          <w:rFonts w:ascii="仿宋" w:eastAsia="仿宋" w:hAnsi="仿宋" w:hint="eastAsia"/>
          <w:sz w:val="28"/>
          <w:szCs w:val="28"/>
        </w:rPr>
        <w:t>。</w:t>
      </w:r>
    </w:p>
    <w:p w14:paraId="56729621" w14:textId="77777777" w:rsidR="00AD33D4" w:rsidRPr="007C5094" w:rsidRDefault="00CB44D6" w:rsidP="007C5094">
      <w:pPr>
        <w:spacing w:beforeLines="50" w:before="120" w:afterLines="50" w:after="120"/>
        <w:ind w:firstLineChars="200" w:firstLine="562"/>
        <w:rPr>
          <w:rFonts w:ascii="仿宋" w:eastAsia="仿宋" w:hAnsi="仿宋" w:hint="eastAsia"/>
          <w:b/>
          <w:sz w:val="28"/>
          <w:szCs w:val="28"/>
        </w:rPr>
      </w:pPr>
      <w:r>
        <w:rPr>
          <w:rFonts w:ascii="仿宋" w:eastAsia="仿宋" w:hAnsi="仿宋" w:hint="eastAsia"/>
          <w:b/>
          <w:sz w:val="28"/>
          <w:szCs w:val="28"/>
        </w:rPr>
        <w:t>【给</w:t>
      </w:r>
      <w:r>
        <w:rPr>
          <w:rFonts w:ascii="仿宋" w:eastAsia="仿宋" w:hAnsi="仿宋"/>
          <w:b/>
          <w:sz w:val="28"/>
          <w:szCs w:val="28"/>
        </w:rPr>
        <w:t>导师的</w:t>
      </w:r>
      <w:r w:rsidR="00AD33D4" w:rsidRPr="007C5094">
        <w:rPr>
          <w:rFonts w:ascii="仿宋" w:eastAsia="仿宋" w:hAnsi="仿宋" w:hint="eastAsia"/>
          <w:b/>
          <w:sz w:val="28"/>
          <w:szCs w:val="28"/>
        </w:rPr>
        <w:t>建议】</w:t>
      </w:r>
    </w:p>
    <w:p w14:paraId="04F64915" w14:textId="77777777" w:rsidR="00D61A3A" w:rsidRPr="00A629EB" w:rsidRDefault="00AD33D4" w:rsidP="00D61A3A">
      <w:pPr>
        <w:spacing w:beforeLines="50" w:before="120" w:afterLines="50" w:after="120"/>
        <w:ind w:firstLineChars="200" w:firstLine="562"/>
        <w:outlineLvl w:val="2"/>
        <w:rPr>
          <w:rFonts w:ascii="仿宋" w:eastAsia="仿宋" w:hAnsi="仿宋"/>
          <w:b/>
          <w:bCs/>
          <w:sz w:val="28"/>
          <w:szCs w:val="28"/>
        </w:rPr>
      </w:pPr>
      <w:bookmarkStart w:id="112" w:name="_Toc75102760"/>
      <w:r w:rsidRPr="00A629EB">
        <w:rPr>
          <w:rFonts w:ascii="仿宋" w:eastAsia="仿宋" w:hAnsi="仿宋" w:hint="eastAsia"/>
          <w:b/>
          <w:bCs/>
          <w:sz w:val="28"/>
          <w:szCs w:val="28"/>
        </w:rPr>
        <w:t>（一）</w:t>
      </w:r>
      <w:r w:rsidR="00D61A3A">
        <w:rPr>
          <w:rFonts w:ascii="仿宋" w:eastAsia="仿宋" w:hAnsi="仿宋" w:hint="eastAsia"/>
          <w:b/>
          <w:bCs/>
          <w:sz w:val="28"/>
          <w:szCs w:val="28"/>
        </w:rPr>
        <w:t>充分发挥学生的自主性</w:t>
      </w:r>
      <w:bookmarkEnd w:id="112"/>
    </w:p>
    <w:p w14:paraId="775E5CFA" w14:textId="77777777" w:rsidR="00D61A3A" w:rsidRPr="00084175" w:rsidRDefault="00D61A3A" w:rsidP="00D61A3A">
      <w:pPr>
        <w:spacing w:beforeLines="50" w:before="120" w:afterLines="50" w:after="120"/>
        <w:ind w:firstLineChars="200" w:firstLine="560"/>
        <w:rPr>
          <w:rFonts w:ascii="仿宋" w:eastAsia="仿宋" w:hAnsi="仿宋" w:hint="eastAsia"/>
          <w:sz w:val="28"/>
          <w:szCs w:val="28"/>
        </w:rPr>
      </w:pPr>
      <w:r>
        <w:rPr>
          <w:rFonts w:ascii="仿宋" w:eastAsia="仿宋" w:hAnsi="仿宋" w:hint="eastAsia"/>
          <w:sz w:val="28"/>
          <w:szCs w:val="28"/>
        </w:rPr>
        <w:t>要</w:t>
      </w:r>
      <w:r w:rsidRPr="00084175">
        <w:rPr>
          <w:rFonts w:ascii="仿宋" w:eastAsia="仿宋" w:hAnsi="仿宋" w:hint="eastAsia"/>
          <w:sz w:val="28"/>
          <w:szCs w:val="28"/>
        </w:rPr>
        <w:t>为学生创造更多探索与表现个性的机会</w:t>
      </w:r>
      <w:r>
        <w:rPr>
          <w:rFonts w:ascii="仿宋" w:eastAsia="仿宋" w:hAnsi="仿宋" w:hint="eastAsia"/>
          <w:sz w:val="28"/>
          <w:szCs w:val="28"/>
        </w:rPr>
        <w:t>，</w:t>
      </w:r>
      <w:r w:rsidRPr="00084175">
        <w:rPr>
          <w:rFonts w:ascii="仿宋" w:eastAsia="仿宋" w:hAnsi="仿宋" w:hint="eastAsia"/>
          <w:sz w:val="28"/>
          <w:szCs w:val="28"/>
        </w:rPr>
        <w:t>重点培养学生的自主决策</w:t>
      </w:r>
      <w:bookmarkEnd w:id="107"/>
      <w:bookmarkEnd w:id="108"/>
      <w:bookmarkEnd w:id="109"/>
      <w:bookmarkEnd w:id="110"/>
      <w:r w:rsidRPr="00084175">
        <w:rPr>
          <w:rFonts w:ascii="仿宋" w:eastAsia="仿宋" w:hAnsi="仿宋" w:hint="eastAsia"/>
          <w:sz w:val="28"/>
          <w:szCs w:val="28"/>
        </w:rPr>
        <w:t>能力，在选科、选专业等问题上，引导学生综合考虑自己的</w:t>
      </w:r>
      <w:r>
        <w:rPr>
          <w:rFonts w:ascii="仿宋" w:eastAsia="仿宋" w:hAnsi="仿宋" w:hint="eastAsia"/>
          <w:sz w:val="28"/>
          <w:szCs w:val="28"/>
        </w:rPr>
        <w:t>志</w:t>
      </w:r>
      <w:r w:rsidRPr="00084175">
        <w:rPr>
          <w:rFonts w:ascii="仿宋" w:eastAsia="仿宋" w:hAnsi="仿宋" w:hint="eastAsia"/>
          <w:sz w:val="28"/>
          <w:szCs w:val="28"/>
        </w:rPr>
        <w:t>趣、技能、价值观等因素，自主做出最适合的选择。</w:t>
      </w:r>
    </w:p>
    <w:p w14:paraId="7A21E56B" w14:textId="77777777" w:rsidR="00D61A3A" w:rsidRPr="00084175" w:rsidRDefault="00AD33D4" w:rsidP="00D61A3A">
      <w:pPr>
        <w:spacing w:beforeLines="50" w:before="120" w:afterLines="50" w:after="120"/>
        <w:ind w:firstLineChars="200" w:firstLine="562"/>
        <w:outlineLvl w:val="2"/>
        <w:rPr>
          <w:rFonts w:ascii="仿宋" w:eastAsia="仿宋" w:hAnsi="仿宋" w:hint="eastAsia"/>
          <w:b/>
          <w:bCs/>
          <w:sz w:val="28"/>
          <w:szCs w:val="28"/>
        </w:rPr>
      </w:pPr>
      <w:bookmarkStart w:id="113" w:name="_Toc75102761"/>
      <w:r w:rsidRPr="00A629EB">
        <w:rPr>
          <w:rFonts w:ascii="仿宋" w:eastAsia="仿宋" w:hAnsi="仿宋" w:hint="eastAsia"/>
          <w:b/>
          <w:bCs/>
          <w:sz w:val="28"/>
          <w:szCs w:val="28"/>
        </w:rPr>
        <w:t>（二）</w:t>
      </w:r>
      <w:r w:rsidR="00D61A3A">
        <w:rPr>
          <w:rFonts w:ascii="仿宋" w:eastAsia="仿宋" w:hAnsi="仿宋" w:hint="eastAsia"/>
          <w:b/>
          <w:bCs/>
          <w:sz w:val="28"/>
          <w:szCs w:val="28"/>
        </w:rPr>
        <w:t>注重了解</w:t>
      </w:r>
      <w:r w:rsidR="00D61A3A" w:rsidRPr="00A629EB">
        <w:rPr>
          <w:rFonts w:ascii="仿宋" w:eastAsia="仿宋" w:hAnsi="仿宋" w:hint="eastAsia"/>
          <w:b/>
          <w:bCs/>
          <w:sz w:val="28"/>
          <w:szCs w:val="28"/>
        </w:rPr>
        <w:t>学生</w:t>
      </w:r>
      <w:r w:rsidR="00D61A3A">
        <w:rPr>
          <w:rFonts w:ascii="仿宋" w:eastAsia="仿宋" w:hAnsi="仿宋" w:hint="eastAsia"/>
          <w:b/>
          <w:bCs/>
          <w:sz w:val="28"/>
          <w:szCs w:val="28"/>
        </w:rPr>
        <w:t>的</w:t>
      </w:r>
      <w:r w:rsidR="00D61A3A">
        <w:rPr>
          <w:rFonts w:ascii="仿宋" w:eastAsia="仿宋" w:hAnsi="仿宋"/>
          <w:b/>
          <w:bCs/>
          <w:sz w:val="28"/>
          <w:szCs w:val="28"/>
        </w:rPr>
        <w:t>真实</w:t>
      </w:r>
      <w:r w:rsidR="00D61A3A">
        <w:rPr>
          <w:rFonts w:ascii="仿宋" w:eastAsia="仿宋" w:hAnsi="仿宋" w:hint="eastAsia"/>
          <w:b/>
          <w:bCs/>
          <w:sz w:val="28"/>
          <w:szCs w:val="28"/>
        </w:rPr>
        <w:t>想法</w:t>
      </w:r>
      <w:bookmarkEnd w:id="113"/>
    </w:p>
    <w:p w14:paraId="016B2ACB" w14:textId="77777777" w:rsidR="00D61A3A" w:rsidRPr="00084175" w:rsidRDefault="003410B3" w:rsidP="00D61A3A">
      <w:pPr>
        <w:spacing w:beforeLines="50" w:before="120" w:afterLines="50" w:after="120"/>
        <w:ind w:firstLineChars="200" w:firstLine="560"/>
        <w:rPr>
          <w:rFonts w:ascii="仿宋" w:eastAsia="仿宋" w:hAnsi="仿宋" w:hint="eastAsia"/>
          <w:sz w:val="28"/>
          <w:szCs w:val="28"/>
        </w:rPr>
      </w:pPr>
      <w:r>
        <w:rPr>
          <w:rFonts w:ascii="仿宋" w:eastAsia="仿宋" w:hAnsi="仿宋" w:hint="eastAsia"/>
          <w:sz w:val="28"/>
          <w:szCs w:val="28"/>
        </w:rPr>
        <w:t>高中生</w:t>
      </w:r>
      <w:r w:rsidRPr="00084175">
        <w:rPr>
          <w:rFonts w:ascii="仿宋" w:eastAsia="仿宋" w:hAnsi="仿宋" w:hint="eastAsia"/>
          <w:sz w:val="28"/>
          <w:szCs w:val="28"/>
        </w:rPr>
        <w:t>常常会用乐观积极</w:t>
      </w:r>
      <w:r>
        <w:rPr>
          <w:rFonts w:ascii="仿宋" w:eastAsia="仿宋" w:hAnsi="仿宋" w:hint="eastAsia"/>
          <w:sz w:val="28"/>
          <w:szCs w:val="28"/>
        </w:rPr>
        <w:t>的外在表现</w:t>
      </w:r>
      <w:r w:rsidRPr="00084175">
        <w:rPr>
          <w:rFonts w:ascii="仿宋" w:eastAsia="仿宋" w:hAnsi="仿宋" w:hint="eastAsia"/>
          <w:sz w:val="28"/>
          <w:szCs w:val="28"/>
        </w:rPr>
        <w:t>来掩饰</w:t>
      </w:r>
      <w:r>
        <w:rPr>
          <w:rFonts w:ascii="仿宋" w:eastAsia="仿宋" w:hAnsi="仿宋" w:hint="eastAsia"/>
          <w:sz w:val="28"/>
          <w:szCs w:val="28"/>
        </w:rPr>
        <w:t>内心情感，</w:t>
      </w:r>
      <w:r w:rsidR="00D61A3A">
        <w:rPr>
          <w:rFonts w:ascii="仿宋" w:eastAsia="仿宋" w:hAnsi="仿宋" w:hint="eastAsia"/>
          <w:sz w:val="28"/>
          <w:szCs w:val="28"/>
        </w:rPr>
        <w:t>导师</w:t>
      </w:r>
      <w:r w:rsidR="00D61A3A" w:rsidRPr="00084175">
        <w:rPr>
          <w:rFonts w:ascii="仿宋" w:eastAsia="仿宋" w:hAnsi="仿宋" w:hint="eastAsia"/>
          <w:sz w:val="28"/>
          <w:szCs w:val="28"/>
        </w:rPr>
        <w:t>不能</w:t>
      </w:r>
      <w:r w:rsidR="00D61A3A">
        <w:rPr>
          <w:rFonts w:ascii="仿宋" w:eastAsia="仿宋" w:hAnsi="仿宋" w:hint="eastAsia"/>
          <w:sz w:val="28"/>
          <w:szCs w:val="28"/>
        </w:rPr>
        <w:t>只</w:t>
      </w:r>
      <w:r>
        <w:rPr>
          <w:rFonts w:ascii="仿宋" w:eastAsia="仿宋" w:hAnsi="仿宋" w:hint="eastAsia"/>
          <w:sz w:val="28"/>
          <w:szCs w:val="28"/>
        </w:rPr>
        <w:t>看表面现象</w:t>
      </w:r>
      <w:r w:rsidR="00D61A3A" w:rsidRPr="00084175">
        <w:rPr>
          <w:rFonts w:ascii="仿宋" w:eastAsia="仿宋" w:hAnsi="仿宋" w:hint="eastAsia"/>
          <w:sz w:val="28"/>
          <w:szCs w:val="28"/>
        </w:rPr>
        <w:t>，</w:t>
      </w:r>
      <w:r>
        <w:rPr>
          <w:rFonts w:ascii="仿宋" w:eastAsia="仿宋" w:hAnsi="仿宋" w:hint="eastAsia"/>
          <w:sz w:val="28"/>
          <w:szCs w:val="28"/>
        </w:rPr>
        <w:t>而</w:t>
      </w:r>
      <w:r>
        <w:rPr>
          <w:rFonts w:ascii="仿宋" w:eastAsia="仿宋" w:hAnsi="仿宋"/>
          <w:sz w:val="28"/>
          <w:szCs w:val="28"/>
        </w:rPr>
        <w:t>应</w:t>
      </w:r>
      <w:r w:rsidR="00D61A3A" w:rsidRPr="00084175">
        <w:rPr>
          <w:rFonts w:ascii="仿宋" w:eastAsia="仿宋" w:hAnsi="仿宋" w:hint="eastAsia"/>
          <w:sz w:val="28"/>
          <w:szCs w:val="28"/>
        </w:rPr>
        <w:t>在获得学生信任的基础上，了解其真实的感受与想法，摸清学生的“症结”，有效开展学生指导。</w:t>
      </w:r>
    </w:p>
    <w:p w14:paraId="07555709" w14:textId="77777777" w:rsidR="005E691C" w:rsidRPr="00A629EB" w:rsidRDefault="00AD33D4" w:rsidP="005E691C">
      <w:pPr>
        <w:spacing w:beforeLines="50" w:before="120" w:afterLines="50" w:after="120"/>
        <w:ind w:firstLineChars="200" w:firstLine="562"/>
        <w:outlineLvl w:val="2"/>
        <w:rPr>
          <w:rFonts w:ascii="仿宋" w:eastAsia="仿宋" w:hAnsi="仿宋"/>
          <w:b/>
          <w:bCs/>
          <w:sz w:val="28"/>
          <w:szCs w:val="28"/>
        </w:rPr>
      </w:pPr>
      <w:bookmarkStart w:id="114" w:name="_Toc74082627"/>
      <w:bookmarkStart w:id="115" w:name="_Toc74135607"/>
      <w:bookmarkStart w:id="116" w:name="_Toc74163405"/>
      <w:bookmarkStart w:id="117" w:name="_Toc74240782"/>
      <w:bookmarkStart w:id="118" w:name="_Toc75102762"/>
      <w:r w:rsidRPr="00084175">
        <w:rPr>
          <w:rFonts w:ascii="仿宋" w:eastAsia="仿宋" w:hAnsi="仿宋" w:hint="eastAsia"/>
          <w:b/>
          <w:bCs/>
          <w:sz w:val="28"/>
          <w:szCs w:val="28"/>
        </w:rPr>
        <w:t>（三）</w:t>
      </w:r>
      <w:r w:rsidR="005E691C" w:rsidRPr="00A629EB">
        <w:rPr>
          <w:rFonts w:ascii="仿宋" w:eastAsia="仿宋" w:hAnsi="仿宋" w:hint="eastAsia"/>
          <w:b/>
          <w:bCs/>
          <w:sz w:val="28"/>
          <w:szCs w:val="28"/>
        </w:rPr>
        <w:t>引导学生正确处理两性情感</w:t>
      </w:r>
      <w:bookmarkEnd w:id="118"/>
    </w:p>
    <w:p w14:paraId="6FF8AAF7" w14:textId="77777777" w:rsidR="005E691C" w:rsidRPr="00084175" w:rsidRDefault="005E691C" w:rsidP="005E691C">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在理解学生的基础上，及时引导学生自主思考什么是自己高中阶</w:t>
      </w:r>
      <w:bookmarkEnd w:id="114"/>
      <w:bookmarkEnd w:id="115"/>
      <w:bookmarkEnd w:id="116"/>
      <w:bookmarkEnd w:id="117"/>
      <w:r w:rsidRPr="00084175">
        <w:rPr>
          <w:rFonts w:ascii="仿宋" w:eastAsia="仿宋" w:hAnsi="仿宋" w:hint="eastAsia"/>
          <w:sz w:val="28"/>
          <w:szCs w:val="28"/>
        </w:rPr>
        <w:t>段的</w:t>
      </w:r>
      <w:r w:rsidR="008D56E1">
        <w:rPr>
          <w:rFonts w:ascii="仿宋" w:eastAsia="仿宋" w:hAnsi="仿宋" w:hint="eastAsia"/>
          <w:sz w:val="28"/>
          <w:szCs w:val="28"/>
        </w:rPr>
        <w:t>主要任务</w:t>
      </w:r>
      <w:r w:rsidRPr="00084175">
        <w:rPr>
          <w:rFonts w:ascii="仿宋" w:eastAsia="仿宋" w:hAnsi="仿宋" w:hint="eastAsia"/>
          <w:sz w:val="28"/>
          <w:szCs w:val="28"/>
        </w:rPr>
        <w:t>，恋爱可能会带来的</w:t>
      </w:r>
      <w:r>
        <w:rPr>
          <w:rFonts w:ascii="仿宋" w:eastAsia="仿宋" w:hAnsi="仿宋" w:hint="eastAsia"/>
          <w:sz w:val="28"/>
          <w:szCs w:val="28"/>
        </w:rPr>
        <w:t>各种影响</w:t>
      </w:r>
      <w:r w:rsidRPr="00084175">
        <w:rPr>
          <w:rFonts w:ascii="仿宋" w:eastAsia="仿宋" w:hAnsi="仿宋" w:hint="eastAsia"/>
          <w:sz w:val="28"/>
          <w:szCs w:val="28"/>
        </w:rPr>
        <w:t>，自己是否做好了进入亲密关系的准备，是否能承担责任等</w:t>
      </w:r>
      <w:r>
        <w:rPr>
          <w:rFonts w:ascii="仿宋" w:eastAsia="仿宋" w:hAnsi="仿宋" w:hint="eastAsia"/>
          <w:sz w:val="28"/>
          <w:szCs w:val="28"/>
        </w:rPr>
        <w:t>。</w:t>
      </w:r>
    </w:p>
    <w:p w14:paraId="31C3C200" w14:textId="77777777" w:rsidR="00AD33D4" w:rsidRPr="00084175" w:rsidRDefault="00AD33D4" w:rsidP="00E00A66">
      <w:pPr>
        <w:spacing w:beforeLines="50" w:before="120" w:afterLines="50" w:after="120"/>
        <w:ind w:firstLineChars="200" w:firstLine="562"/>
        <w:outlineLvl w:val="2"/>
        <w:rPr>
          <w:rFonts w:ascii="仿宋" w:eastAsia="仿宋" w:hAnsi="仿宋"/>
          <w:b/>
          <w:bCs/>
          <w:sz w:val="28"/>
          <w:szCs w:val="28"/>
        </w:rPr>
      </w:pPr>
      <w:bookmarkStart w:id="119" w:name="_Toc75102763"/>
      <w:r w:rsidRPr="00084175">
        <w:rPr>
          <w:rFonts w:ascii="仿宋" w:eastAsia="仿宋" w:hAnsi="仿宋" w:hint="eastAsia"/>
          <w:b/>
          <w:bCs/>
          <w:sz w:val="28"/>
          <w:szCs w:val="28"/>
        </w:rPr>
        <w:lastRenderedPageBreak/>
        <w:t>（</w:t>
      </w:r>
      <w:r w:rsidR="003C0A0A">
        <w:rPr>
          <w:rFonts w:ascii="仿宋" w:eastAsia="仿宋" w:hAnsi="仿宋" w:hint="eastAsia"/>
          <w:b/>
          <w:bCs/>
          <w:sz w:val="28"/>
          <w:szCs w:val="28"/>
        </w:rPr>
        <w:t>四</w:t>
      </w:r>
      <w:r w:rsidRPr="00084175">
        <w:rPr>
          <w:rFonts w:ascii="仿宋" w:eastAsia="仿宋" w:hAnsi="仿宋" w:hint="eastAsia"/>
          <w:b/>
          <w:bCs/>
          <w:sz w:val="28"/>
          <w:szCs w:val="28"/>
        </w:rPr>
        <w:t>）培养学生应对挑战与解决问题的能力</w:t>
      </w:r>
      <w:bookmarkEnd w:id="119"/>
    </w:p>
    <w:p w14:paraId="3DF64A66" w14:textId="77777777" w:rsidR="00AD33D4" w:rsidRDefault="00AD33D4" w:rsidP="00084175">
      <w:pPr>
        <w:spacing w:beforeLines="50" w:before="120" w:afterLines="50" w:after="120"/>
        <w:ind w:firstLineChars="200" w:firstLine="560"/>
        <w:rPr>
          <w:rFonts w:ascii="仿宋" w:eastAsia="仿宋" w:hAnsi="仿宋" w:hint="eastAsia"/>
          <w:sz w:val="28"/>
          <w:szCs w:val="28"/>
        </w:rPr>
      </w:pPr>
      <w:r w:rsidRPr="00084175">
        <w:rPr>
          <w:rFonts w:ascii="仿宋" w:eastAsia="仿宋" w:hAnsi="仿宋" w:hint="eastAsia"/>
          <w:sz w:val="28"/>
          <w:szCs w:val="28"/>
        </w:rPr>
        <w:t>为学生提供更多与社会发展相关的信息与机会，引导学生建立起学科学习与社会发展、个人未来发展之间的联系，</w:t>
      </w:r>
      <w:bookmarkStart w:id="120" w:name="_Toc74163408"/>
      <w:bookmarkStart w:id="121" w:name="_Toc74240785"/>
      <w:bookmarkStart w:id="122" w:name="_Toc74930306"/>
      <w:r w:rsidRPr="00084175">
        <w:rPr>
          <w:rFonts w:ascii="仿宋" w:eastAsia="仿宋" w:hAnsi="仿宋" w:hint="eastAsia"/>
          <w:sz w:val="28"/>
          <w:szCs w:val="28"/>
        </w:rPr>
        <w:t>鼓励学生多参与社会实践</w:t>
      </w:r>
      <w:bookmarkEnd w:id="0"/>
      <w:bookmarkEnd w:id="25"/>
      <w:bookmarkEnd w:id="26"/>
      <w:bookmarkEnd w:id="27"/>
      <w:r w:rsidRPr="00084175">
        <w:rPr>
          <w:rFonts w:ascii="仿宋" w:eastAsia="仿宋" w:hAnsi="仿宋" w:hint="eastAsia"/>
          <w:sz w:val="28"/>
          <w:szCs w:val="28"/>
        </w:rPr>
        <w:t>活动。</w:t>
      </w:r>
      <w:r w:rsidR="003C0A0A">
        <w:rPr>
          <w:rFonts w:ascii="仿宋" w:eastAsia="仿宋" w:hAnsi="仿宋" w:hint="eastAsia"/>
          <w:sz w:val="28"/>
          <w:szCs w:val="28"/>
        </w:rPr>
        <w:t>帮助</w:t>
      </w:r>
      <w:bookmarkEnd w:id="28"/>
      <w:bookmarkEnd w:id="29"/>
      <w:bookmarkEnd w:id="30"/>
      <w:bookmarkEnd w:id="120"/>
      <w:bookmarkEnd w:id="121"/>
      <w:bookmarkEnd w:id="122"/>
      <w:r w:rsidR="003C0A0A">
        <w:rPr>
          <w:rFonts w:ascii="仿宋" w:eastAsia="仿宋" w:hAnsi="仿宋"/>
          <w:sz w:val="28"/>
          <w:szCs w:val="28"/>
        </w:rPr>
        <w:t>学</w:t>
      </w:r>
      <w:bookmarkStart w:id="123" w:name="_Toc74082606"/>
      <w:bookmarkStart w:id="124" w:name="_Toc74119327"/>
      <w:bookmarkStart w:id="125" w:name="_Toc74119459"/>
      <w:bookmarkStart w:id="126" w:name="_Toc74135585"/>
      <w:bookmarkStart w:id="127" w:name="_Toc74158664"/>
      <w:bookmarkStart w:id="128" w:name="_Toc74158753"/>
      <w:bookmarkStart w:id="129" w:name="_Toc74159026"/>
      <w:bookmarkStart w:id="130" w:name="_Toc74163409"/>
      <w:bookmarkStart w:id="131" w:name="_Toc74240786"/>
      <w:bookmarkStart w:id="132" w:name="_Toc74930307"/>
      <w:r w:rsidR="003C0A0A">
        <w:rPr>
          <w:rFonts w:ascii="仿宋" w:eastAsia="仿宋" w:hAnsi="仿宋"/>
          <w:sz w:val="28"/>
          <w:szCs w:val="28"/>
        </w:rPr>
        <w:t>生学会用多种方法应对学业</w:t>
      </w:r>
      <w:bookmarkEnd w:id="123"/>
      <w:bookmarkEnd w:id="124"/>
      <w:bookmarkEnd w:id="125"/>
      <w:bookmarkEnd w:id="126"/>
      <w:bookmarkEnd w:id="127"/>
      <w:bookmarkEnd w:id="128"/>
      <w:bookmarkEnd w:id="129"/>
      <w:bookmarkEnd w:id="130"/>
      <w:bookmarkEnd w:id="131"/>
      <w:bookmarkEnd w:id="132"/>
      <w:r w:rsidR="003C0A0A">
        <w:rPr>
          <w:rFonts w:ascii="仿宋" w:eastAsia="仿宋" w:hAnsi="仿宋"/>
          <w:sz w:val="28"/>
          <w:szCs w:val="28"/>
        </w:rPr>
        <w:t>压</w:t>
      </w:r>
      <w:bookmarkStart w:id="133" w:name="_Toc74082607"/>
      <w:bookmarkStart w:id="134" w:name="_Toc74119328"/>
      <w:bookmarkStart w:id="135" w:name="_Toc74119460"/>
      <w:bookmarkStart w:id="136" w:name="_Toc74135586"/>
      <w:bookmarkStart w:id="137" w:name="_Toc74158666"/>
      <w:bookmarkStart w:id="138" w:name="_Toc74158755"/>
      <w:bookmarkStart w:id="139" w:name="_Toc74159028"/>
      <w:bookmarkStart w:id="140" w:name="_Toc74163410"/>
      <w:bookmarkStart w:id="141" w:name="_Toc74240787"/>
      <w:bookmarkStart w:id="142" w:name="_Toc74928733"/>
      <w:bookmarkStart w:id="143" w:name="_Toc74928816"/>
      <w:bookmarkStart w:id="144" w:name="_Toc74930308"/>
      <w:bookmarkStart w:id="145" w:name="_Toc74931267"/>
      <w:r w:rsidR="003C0A0A">
        <w:rPr>
          <w:rFonts w:ascii="仿宋" w:eastAsia="仿宋" w:hAnsi="仿宋"/>
          <w:sz w:val="28"/>
          <w:szCs w:val="28"/>
        </w:rPr>
        <w:t>力和人际冲突，为</w:t>
      </w:r>
      <w:r w:rsidR="003C0A0A">
        <w:rPr>
          <w:rFonts w:ascii="仿宋" w:eastAsia="仿宋" w:hAnsi="仿宋" w:hint="eastAsia"/>
          <w:sz w:val="28"/>
          <w:szCs w:val="28"/>
        </w:rPr>
        <w:t>适应</w:t>
      </w:r>
      <w:r w:rsidR="00C6230E">
        <w:rPr>
          <w:rFonts w:ascii="仿宋" w:eastAsia="仿宋" w:hAnsi="仿宋" w:hint="eastAsia"/>
          <w:sz w:val="28"/>
          <w:szCs w:val="28"/>
        </w:rPr>
        <w:t>校内外</w:t>
      </w:r>
      <w:r w:rsidR="003C0A0A" w:rsidRPr="00084175">
        <w:rPr>
          <w:rFonts w:ascii="仿宋" w:eastAsia="仿宋" w:hAnsi="仿宋" w:hint="eastAsia"/>
          <w:sz w:val="28"/>
          <w:szCs w:val="28"/>
        </w:rPr>
        <w:t>社会生活做好准备。</w:t>
      </w:r>
    </w:p>
    <w:p w14:paraId="2C910113" w14:textId="77777777" w:rsidR="00BF267A" w:rsidRDefault="00BF267A" w:rsidP="00084175">
      <w:pPr>
        <w:autoSpaceDE w:val="0"/>
        <w:autoSpaceDN w:val="0"/>
        <w:adjustRightInd w:val="0"/>
        <w:spacing w:beforeLines="50" w:before="120" w:afterLines="50" w:after="120"/>
        <w:ind w:firstLineChars="200" w:firstLine="643"/>
        <w:jc w:val="center"/>
        <w:outlineLvl w:val="0"/>
        <w:rPr>
          <w:rFonts w:ascii="仿宋" w:eastAsia="仿宋" w:hAnsi="仿宋" w:cs="宋体"/>
          <w:b/>
          <w:kern w:val="24"/>
          <w:sz w:val="32"/>
          <w:szCs w:val="32"/>
          <w:lang w:val="zh-CN"/>
        </w:rPr>
      </w:pPr>
    </w:p>
    <w:p w14:paraId="51E2FD75" w14:textId="77777777" w:rsidR="00944218" w:rsidRDefault="00944218" w:rsidP="00084175">
      <w:pPr>
        <w:autoSpaceDE w:val="0"/>
        <w:autoSpaceDN w:val="0"/>
        <w:adjustRightInd w:val="0"/>
        <w:spacing w:beforeLines="50" w:before="120" w:afterLines="50" w:after="120"/>
        <w:ind w:firstLineChars="200" w:firstLine="643"/>
        <w:jc w:val="center"/>
        <w:outlineLvl w:val="0"/>
        <w:rPr>
          <w:rFonts w:ascii="仿宋" w:eastAsia="仿宋" w:hAnsi="仿宋" w:cs="宋体" w:hint="eastAsia"/>
          <w:b/>
          <w:kern w:val="24"/>
          <w:sz w:val="32"/>
          <w:szCs w:val="32"/>
          <w:lang w:val="zh-CN"/>
        </w:rPr>
      </w:pPr>
    </w:p>
    <w:p w14:paraId="0C225D41" w14:textId="77777777" w:rsidR="00191EAE" w:rsidRPr="000D0937" w:rsidRDefault="00191EAE" w:rsidP="00084175">
      <w:pPr>
        <w:autoSpaceDE w:val="0"/>
        <w:autoSpaceDN w:val="0"/>
        <w:adjustRightInd w:val="0"/>
        <w:spacing w:beforeLines="50" w:before="120" w:afterLines="50" w:after="120"/>
        <w:ind w:firstLineChars="200" w:firstLine="643"/>
        <w:jc w:val="center"/>
        <w:outlineLvl w:val="0"/>
        <w:rPr>
          <w:rFonts w:ascii="仿宋" w:eastAsia="仿宋" w:hAnsi="仿宋" w:cs="宋体"/>
          <w:b/>
          <w:kern w:val="24"/>
          <w:sz w:val="32"/>
          <w:szCs w:val="32"/>
          <w:lang w:val="zh-CN"/>
        </w:rPr>
      </w:pPr>
      <w:bookmarkStart w:id="146" w:name="_Toc75102764"/>
      <w:r w:rsidRPr="000D0937">
        <w:rPr>
          <w:rFonts w:ascii="仿宋" w:eastAsia="仿宋" w:hAnsi="仿宋" w:cs="宋体" w:hint="eastAsia"/>
          <w:b/>
          <w:kern w:val="24"/>
          <w:sz w:val="32"/>
          <w:szCs w:val="32"/>
          <w:lang w:val="zh-CN"/>
        </w:rPr>
        <w:t>第</w:t>
      </w:r>
      <w:r w:rsidR="00B76C14" w:rsidRPr="000D0937">
        <w:rPr>
          <w:rFonts w:ascii="仿宋" w:eastAsia="仿宋" w:hAnsi="仿宋" w:cs="宋体" w:hint="eastAsia"/>
          <w:b/>
          <w:kern w:val="24"/>
          <w:sz w:val="32"/>
          <w:szCs w:val="32"/>
          <w:lang w:val="zh-CN"/>
        </w:rPr>
        <w:t>三</w:t>
      </w:r>
      <w:r w:rsidRPr="000D0937">
        <w:rPr>
          <w:rFonts w:ascii="仿宋" w:eastAsia="仿宋" w:hAnsi="仿宋" w:cs="宋体" w:hint="eastAsia"/>
          <w:b/>
          <w:kern w:val="24"/>
          <w:sz w:val="32"/>
          <w:szCs w:val="32"/>
          <w:lang w:val="zh-CN"/>
        </w:rPr>
        <w:t xml:space="preserve">章 </w:t>
      </w:r>
      <w:r w:rsidRPr="000D0937">
        <w:rPr>
          <w:rFonts w:ascii="仿宋" w:eastAsia="仿宋" w:hAnsi="仿宋" w:cs="宋体"/>
          <w:b/>
          <w:kern w:val="24"/>
          <w:sz w:val="32"/>
          <w:szCs w:val="32"/>
          <w:lang w:val="zh-CN"/>
        </w:rPr>
        <w:t xml:space="preserve"> </w:t>
      </w:r>
      <w:r w:rsidR="00727EEA">
        <w:rPr>
          <w:rFonts w:ascii="仿宋" w:eastAsia="仿宋" w:hAnsi="仿宋" w:cs="宋体" w:hint="eastAsia"/>
          <w:b/>
          <w:kern w:val="24"/>
          <w:sz w:val="32"/>
          <w:szCs w:val="32"/>
          <w:lang w:val="zh-CN"/>
        </w:rPr>
        <w:t>走进学生</w:t>
      </w:r>
      <w:r w:rsidRPr="000D0937">
        <w:rPr>
          <w:rFonts w:ascii="仿宋" w:eastAsia="仿宋" w:hAnsi="仿宋" w:cs="宋体" w:hint="eastAsia"/>
          <w:b/>
          <w:kern w:val="24"/>
          <w:sz w:val="32"/>
          <w:szCs w:val="32"/>
          <w:lang w:val="zh-CN"/>
        </w:rPr>
        <w:t>从破冰开始</w:t>
      </w:r>
      <w:bookmarkEnd w:id="146"/>
    </w:p>
    <w:p w14:paraId="1D6041BC" w14:textId="77777777" w:rsidR="00F50426" w:rsidRPr="00084175" w:rsidRDefault="00B16D95" w:rsidP="00084175">
      <w:pPr>
        <w:autoSpaceDE w:val="0"/>
        <w:autoSpaceDN w:val="0"/>
        <w:adjustRightInd w:val="0"/>
        <w:spacing w:beforeLines="50" w:before="120" w:afterLines="50" w:after="120"/>
        <w:ind w:firstLineChars="200" w:firstLine="562"/>
        <w:outlineLvl w:val="1"/>
        <w:rPr>
          <w:rFonts w:ascii="仿宋" w:eastAsia="仿宋" w:hAnsi="仿宋" w:cs="宋体" w:hint="eastAsia"/>
          <w:b/>
          <w:kern w:val="24"/>
          <w:sz w:val="28"/>
          <w:szCs w:val="28"/>
          <w:lang w:val="zh-CN"/>
        </w:rPr>
      </w:pPr>
      <w:bookmarkStart w:id="147" w:name="_Toc75102765"/>
      <w:r>
        <w:rPr>
          <w:rFonts w:ascii="仿宋" w:eastAsia="仿宋" w:hAnsi="仿宋" w:cs="宋体" w:hint="eastAsia"/>
          <w:b/>
          <w:kern w:val="24"/>
          <w:sz w:val="28"/>
          <w:szCs w:val="28"/>
          <w:lang w:val="zh-CN"/>
        </w:rPr>
        <w:t>一</w:t>
      </w:r>
      <w:bookmarkEnd w:id="142"/>
      <w:bookmarkEnd w:id="143"/>
      <w:bookmarkEnd w:id="144"/>
      <w:bookmarkEnd w:id="145"/>
      <w:r>
        <w:rPr>
          <w:rFonts w:ascii="仿宋" w:eastAsia="仿宋" w:hAnsi="仿宋" w:cs="宋体" w:hint="eastAsia"/>
          <w:b/>
          <w:kern w:val="24"/>
          <w:sz w:val="28"/>
          <w:szCs w:val="28"/>
          <w:lang w:val="zh-CN"/>
        </w:rPr>
        <w:t>、</w:t>
      </w:r>
      <w:bookmarkStart w:id="148" w:name="_Toc74930309"/>
      <w:r>
        <w:rPr>
          <w:rFonts w:ascii="仿宋" w:eastAsia="仿宋" w:hAnsi="仿宋" w:cs="宋体" w:hint="eastAsia"/>
          <w:b/>
          <w:kern w:val="24"/>
          <w:sz w:val="28"/>
          <w:szCs w:val="28"/>
          <w:lang w:val="zh-CN"/>
        </w:rPr>
        <w:t>不了解</w:t>
      </w:r>
      <w:r w:rsidR="00F50426" w:rsidRPr="00084175">
        <w:rPr>
          <w:rFonts w:ascii="仿宋" w:eastAsia="仿宋" w:hAnsi="仿宋" w:cs="宋体" w:hint="eastAsia"/>
          <w:b/>
          <w:kern w:val="24"/>
          <w:sz w:val="28"/>
          <w:szCs w:val="28"/>
          <w:lang w:val="zh-CN"/>
        </w:rPr>
        <w:t>学生，怎么办？</w:t>
      </w:r>
      <w:bookmarkEnd w:id="147"/>
    </w:p>
    <w:p w14:paraId="10C688D7" w14:textId="77777777" w:rsidR="00ED5593" w:rsidRDefault="00C2000B" w:rsidP="00ED5593">
      <w:pPr>
        <w:autoSpaceDE w:val="0"/>
        <w:autoSpaceDN w:val="0"/>
        <w:adjustRightInd w:val="0"/>
        <w:spacing w:beforeLines="50" w:before="120" w:afterLines="50" w:after="120"/>
        <w:ind w:firstLineChars="200" w:firstLine="562"/>
        <w:outlineLvl w:val="2"/>
        <w:rPr>
          <w:rFonts w:ascii="仿宋" w:eastAsia="仿宋" w:hAnsi="仿宋" w:cs="宋体" w:hint="eastAsia"/>
          <w:b/>
          <w:kern w:val="24"/>
          <w:sz w:val="28"/>
          <w:szCs w:val="28"/>
          <w:lang w:val="zh-CN"/>
        </w:rPr>
      </w:pPr>
      <w:bookmarkStart w:id="149" w:name="_Toc75097855"/>
      <w:bookmarkStart w:id="150" w:name="_Toc75102766"/>
      <w:r w:rsidRPr="00944218">
        <w:rPr>
          <w:rFonts w:ascii="仿宋" w:eastAsia="仿宋" w:hAnsi="仿宋" w:hint="eastAsia"/>
          <w:b/>
          <w:sz w:val="28"/>
          <w:szCs w:val="28"/>
        </w:rPr>
        <w:t>【</w:t>
      </w:r>
      <w:r w:rsidRPr="00944218">
        <w:rPr>
          <w:rFonts w:ascii="仿宋" w:eastAsia="仿宋" w:hAnsi="仿宋"/>
          <w:b/>
          <w:sz w:val="28"/>
          <w:szCs w:val="28"/>
        </w:rPr>
        <w:t>场景】</w:t>
      </w:r>
      <w:r w:rsidR="00ED5593" w:rsidRPr="00084175">
        <w:rPr>
          <w:rFonts w:ascii="仿宋" w:eastAsia="仿宋" w:hAnsi="仿宋" w:hint="eastAsia"/>
          <w:sz w:val="28"/>
          <w:szCs w:val="28"/>
        </w:rPr>
        <w:t>导师</w:t>
      </w:r>
      <w:bookmarkEnd w:id="133"/>
      <w:bookmarkEnd w:id="134"/>
      <w:bookmarkEnd w:id="135"/>
      <w:bookmarkEnd w:id="136"/>
      <w:bookmarkEnd w:id="137"/>
      <w:bookmarkEnd w:id="138"/>
      <w:bookmarkEnd w:id="139"/>
      <w:bookmarkEnd w:id="140"/>
      <w:bookmarkEnd w:id="141"/>
      <w:bookmarkEnd w:id="148"/>
      <w:r w:rsidR="00ED5593" w:rsidRPr="00084175">
        <w:rPr>
          <w:rFonts w:ascii="仿宋" w:eastAsia="仿宋" w:hAnsi="仿宋" w:hint="eastAsia"/>
          <w:sz w:val="28"/>
          <w:szCs w:val="28"/>
        </w:rPr>
        <w:t>与</w:t>
      </w:r>
      <w:bookmarkStart w:id="151" w:name="_Toc74082608"/>
      <w:bookmarkStart w:id="152" w:name="_Toc74135587"/>
      <w:r w:rsidR="00ED5593" w:rsidRPr="00084175">
        <w:rPr>
          <w:rFonts w:ascii="仿宋" w:eastAsia="仿宋" w:hAnsi="仿宋" w:hint="eastAsia"/>
          <w:sz w:val="28"/>
          <w:szCs w:val="28"/>
        </w:rPr>
        <w:t>学生初次见面，</w:t>
      </w:r>
      <w:r w:rsidR="00ED5593">
        <w:rPr>
          <w:rFonts w:ascii="仿宋" w:eastAsia="仿宋" w:hAnsi="仿宋" w:hint="eastAsia"/>
          <w:sz w:val="28"/>
          <w:szCs w:val="28"/>
        </w:rPr>
        <w:t>或平时接触不</w:t>
      </w:r>
      <w:bookmarkEnd w:id="151"/>
      <w:bookmarkEnd w:id="152"/>
      <w:r w:rsidR="00ED5593">
        <w:rPr>
          <w:rFonts w:ascii="仿宋" w:eastAsia="仿宋" w:hAnsi="仿宋" w:hint="eastAsia"/>
          <w:sz w:val="28"/>
          <w:szCs w:val="28"/>
        </w:rPr>
        <w:t>多，</w:t>
      </w:r>
      <w:r w:rsidR="00ED5593" w:rsidRPr="00084175">
        <w:rPr>
          <w:rFonts w:ascii="仿宋" w:eastAsia="仿宋" w:hAnsi="仿宋" w:hint="eastAsia"/>
          <w:sz w:val="28"/>
          <w:szCs w:val="28"/>
        </w:rPr>
        <w:t>彼此</w:t>
      </w:r>
      <w:r w:rsidR="00ED5593">
        <w:rPr>
          <w:rFonts w:ascii="仿宋" w:eastAsia="仿宋" w:hAnsi="仿宋" w:hint="eastAsia"/>
          <w:sz w:val="28"/>
          <w:szCs w:val="28"/>
        </w:rPr>
        <w:t>不太</w:t>
      </w:r>
      <w:r w:rsidR="00ED5593" w:rsidRPr="00084175">
        <w:rPr>
          <w:rFonts w:ascii="仿宋" w:eastAsia="仿宋" w:hAnsi="仿宋" w:hint="eastAsia"/>
          <w:sz w:val="28"/>
          <w:szCs w:val="28"/>
        </w:rPr>
        <w:t>熟悉，</w:t>
      </w:r>
      <w:r w:rsidR="00ED5593">
        <w:rPr>
          <w:rFonts w:ascii="仿宋" w:eastAsia="仿宋" w:hAnsi="仿宋" w:hint="eastAsia"/>
          <w:sz w:val="28"/>
          <w:szCs w:val="28"/>
        </w:rPr>
        <w:t>怎样才能较全面</w:t>
      </w:r>
      <w:r w:rsidR="00206FCE">
        <w:rPr>
          <w:rFonts w:ascii="仿宋" w:eastAsia="仿宋" w:hAnsi="仿宋" w:hint="eastAsia"/>
          <w:sz w:val="28"/>
          <w:szCs w:val="28"/>
        </w:rPr>
        <w:t>地</w:t>
      </w:r>
      <w:r w:rsidR="00ED5593">
        <w:rPr>
          <w:rFonts w:ascii="仿宋" w:eastAsia="仿宋" w:hAnsi="仿宋" w:hint="eastAsia"/>
          <w:sz w:val="28"/>
          <w:szCs w:val="28"/>
        </w:rPr>
        <w:t>了解学生呢？</w:t>
      </w:r>
      <w:bookmarkEnd w:id="149"/>
      <w:bookmarkEnd w:id="150"/>
    </w:p>
    <w:p w14:paraId="2B7C54C8" w14:textId="77777777" w:rsidR="00F50426" w:rsidRPr="00084175" w:rsidRDefault="00FE2F44" w:rsidP="00084175">
      <w:pPr>
        <w:autoSpaceDE w:val="0"/>
        <w:autoSpaceDN w:val="0"/>
        <w:adjustRightInd w:val="0"/>
        <w:spacing w:beforeLines="50" w:before="120" w:afterLines="50" w:after="120"/>
        <w:ind w:firstLineChars="200" w:firstLine="562"/>
        <w:outlineLvl w:val="2"/>
        <w:rPr>
          <w:rFonts w:ascii="仿宋" w:eastAsia="仿宋" w:hAnsi="仿宋" w:cs="宋体"/>
          <w:b/>
          <w:kern w:val="24"/>
          <w:sz w:val="28"/>
          <w:szCs w:val="28"/>
          <w:lang w:val="zh-CN"/>
        </w:rPr>
      </w:pPr>
      <w:bookmarkStart w:id="153" w:name="_Toc75102767"/>
      <w:r w:rsidRPr="00084175">
        <w:rPr>
          <w:rFonts w:ascii="仿宋" w:eastAsia="仿宋" w:hAnsi="仿宋" w:cs="宋体" w:hint="eastAsia"/>
          <w:b/>
          <w:kern w:val="24"/>
          <w:sz w:val="28"/>
          <w:szCs w:val="28"/>
          <w:lang w:val="zh-CN"/>
        </w:rPr>
        <w:t>（</w:t>
      </w:r>
      <w:r w:rsidR="00B76C14" w:rsidRPr="00084175">
        <w:rPr>
          <w:rFonts w:ascii="仿宋" w:eastAsia="仿宋" w:hAnsi="仿宋" w:cs="宋体" w:hint="eastAsia"/>
          <w:b/>
          <w:kern w:val="24"/>
          <w:sz w:val="28"/>
          <w:szCs w:val="28"/>
          <w:lang w:val="zh-CN"/>
        </w:rPr>
        <w:t>一</w:t>
      </w:r>
      <w:r w:rsidRPr="00084175">
        <w:rPr>
          <w:rFonts w:ascii="仿宋" w:eastAsia="仿宋" w:hAnsi="仿宋" w:cs="宋体" w:hint="eastAsia"/>
          <w:b/>
          <w:kern w:val="24"/>
          <w:sz w:val="28"/>
          <w:szCs w:val="28"/>
          <w:lang w:val="zh-CN"/>
        </w:rPr>
        <w:t>）</w:t>
      </w:r>
      <w:r w:rsidR="00F50426" w:rsidRPr="00084175">
        <w:rPr>
          <w:rFonts w:ascii="仿宋" w:eastAsia="仿宋" w:hAnsi="仿宋" w:cs="宋体" w:hint="eastAsia"/>
          <w:b/>
          <w:kern w:val="24"/>
          <w:sz w:val="28"/>
          <w:szCs w:val="28"/>
          <w:lang w:val="zh-CN"/>
        </w:rPr>
        <w:t>多方联动</w:t>
      </w:r>
      <w:r w:rsidR="009D6277" w:rsidRPr="00084175">
        <w:rPr>
          <w:rFonts w:ascii="仿宋" w:eastAsia="仿宋" w:hAnsi="仿宋" w:cs="宋体" w:hint="eastAsia"/>
          <w:b/>
          <w:kern w:val="24"/>
          <w:sz w:val="28"/>
          <w:szCs w:val="28"/>
          <w:lang w:val="zh-CN"/>
        </w:rPr>
        <w:t>，了解学生基本信息</w:t>
      </w:r>
      <w:bookmarkEnd w:id="153"/>
    </w:p>
    <w:p w14:paraId="5BCD4ABB" w14:textId="77777777" w:rsidR="005A43A0" w:rsidRPr="00084175" w:rsidRDefault="005A43A0" w:rsidP="007772CB">
      <w:pPr>
        <w:autoSpaceDE w:val="0"/>
        <w:autoSpaceDN w:val="0"/>
        <w:adjustRightInd w:val="0"/>
        <w:spacing w:beforeLines="50" w:before="120" w:afterLines="50" w:after="120"/>
        <w:ind w:firstLineChars="200" w:firstLine="562"/>
        <w:outlineLvl w:val="3"/>
        <w:rPr>
          <w:rFonts w:ascii="仿宋" w:eastAsia="仿宋" w:hAnsi="仿宋"/>
          <w:bCs/>
          <w:color w:val="333333"/>
          <w:sz w:val="28"/>
          <w:szCs w:val="28"/>
          <w:shd w:val="clear" w:color="auto" w:fill="FFFFFF"/>
        </w:rPr>
      </w:pPr>
      <w:r w:rsidRPr="00084175">
        <w:rPr>
          <w:rFonts w:ascii="仿宋" w:eastAsia="仿宋" w:hAnsi="仿宋" w:hint="eastAsia"/>
          <w:b/>
          <w:color w:val="333333"/>
          <w:sz w:val="28"/>
          <w:szCs w:val="28"/>
          <w:shd w:val="clear" w:color="auto" w:fill="FFFFFF"/>
        </w:rPr>
        <w:t>1</w:t>
      </w:r>
      <w:r w:rsidRPr="00084175">
        <w:rPr>
          <w:rFonts w:ascii="仿宋" w:eastAsia="仿宋" w:hAnsi="仿宋"/>
          <w:b/>
          <w:color w:val="333333"/>
          <w:sz w:val="28"/>
          <w:szCs w:val="28"/>
          <w:shd w:val="clear" w:color="auto" w:fill="FFFFFF"/>
        </w:rPr>
        <w:t>.</w:t>
      </w:r>
      <w:r w:rsidR="00B0589F" w:rsidRPr="00084175">
        <w:rPr>
          <w:rFonts w:ascii="仿宋" w:eastAsia="仿宋" w:hAnsi="仿宋" w:hint="eastAsia"/>
          <w:b/>
          <w:color w:val="333333"/>
          <w:sz w:val="28"/>
          <w:szCs w:val="28"/>
          <w:shd w:val="clear" w:color="auto" w:fill="FFFFFF"/>
        </w:rPr>
        <w:t>与班主任</w:t>
      </w:r>
      <w:r w:rsidRPr="00084175">
        <w:rPr>
          <w:rFonts w:ascii="仿宋" w:eastAsia="仿宋" w:hAnsi="仿宋" w:hint="eastAsia"/>
          <w:b/>
          <w:color w:val="333333"/>
          <w:sz w:val="28"/>
          <w:szCs w:val="28"/>
          <w:shd w:val="clear" w:color="auto" w:fill="FFFFFF"/>
        </w:rPr>
        <w:t>和任课教师沟通</w:t>
      </w:r>
      <w:r w:rsidR="00ED5593">
        <w:rPr>
          <w:rFonts w:ascii="仿宋" w:eastAsia="仿宋" w:hAnsi="仿宋" w:hint="eastAsia"/>
          <w:bCs/>
          <w:color w:val="333333"/>
          <w:sz w:val="28"/>
          <w:szCs w:val="28"/>
          <w:shd w:val="clear" w:color="auto" w:fill="FFFFFF"/>
        </w:rPr>
        <w:t>。</w:t>
      </w:r>
      <w:r w:rsidR="00B0589F" w:rsidRPr="00084175">
        <w:rPr>
          <w:rFonts w:ascii="仿宋" w:eastAsia="仿宋" w:hAnsi="仿宋" w:hint="eastAsia"/>
          <w:bCs/>
          <w:color w:val="333333"/>
          <w:sz w:val="28"/>
          <w:szCs w:val="28"/>
          <w:shd w:val="clear" w:color="auto" w:fill="FFFFFF"/>
        </w:rPr>
        <w:t>了解学生的</w:t>
      </w:r>
      <w:bookmarkStart w:id="154" w:name="_Toc74082609"/>
      <w:bookmarkStart w:id="155" w:name="_Toc74135588"/>
      <w:r w:rsidR="0059508E">
        <w:rPr>
          <w:rFonts w:ascii="仿宋" w:eastAsia="仿宋" w:hAnsi="仿宋" w:hint="eastAsia"/>
          <w:bCs/>
          <w:color w:val="333333"/>
          <w:sz w:val="28"/>
          <w:szCs w:val="28"/>
          <w:shd w:val="clear" w:color="auto" w:fill="FFFFFF"/>
        </w:rPr>
        <w:t>基本信息</w:t>
      </w:r>
      <w:bookmarkEnd w:id="154"/>
      <w:bookmarkEnd w:id="155"/>
      <w:r w:rsidR="00B0589F" w:rsidRPr="00084175">
        <w:rPr>
          <w:rFonts w:ascii="仿宋" w:eastAsia="仿宋" w:hAnsi="仿宋" w:hint="eastAsia"/>
          <w:bCs/>
          <w:color w:val="333333"/>
          <w:sz w:val="28"/>
          <w:szCs w:val="28"/>
          <w:shd w:val="clear" w:color="auto" w:fill="FFFFFF"/>
        </w:rPr>
        <w:t>、</w:t>
      </w:r>
      <w:r w:rsidR="0059508E" w:rsidRPr="00084175">
        <w:rPr>
          <w:rFonts w:ascii="仿宋" w:eastAsia="仿宋" w:hAnsi="仿宋" w:hint="eastAsia"/>
          <w:bCs/>
          <w:color w:val="333333"/>
          <w:sz w:val="28"/>
          <w:szCs w:val="28"/>
          <w:shd w:val="clear" w:color="auto" w:fill="FFFFFF"/>
        </w:rPr>
        <w:t>身</w:t>
      </w:r>
      <w:r w:rsidR="0059508E">
        <w:rPr>
          <w:rFonts w:ascii="仿宋" w:eastAsia="仿宋" w:hAnsi="仿宋" w:hint="eastAsia"/>
          <w:bCs/>
          <w:color w:val="333333"/>
          <w:sz w:val="28"/>
          <w:szCs w:val="28"/>
          <w:shd w:val="clear" w:color="auto" w:fill="FFFFFF"/>
        </w:rPr>
        <w:t>心特点</w:t>
      </w:r>
      <w:r w:rsidR="00B0589F" w:rsidRPr="00084175">
        <w:rPr>
          <w:rFonts w:ascii="仿宋" w:eastAsia="仿宋" w:hAnsi="仿宋" w:hint="eastAsia"/>
          <w:bCs/>
          <w:color w:val="333333"/>
          <w:sz w:val="28"/>
          <w:szCs w:val="28"/>
          <w:shd w:val="clear" w:color="auto" w:fill="FFFFFF"/>
        </w:rPr>
        <w:t>、</w:t>
      </w:r>
      <w:r w:rsidR="0059508E" w:rsidRPr="00084175">
        <w:rPr>
          <w:rFonts w:ascii="仿宋" w:eastAsia="仿宋" w:hAnsi="仿宋" w:hint="eastAsia"/>
          <w:bCs/>
          <w:color w:val="333333"/>
          <w:sz w:val="28"/>
          <w:szCs w:val="28"/>
          <w:shd w:val="clear" w:color="auto" w:fill="FFFFFF"/>
        </w:rPr>
        <w:t>学</w:t>
      </w:r>
      <w:r w:rsidR="0059508E">
        <w:rPr>
          <w:rFonts w:ascii="仿宋" w:eastAsia="仿宋" w:hAnsi="仿宋" w:hint="eastAsia"/>
          <w:bCs/>
          <w:color w:val="333333"/>
          <w:sz w:val="28"/>
          <w:szCs w:val="28"/>
          <w:shd w:val="clear" w:color="auto" w:fill="FFFFFF"/>
        </w:rPr>
        <w:t>业情况</w:t>
      </w:r>
      <w:r w:rsidR="00925F6F">
        <w:rPr>
          <w:rFonts w:ascii="仿宋" w:eastAsia="仿宋" w:hAnsi="仿宋" w:hint="eastAsia"/>
          <w:bCs/>
          <w:color w:val="333333"/>
          <w:sz w:val="28"/>
          <w:szCs w:val="28"/>
          <w:shd w:val="clear" w:color="auto" w:fill="FFFFFF"/>
        </w:rPr>
        <w:t>、</w:t>
      </w:r>
      <w:r w:rsidR="00925F6F" w:rsidRPr="00925F6F">
        <w:rPr>
          <w:rFonts w:ascii="仿宋" w:eastAsia="仿宋" w:hAnsi="仿宋" w:hint="eastAsia"/>
          <w:bCs/>
          <w:color w:val="333333"/>
          <w:sz w:val="28"/>
          <w:szCs w:val="28"/>
          <w:shd w:val="clear" w:color="auto" w:fill="FFFFFF"/>
        </w:rPr>
        <w:t>班集体活动</w:t>
      </w:r>
      <w:r w:rsidR="00925F6F">
        <w:rPr>
          <w:rFonts w:ascii="仿宋" w:eastAsia="仿宋" w:hAnsi="仿宋" w:hint="eastAsia"/>
          <w:bCs/>
          <w:color w:val="333333"/>
          <w:sz w:val="28"/>
          <w:szCs w:val="28"/>
          <w:shd w:val="clear" w:color="auto" w:fill="FFFFFF"/>
        </w:rPr>
        <w:t>中的表现</w:t>
      </w:r>
      <w:r w:rsidR="00B0589F" w:rsidRPr="00084175">
        <w:rPr>
          <w:rFonts w:ascii="仿宋" w:eastAsia="仿宋" w:hAnsi="仿宋" w:hint="eastAsia"/>
          <w:bCs/>
          <w:color w:val="333333"/>
          <w:sz w:val="28"/>
          <w:szCs w:val="28"/>
          <w:shd w:val="clear" w:color="auto" w:fill="FFFFFF"/>
        </w:rPr>
        <w:t>及</w:t>
      </w:r>
      <w:r w:rsidRPr="00084175">
        <w:rPr>
          <w:rFonts w:ascii="仿宋" w:eastAsia="仿宋" w:hAnsi="仿宋" w:hint="eastAsia"/>
          <w:bCs/>
          <w:color w:val="333333"/>
          <w:sz w:val="28"/>
          <w:szCs w:val="28"/>
          <w:shd w:val="clear" w:color="auto" w:fill="FFFFFF"/>
        </w:rPr>
        <w:t>家庭</w:t>
      </w:r>
      <w:r w:rsidR="00B0589F" w:rsidRPr="00084175">
        <w:rPr>
          <w:rFonts w:ascii="仿宋" w:eastAsia="仿宋" w:hAnsi="仿宋" w:hint="eastAsia"/>
          <w:bCs/>
          <w:color w:val="333333"/>
          <w:sz w:val="28"/>
          <w:szCs w:val="28"/>
          <w:shd w:val="clear" w:color="auto" w:fill="FFFFFF"/>
        </w:rPr>
        <w:t>基本</w:t>
      </w:r>
      <w:bookmarkStart w:id="156" w:name="_Toc74082610"/>
      <w:bookmarkStart w:id="157" w:name="_Toc74135589"/>
      <w:r w:rsidR="00B0589F" w:rsidRPr="00084175">
        <w:rPr>
          <w:rFonts w:ascii="仿宋" w:eastAsia="仿宋" w:hAnsi="仿宋" w:hint="eastAsia"/>
          <w:bCs/>
          <w:color w:val="333333"/>
          <w:sz w:val="28"/>
          <w:szCs w:val="28"/>
          <w:shd w:val="clear" w:color="auto" w:fill="FFFFFF"/>
        </w:rPr>
        <w:t>情况</w:t>
      </w:r>
      <w:r w:rsidR="00925F6F">
        <w:rPr>
          <w:rFonts w:ascii="仿宋" w:eastAsia="仿宋" w:hAnsi="仿宋" w:hint="eastAsia"/>
          <w:bCs/>
          <w:color w:val="333333"/>
          <w:sz w:val="28"/>
          <w:szCs w:val="28"/>
          <w:shd w:val="clear" w:color="auto" w:fill="FFFFFF"/>
        </w:rPr>
        <w:t>等</w:t>
      </w:r>
      <w:r w:rsidR="00B0589F" w:rsidRPr="00084175">
        <w:rPr>
          <w:rFonts w:ascii="仿宋" w:eastAsia="仿宋" w:hAnsi="仿宋" w:hint="eastAsia"/>
          <w:bCs/>
          <w:color w:val="333333"/>
          <w:sz w:val="28"/>
          <w:szCs w:val="28"/>
          <w:shd w:val="clear" w:color="auto" w:fill="FFFFFF"/>
        </w:rPr>
        <w:t>。</w:t>
      </w:r>
    </w:p>
    <w:p w14:paraId="6DB8CC1C" w14:textId="77777777" w:rsidR="005A43A0" w:rsidRPr="00084175" w:rsidRDefault="005A43A0" w:rsidP="007772CB">
      <w:pPr>
        <w:autoSpaceDE w:val="0"/>
        <w:autoSpaceDN w:val="0"/>
        <w:adjustRightInd w:val="0"/>
        <w:spacing w:beforeLines="50" w:before="120" w:afterLines="50" w:after="120"/>
        <w:ind w:firstLineChars="200" w:firstLine="562"/>
        <w:outlineLvl w:val="3"/>
        <w:rPr>
          <w:rFonts w:ascii="仿宋" w:eastAsia="仿宋" w:hAnsi="仿宋"/>
          <w:bCs/>
          <w:color w:val="333333"/>
          <w:sz w:val="28"/>
          <w:szCs w:val="28"/>
          <w:shd w:val="clear" w:color="auto" w:fill="FFFFFF"/>
        </w:rPr>
      </w:pPr>
      <w:r w:rsidRPr="00084175">
        <w:rPr>
          <w:rFonts w:ascii="仿宋" w:eastAsia="仿宋" w:hAnsi="仿宋" w:hint="eastAsia"/>
          <w:b/>
          <w:color w:val="333333"/>
          <w:sz w:val="28"/>
          <w:szCs w:val="28"/>
          <w:shd w:val="clear" w:color="auto" w:fill="FFFFFF"/>
        </w:rPr>
        <w:t>2</w:t>
      </w:r>
      <w:r w:rsidRPr="00084175">
        <w:rPr>
          <w:rFonts w:ascii="仿宋" w:eastAsia="仿宋" w:hAnsi="仿宋"/>
          <w:b/>
          <w:color w:val="333333"/>
          <w:sz w:val="28"/>
          <w:szCs w:val="28"/>
          <w:shd w:val="clear" w:color="auto" w:fill="FFFFFF"/>
        </w:rPr>
        <w:t>.</w:t>
      </w:r>
      <w:bookmarkEnd w:id="156"/>
      <w:bookmarkEnd w:id="157"/>
      <w:r w:rsidRPr="00084175">
        <w:rPr>
          <w:rFonts w:ascii="仿宋" w:eastAsia="仿宋" w:hAnsi="仿宋" w:hint="eastAsia"/>
          <w:b/>
          <w:color w:val="333333"/>
          <w:sz w:val="28"/>
          <w:szCs w:val="28"/>
          <w:shd w:val="clear" w:color="auto" w:fill="FFFFFF"/>
        </w:rPr>
        <w:t>与家长沟通</w:t>
      </w:r>
      <w:r w:rsidR="00ED5593">
        <w:rPr>
          <w:rFonts w:ascii="仿宋" w:eastAsia="仿宋" w:hAnsi="仿宋" w:hint="eastAsia"/>
          <w:bCs/>
          <w:color w:val="333333"/>
          <w:sz w:val="28"/>
          <w:szCs w:val="28"/>
          <w:shd w:val="clear" w:color="auto" w:fill="FFFFFF"/>
        </w:rPr>
        <w:t>。</w:t>
      </w:r>
      <w:r w:rsidRPr="00084175">
        <w:rPr>
          <w:rFonts w:ascii="仿宋" w:eastAsia="仿宋" w:hAnsi="仿宋" w:hint="eastAsia"/>
          <w:bCs/>
          <w:color w:val="333333"/>
          <w:sz w:val="28"/>
          <w:szCs w:val="28"/>
          <w:shd w:val="clear" w:color="auto" w:fill="FFFFFF"/>
        </w:rPr>
        <w:t>了解学生</w:t>
      </w:r>
      <w:r w:rsidR="00501067">
        <w:rPr>
          <w:rFonts w:ascii="仿宋" w:eastAsia="仿宋" w:hAnsi="仿宋" w:hint="eastAsia"/>
          <w:bCs/>
          <w:color w:val="333333"/>
          <w:sz w:val="28"/>
          <w:szCs w:val="28"/>
          <w:shd w:val="clear" w:color="auto" w:fill="FFFFFF"/>
        </w:rPr>
        <w:t>的成长经历，</w:t>
      </w:r>
      <w:r w:rsidRPr="00084175">
        <w:rPr>
          <w:rFonts w:ascii="仿宋" w:eastAsia="仿宋" w:hAnsi="仿宋" w:hint="eastAsia"/>
          <w:bCs/>
          <w:color w:val="333333"/>
          <w:sz w:val="28"/>
          <w:szCs w:val="28"/>
          <w:shd w:val="clear" w:color="auto" w:fill="FFFFFF"/>
        </w:rPr>
        <w:t>在</w:t>
      </w:r>
      <w:r w:rsidR="00501067">
        <w:rPr>
          <w:rFonts w:ascii="仿宋" w:eastAsia="仿宋" w:hAnsi="仿宋" w:hint="eastAsia"/>
          <w:bCs/>
          <w:color w:val="333333"/>
          <w:sz w:val="28"/>
          <w:szCs w:val="28"/>
          <w:shd w:val="clear" w:color="auto" w:fill="FFFFFF"/>
        </w:rPr>
        <w:t>校园</w:t>
      </w:r>
      <w:r w:rsidRPr="00084175">
        <w:rPr>
          <w:rFonts w:ascii="仿宋" w:eastAsia="仿宋" w:hAnsi="仿宋" w:hint="eastAsia"/>
          <w:bCs/>
          <w:color w:val="333333"/>
          <w:sz w:val="28"/>
          <w:szCs w:val="28"/>
          <w:shd w:val="clear" w:color="auto" w:fill="FFFFFF"/>
        </w:rPr>
        <w:t>外的生活环境，以及学生在这些环境中的表现</w:t>
      </w:r>
      <w:r w:rsidR="00ED5593">
        <w:rPr>
          <w:rFonts w:ascii="仿宋" w:eastAsia="仿宋" w:hAnsi="仿宋" w:hint="eastAsia"/>
          <w:bCs/>
          <w:color w:val="333333"/>
          <w:sz w:val="28"/>
          <w:szCs w:val="28"/>
          <w:shd w:val="clear" w:color="auto" w:fill="FFFFFF"/>
        </w:rPr>
        <w:t>等</w:t>
      </w:r>
      <w:r w:rsidRPr="00084175">
        <w:rPr>
          <w:rFonts w:ascii="仿宋" w:eastAsia="仿宋" w:hAnsi="仿宋" w:hint="eastAsia"/>
          <w:bCs/>
          <w:color w:val="333333"/>
          <w:sz w:val="28"/>
          <w:szCs w:val="28"/>
          <w:shd w:val="clear" w:color="auto" w:fill="FFFFFF"/>
        </w:rPr>
        <w:t>。</w:t>
      </w:r>
    </w:p>
    <w:p w14:paraId="657B48C1" w14:textId="77777777" w:rsidR="00FB0E6E" w:rsidRPr="00084175" w:rsidRDefault="005A43A0" w:rsidP="00FB0E6E">
      <w:pPr>
        <w:spacing w:beforeLines="50" w:before="120" w:afterLines="50" w:after="120"/>
        <w:ind w:firstLineChars="200" w:firstLine="562"/>
        <w:jc w:val="left"/>
        <w:rPr>
          <w:rFonts w:ascii="仿宋" w:eastAsia="仿宋" w:hAnsi="仿宋" w:hint="eastAsia"/>
          <w:sz w:val="28"/>
          <w:szCs w:val="28"/>
        </w:rPr>
      </w:pPr>
      <w:r w:rsidRPr="00084175">
        <w:rPr>
          <w:rFonts w:ascii="仿宋" w:eastAsia="仿宋" w:hAnsi="仿宋" w:hint="eastAsia"/>
          <w:b/>
          <w:color w:val="333333"/>
          <w:sz w:val="28"/>
          <w:szCs w:val="28"/>
          <w:shd w:val="clear" w:color="auto" w:fill="FFFFFF"/>
        </w:rPr>
        <w:t>3</w:t>
      </w:r>
      <w:r w:rsidRPr="00084175">
        <w:rPr>
          <w:rFonts w:ascii="仿宋" w:eastAsia="仿宋" w:hAnsi="仿宋"/>
          <w:b/>
          <w:color w:val="333333"/>
          <w:sz w:val="28"/>
          <w:szCs w:val="28"/>
          <w:shd w:val="clear" w:color="auto" w:fill="FFFFFF"/>
        </w:rPr>
        <w:t>.</w:t>
      </w:r>
      <w:r w:rsidR="00996D7B">
        <w:rPr>
          <w:rFonts w:ascii="仿宋" w:eastAsia="仿宋" w:hAnsi="仿宋" w:hint="eastAsia"/>
          <w:b/>
          <w:color w:val="333333"/>
          <w:sz w:val="28"/>
          <w:szCs w:val="28"/>
          <w:shd w:val="clear" w:color="auto" w:fill="FFFFFF"/>
        </w:rPr>
        <w:t>与</w:t>
      </w:r>
      <w:r w:rsidRPr="00084175">
        <w:rPr>
          <w:rFonts w:ascii="仿宋" w:eastAsia="仿宋" w:hAnsi="仿宋" w:hint="eastAsia"/>
          <w:b/>
          <w:color w:val="333333"/>
          <w:sz w:val="28"/>
          <w:szCs w:val="28"/>
          <w:shd w:val="clear" w:color="auto" w:fill="FFFFFF"/>
        </w:rPr>
        <w:t>学生交流</w:t>
      </w:r>
      <w:r w:rsidR="00ED5593">
        <w:rPr>
          <w:rFonts w:ascii="仿宋" w:eastAsia="仿宋" w:hAnsi="仿宋" w:hint="eastAsia"/>
          <w:b/>
          <w:color w:val="333333"/>
          <w:sz w:val="28"/>
          <w:szCs w:val="28"/>
          <w:shd w:val="clear" w:color="auto" w:fill="FFFFFF"/>
        </w:rPr>
        <w:t>。</w:t>
      </w:r>
      <w:r w:rsidR="005E7DBB">
        <w:rPr>
          <w:rFonts w:ascii="仿宋" w:eastAsia="仿宋" w:hAnsi="仿宋" w:hint="eastAsia"/>
          <w:bCs/>
          <w:color w:val="333333"/>
          <w:sz w:val="28"/>
          <w:szCs w:val="28"/>
          <w:shd w:val="clear" w:color="auto" w:fill="FFFFFF"/>
        </w:rPr>
        <w:t>主动</w:t>
      </w:r>
      <w:r w:rsidRPr="00084175">
        <w:rPr>
          <w:rFonts w:ascii="仿宋" w:eastAsia="仿宋" w:hAnsi="仿宋" w:hint="eastAsia"/>
          <w:bCs/>
          <w:color w:val="333333"/>
          <w:sz w:val="28"/>
          <w:szCs w:val="28"/>
          <w:shd w:val="clear" w:color="auto" w:fill="FFFFFF"/>
        </w:rPr>
        <w:t>与学生交谈</w:t>
      </w:r>
      <w:r w:rsidR="000018ED">
        <w:rPr>
          <w:rFonts w:ascii="仿宋" w:eastAsia="仿宋" w:hAnsi="仿宋" w:hint="eastAsia"/>
          <w:bCs/>
          <w:color w:val="333333"/>
          <w:sz w:val="28"/>
          <w:szCs w:val="28"/>
          <w:shd w:val="clear" w:color="auto" w:fill="FFFFFF"/>
        </w:rPr>
        <w:t>，</w:t>
      </w:r>
      <w:r w:rsidR="00FB0E6E">
        <w:rPr>
          <w:rFonts w:ascii="仿宋" w:eastAsia="仿宋" w:hAnsi="仿宋" w:hint="eastAsia"/>
          <w:bCs/>
          <w:color w:val="333333"/>
          <w:sz w:val="28"/>
          <w:szCs w:val="28"/>
          <w:shd w:val="clear" w:color="auto" w:fill="FFFFFF"/>
        </w:rPr>
        <w:t>关心他们</w:t>
      </w:r>
      <w:r w:rsidR="000018ED">
        <w:rPr>
          <w:rFonts w:ascii="仿宋" w:eastAsia="仿宋" w:hAnsi="仿宋"/>
          <w:bCs/>
          <w:color w:val="333333"/>
          <w:sz w:val="28"/>
          <w:szCs w:val="28"/>
          <w:shd w:val="clear" w:color="auto" w:fill="FFFFFF"/>
        </w:rPr>
        <w:t>的</w:t>
      </w:r>
      <w:r w:rsidR="000018ED" w:rsidRPr="00084175">
        <w:rPr>
          <w:rFonts w:ascii="仿宋" w:eastAsia="仿宋" w:hAnsi="仿宋" w:hint="eastAsia"/>
          <w:bCs/>
          <w:color w:val="333333"/>
          <w:sz w:val="28"/>
          <w:szCs w:val="28"/>
          <w:shd w:val="clear" w:color="auto" w:fill="FFFFFF"/>
        </w:rPr>
        <w:t>爱好特长、同</w:t>
      </w:r>
      <w:r w:rsidR="000018ED">
        <w:rPr>
          <w:rFonts w:ascii="仿宋" w:eastAsia="仿宋" w:hAnsi="仿宋" w:hint="eastAsia"/>
          <w:bCs/>
          <w:color w:val="333333"/>
          <w:sz w:val="28"/>
          <w:szCs w:val="28"/>
          <w:shd w:val="clear" w:color="auto" w:fill="FFFFFF"/>
        </w:rPr>
        <w:t>伴</w:t>
      </w:r>
      <w:r w:rsidR="000018ED" w:rsidRPr="00084175">
        <w:rPr>
          <w:rFonts w:ascii="仿宋" w:eastAsia="仿宋" w:hAnsi="仿宋" w:hint="eastAsia"/>
          <w:bCs/>
          <w:color w:val="333333"/>
          <w:sz w:val="28"/>
          <w:szCs w:val="28"/>
          <w:shd w:val="clear" w:color="auto" w:fill="FFFFFF"/>
        </w:rPr>
        <w:t>关系</w:t>
      </w:r>
      <w:r w:rsidR="000018ED">
        <w:rPr>
          <w:rFonts w:ascii="仿宋" w:eastAsia="仿宋" w:hAnsi="仿宋" w:hint="eastAsia"/>
          <w:bCs/>
          <w:color w:val="333333"/>
          <w:sz w:val="28"/>
          <w:szCs w:val="28"/>
          <w:shd w:val="clear" w:color="auto" w:fill="FFFFFF"/>
        </w:rPr>
        <w:t>，以及</w:t>
      </w:r>
      <w:r w:rsidR="000018ED">
        <w:rPr>
          <w:rFonts w:ascii="仿宋" w:eastAsia="仿宋" w:hAnsi="仿宋"/>
          <w:bCs/>
          <w:color w:val="333333"/>
          <w:sz w:val="28"/>
          <w:szCs w:val="28"/>
          <w:shd w:val="clear" w:color="auto" w:fill="FFFFFF"/>
        </w:rPr>
        <w:t>对导师的期待</w:t>
      </w:r>
      <w:r w:rsidR="00ED5593">
        <w:rPr>
          <w:rFonts w:ascii="仿宋" w:eastAsia="仿宋" w:hAnsi="仿宋" w:hint="eastAsia"/>
          <w:bCs/>
          <w:color w:val="333333"/>
          <w:sz w:val="28"/>
          <w:szCs w:val="28"/>
          <w:shd w:val="clear" w:color="auto" w:fill="FFFFFF"/>
        </w:rPr>
        <w:t>等</w:t>
      </w:r>
      <w:r w:rsidR="000018ED">
        <w:rPr>
          <w:rFonts w:ascii="仿宋" w:eastAsia="仿宋" w:hAnsi="仿宋"/>
          <w:bCs/>
          <w:color w:val="333333"/>
          <w:sz w:val="28"/>
          <w:szCs w:val="28"/>
          <w:shd w:val="clear" w:color="auto" w:fill="FFFFFF"/>
        </w:rPr>
        <w:t>。</w:t>
      </w:r>
    </w:p>
    <w:p w14:paraId="45A2F43F" w14:textId="77777777" w:rsidR="005A43A0" w:rsidRPr="00084175" w:rsidRDefault="005A43A0" w:rsidP="00084175">
      <w:pPr>
        <w:autoSpaceDE w:val="0"/>
        <w:autoSpaceDN w:val="0"/>
        <w:adjustRightInd w:val="0"/>
        <w:spacing w:beforeLines="50" w:before="120" w:afterLines="50" w:after="120"/>
        <w:ind w:firstLineChars="200" w:firstLine="562"/>
        <w:outlineLvl w:val="2"/>
        <w:rPr>
          <w:rFonts w:ascii="仿宋" w:eastAsia="仿宋" w:hAnsi="仿宋" w:cs="宋体" w:hint="eastAsia"/>
          <w:b/>
          <w:kern w:val="24"/>
          <w:sz w:val="28"/>
          <w:szCs w:val="28"/>
          <w:lang w:val="zh-CN"/>
        </w:rPr>
      </w:pPr>
      <w:bookmarkStart w:id="158" w:name="_Toc75102768"/>
      <w:r w:rsidRPr="00084175">
        <w:rPr>
          <w:rFonts w:ascii="仿宋" w:eastAsia="仿宋" w:hAnsi="仿宋" w:cs="宋体" w:hint="eastAsia"/>
          <w:b/>
          <w:kern w:val="24"/>
          <w:sz w:val="28"/>
          <w:szCs w:val="28"/>
          <w:lang w:val="zh-CN"/>
        </w:rPr>
        <w:t>（</w:t>
      </w:r>
      <w:r w:rsidR="00B76C14" w:rsidRPr="00084175">
        <w:rPr>
          <w:rFonts w:ascii="仿宋" w:eastAsia="仿宋" w:hAnsi="仿宋" w:cs="宋体" w:hint="eastAsia"/>
          <w:b/>
          <w:kern w:val="24"/>
          <w:sz w:val="28"/>
          <w:szCs w:val="28"/>
          <w:lang w:val="zh-CN"/>
        </w:rPr>
        <w:t>二</w:t>
      </w:r>
      <w:r w:rsidRPr="00084175">
        <w:rPr>
          <w:rFonts w:ascii="仿宋" w:eastAsia="仿宋" w:hAnsi="仿宋" w:cs="宋体" w:hint="eastAsia"/>
          <w:b/>
          <w:kern w:val="24"/>
          <w:sz w:val="28"/>
          <w:szCs w:val="28"/>
          <w:lang w:val="zh-CN"/>
        </w:rPr>
        <w:t>）学会观察</w:t>
      </w:r>
      <w:r w:rsidR="009D6277" w:rsidRPr="00084175">
        <w:rPr>
          <w:rFonts w:ascii="仿宋" w:eastAsia="仿宋" w:hAnsi="仿宋" w:cs="宋体" w:hint="eastAsia"/>
          <w:b/>
          <w:kern w:val="24"/>
          <w:sz w:val="28"/>
          <w:szCs w:val="28"/>
          <w:lang w:val="zh-CN"/>
        </w:rPr>
        <w:t>，发现学生个性特长</w:t>
      </w:r>
      <w:bookmarkEnd w:id="158"/>
    </w:p>
    <w:p w14:paraId="1780F074" w14:textId="77777777" w:rsidR="00AB4BF0" w:rsidRDefault="00AB4BF0" w:rsidP="00084175">
      <w:pPr>
        <w:autoSpaceDE w:val="0"/>
        <w:autoSpaceDN w:val="0"/>
        <w:adjustRightInd w:val="0"/>
        <w:spacing w:beforeLines="50" w:before="120" w:afterLines="50" w:after="120"/>
        <w:ind w:firstLineChars="200" w:firstLine="560"/>
        <w:rPr>
          <w:rFonts w:ascii="仿宋" w:eastAsia="仿宋" w:hAnsi="仿宋"/>
          <w:bCs/>
          <w:color w:val="333333"/>
          <w:sz w:val="28"/>
          <w:szCs w:val="28"/>
          <w:shd w:val="clear" w:color="auto" w:fill="FFFFFF"/>
        </w:rPr>
      </w:pPr>
      <w:r w:rsidRPr="00084175">
        <w:rPr>
          <w:rFonts w:ascii="仿宋" w:eastAsia="仿宋" w:hAnsi="仿宋" w:hint="eastAsia"/>
          <w:bCs/>
          <w:color w:val="333333"/>
          <w:sz w:val="28"/>
          <w:szCs w:val="28"/>
          <w:shd w:val="clear" w:color="auto" w:fill="FFFFFF"/>
        </w:rPr>
        <w:t>要善于</w:t>
      </w:r>
      <w:r w:rsidRPr="00084175">
        <w:rPr>
          <w:rFonts w:ascii="仿宋" w:eastAsia="仿宋" w:hAnsi="仿宋" w:cs="宋体" w:hint="eastAsia"/>
          <w:bCs/>
          <w:kern w:val="24"/>
          <w:sz w:val="28"/>
          <w:szCs w:val="28"/>
          <w:lang w:val="zh-CN"/>
        </w:rPr>
        <w:t>在</w:t>
      </w:r>
      <w:r w:rsidRPr="00084175">
        <w:rPr>
          <w:rFonts w:ascii="仿宋" w:eastAsia="仿宋" w:hAnsi="仿宋" w:hint="eastAsia"/>
          <w:bCs/>
          <w:color w:val="333333"/>
          <w:sz w:val="28"/>
          <w:szCs w:val="28"/>
          <w:shd w:val="clear" w:color="auto" w:fill="FFFFFF"/>
        </w:rPr>
        <w:t>课堂</w:t>
      </w:r>
      <w:r w:rsidR="009D6277" w:rsidRPr="00084175">
        <w:rPr>
          <w:rFonts w:ascii="仿宋" w:eastAsia="仿宋" w:hAnsi="仿宋" w:cs="宋体" w:hint="eastAsia"/>
          <w:bCs/>
          <w:kern w:val="24"/>
          <w:sz w:val="28"/>
          <w:szCs w:val="28"/>
          <w:lang w:val="zh-CN"/>
        </w:rPr>
        <w:t>以及</w:t>
      </w:r>
      <w:r w:rsidR="00ED5593">
        <w:rPr>
          <w:rFonts w:ascii="仿宋" w:eastAsia="仿宋" w:hAnsi="仿宋" w:cs="宋体" w:hint="eastAsia"/>
          <w:bCs/>
          <w:kern w:val="24"/>
          <w:sz w:val="28"/>
          <w:szCs w:val="28"/>
          <w:lang w:val="zh-CN"/>
        </w:rPr>
        <w:t>课外</w:t>
      </w:r>
      <w:r w:rsidRPr="00084175">
        <w:rPr>
          <w:rFonts w:ascii="仿宋" w:eastAsia="仿宋" w:hAnsi="仿宋" w:cs="宋体" w:hint="eastAsia"/>
          <w:bCs/>
          <w:kern w:val="24"/>
          <w:sz w:val="28"/>
          <w:szCs w:val="28"/>
          <w:lang w:val="zh-CN"/>
        </w:rPr>
        <w:t>活动中</w:t>
      </w:r>
      <w:r w:rsidR="000018ED" w:rsidRPr="00084175">
        <w:rPr>
          <w:rFonts w:ascii="仿宋" w:eastAsia="仿宋" w:hAnsi="仿宋" w:hint="eastAsia"/>
          <w:bCs/>
          <w:color w:val="333333"/>
          <w:sz w:val="28"/>
          <w:szCs w:val="28"/>
          <w:shd w:val="clear" w:color="auto" w:fill="FFFFFF"/>
        </w:rPr>
        <w:t>观察</w:t>
      </w:r>
      <w:r w:rsidR="000018ED" w:rsidRPr="00084175">
        <w:rPr>
          <w:rFonts w:ascii="仿宋" w:eastAsia="仿宋" w:hAnsi="仿宋" w:cs="宋体" w:hint="eastAsia"/>
          <w:bCs/>
          <w:kern w:val="24"/>
          <w:sz w:val="28"/>
          <w:szCs w:val="28"/>
          <w:lang w:val="zh-CN"/>
        </w:rPr>
        <w:t>学生</w:t>
      </w:r>
      <w:bookmarkStart w:id="159" w:name="_Toc74119331"/>
      <w:bookmarkStart w:id="160" w:name="_Toc74119463"/>
      <w:bookmarkStart w:id="161" w:name="_Toc74135610"/>
      <w:bookmarkStart w:id="162" w:name="_Toc74158668"/>
      <w:bookmarkStart w:id="163" w:name="_Toc74158757"/>
      <w:bookmarkStart w:id="164" w:name="_Toc74159030"/>
      <w:bookmarkStart w:id="165" w:name="_Toc74163412"/>
      <w:bookmarkStart w:id="166" w:name="_Toc74240789"/>
      <w:bookmarkStart w:id="167" w:name="_Toc74930311"/>
      <w:r w:rsidR="00F81EBC" w:rsidRPr="00F81EBC">
        <w:rPr>
          <w:rFonts w:ascii="仿宋" w:eastAsia="仿宋" w:hAnsi="仿宋" w:hint="eastAsia"/>
          <w:bCs/>
          <w:color w:val="333333"/>
          <w:sz w:val="28"/>
          <w:szCs w:val="28"/>
          <w:shd w:val="clear" w:color="auto" w:fill="FFFFFF"/>
        </w:rPr>
        <w:t>的个性和能力特点</w:t>
      </w:r>
      <w:r w:rsidR="000018ED">
        <w:rPr>
          <w:rFonts w:ascii="仿宋" w:eastAsia="仿宋" w:hAnsi="仿宋" w:hint="eastAsia"/>
          <w:bCs/>
          <w:color w:val="333333"/>
          <w:sz w:val="28"/>
          <w:szCs w:val="28"/>
          <w:shd w:val="clear" w:color="auto" w:fill="FFFFFF"/>
        </w:rPr>
        <w:t>，</w:t>
      </w:r>
      <w:r w:rsidRPr="00084175">
        <w:rPr>
          <w:rFonts w:ascii="仿宋" w:eastAsia="仿宋" w:hAnsi="仿宋" w:cs="宋体" w:hint="eastAsia"/>
          <w:bCs/>
          <w:kern w:val="24"/>
          <w:sz w:val="28"/>
          <w:szCs w:val="28"/>
          <w:lang w:val="zh-CN"/>
        </w:rPr>
        <w:t>尤其</w:t>
      </w:r>
      <w:r w:rsidR="006D3429">
        <w:rPr>
          <w:rFonts w:ascii="仿宋" w:eastAsia="仿宋" w:hAnsi="仿宋" w:cs="宋体" w:hint="eastAsia"/>
          <w:bCs/>
          <w:kern w:val="24"/>
          <w:sz w:val="28"/>
          <w:szCs w:val="28"/>
          <w:lang w:val="zh-CN"/>
        </w:rPr>
        <w:t>是</w:t>
      </w:r>
      <w:bookmarkEnd w:id="159"/>
      <w:bookmarkEnd w:id="160"/>
      <w:bookmarkEnd w:id="161"/>
      <w:bookmarkEnd w:id="162"/>
      <w:bookmarkEnd w:id="163"/>
      <w:bookmarkEnd w:id="164"/>
      <w:bookmarkEnd w:id="165"/>
      <w:bookmarkEnd w:id="166"/>
      <w:bookmarkEnd w:id="167"/>
      <w:r w:rsidRPr="00084175">
        <w:rPr>
          <w:rFonts w:ascii="仿宋" w:eastAsia="仿宋" w:hAnsi="仿宋" w:hint="eastAsia"/>
          <w:bCs/>
          <w:color w:val="333333"/>
          <w:sz w:val="28"/>
          <w:szCs w:val="28"/>
          <w:shd w:val="clear" w:color="auto" w:fill="FFFFFF"/>
        </w:rPr>
        <w:t>不善交流</w:t>
      </w:r>
      <w:r w:rsidR="00206FCE">
        <w:rPr>
          <w:rFonts w:ascii="仿宋" w:eastAsia="仿宋" w:hAnsi="仿宋" w:hint="eastAsia"/>
          <w:bCs/>
          <w:color w:val="333333"/>
          <w:sz w:val="28"/>
          <w:szCs w:val="28"/>
          <w:shd w:val="clear" w:color="auto" w:fill="FFFFFF"/>
        </w:rPr>
        <w:t>、</w:t>
      </w:r>
      <w:r w:rsidRPr="00084175">
        <w:rPr>
          <w:rFonts w:ascii="仿宋" w:eastAsia="仿宋" w:hAnsi="仿宋" w:hint="eastAsia"/>
          <w:bCs/>
          <w:color w:val="333333"/>
          <w:sz w:val="28"/>
          <w:szCs w:val="28"/>
          <w:shd w:val="clear" w:color="auto" w:fill="FFFFFF"/>
        </w:rPr>
        <w:t>胆小内向的学生，</w:t>
      </w:r>
      <w:r w:rsidR="006D3429">
        <w:rPr>
          <w:rFonts w:ascii="仿宋" w:eastAsia="仿宋" w:hAnsi="仿宋" w:hint="eastAsia"/>
          <w:bCs/>
          <w:color w:val="333333"/>
          <w:sz w:val="28"/>
          <w:szCs w:val="28"/>
          <w:shd w:val="clear" w:color="auto" w:fill="FFFFFF"/>
        </w:rPr>
        <w:t>导师</w:t>
      </w:r>
      <w:r w:rsidRPr="00084175">
        <w:rPr>
          <w:rFonts w:ascii="仿宋" w:eastAsia="仿宋" w:hAnsi="仿宋" w:hint="eastAsia"/>
          <w:bCs/>
          <w:color w:val="333333"/>
          <w:sz w:val="28"/>
          <w:szCs w:val="28"/>
          <w:shd w:val="clear" w:color="auto" w:fill="FFFFFF"/>
        </w:rPr>
        <w:t>更要细致</w:t>
      </w:r>
      <w:r w:rsidR="006D3429">
        <w:rPr>
          <w:rFonts w:ascii="仿宋" w:eastAsia="仿宋" w:hAnsi="仿宋" w:hint="eastAsia"/>
          <w:bCs/>
          <w:color w:val="333333"/>
          <w:sz w:val="28"/>
          <w:szCs w:val="28"/>
          <w:shd w:val="clear" w:color="auto" w:fill="FFFFFF"/>
        </w:rPr>
        <w:t>观察</w:t>
      </w:r>
      <w:r w:rsidRPr="00084175">
        <w:rPr>
          <w:rFonts w:ascii="仿宋" w:eastAsia="仿宋" w:hAnsi="仿宋" w:hint="eastAsia"/>
          <w:bCs/>
          <w:color w:val="333333"/>
          <w:sz w:val="28"/>
          <w:szCs w:val="28"/>
          <w:shd w:val="clear" w:color="auto" w:fill="FFFFFF"/>
        </w:rPr>
        <w:t>，发现</w:t>
      </w:r>
      <w:r w:rsidR="000018ED">
        <w:rPr>
          <w:rFonts w:ascii="仿宋" w:eastAsia="仿宋" w:hAnsi="仿宋" w:hint="eastAsia"/>
          <w:bCs/>
          <w:color w:val="333333"/>
          <w:sz w:val="28"/>
          <w:szCs w:val="28"/>
          <w:shd w:val="clear" w:color="auto" w:fill="FFFFFF"/>
        </w:rPr>
        <w:t>其</w:t>
      </w:r>
      <w:r w:rsidRPr="00084175">
        <w:rPr>
          <w:rFonts w:ascii="仿宋" w:eastAsia="仿宋" w:hAnsi="仿宋" w:hint="eastAsia"/>
          <w:bCs/>
          <w:color w:val="333333"/>
          <w:sz w:val="28"/>
          <w:szCs w:val="28"/>
          <w:shd w:val="clear" w:color="auto" w:fill="FFFFFF"/>
        </w:rPr>
        <w:t>闪光点。</w:t>
      </w:r>
    </w:p>
    <w:p w14:paraId="48954444" w14:textId="77777777" w:rsidR="00521E9D" w:rsidRPr="00084175" w:rsidRDefault="00521E9D" w:rsidP="00084175">
      <w:pPr>
        <w:spacing w:beforeLines="50" w:before="120" w:afterLines="50" w:after="120"/>
        <w:ind w:firstLineChars="200" w:firstLine="562"/>
        <w:outlineLvl w:val="1"/>
        <w:rPr>
          <w:rFonts w:ascii="仿宋" w:eastAsia="仿宋" w:hAnsi="仿宋" w:hint="eastAsia"/>
          <w:b/>
          <w:bCs/>
          <w:sz w:val="28"/>
          <w:szCs w:val="28"/>
        </w:rPr>
      </w:pPr>
      <w:bookmarkStart w:id="168" w:name="_Toc75102769"/>
      <w:r w:rsidRPr="00084175">
        <w:rPr>
          <w:rFonts w:ascii="仿宋" w:eastAsia="仿宋" w:hAnsi="仿宋" w:hint="eastAsia"/>
          <w:b/>
          <w:bCs/>
          <w:sz w:val="28"/>
          <w:szCs w:val="28"/>
        </w:rPr>
        <w:lastRenderedPageBreak/>
        <w:t>二、没有交流的时间，怎么办？</w:t>
      </w:r>
      <w:bookmarkEnd w:id="168"/>
    </w:p>
    <w:p w14:paraId="2168D266" w14:textId="77777777" w:rsidR="007C05C6" w:rsidRPr="00084175" w:rsidRDefault="00271356" w:rsidP="00084175">
      <w:pPr>
        <w:spacing w:beforeLines="50" w:before="120" w:afterLines="50" w:after="120"/>
        <w:ind w:firstLineChars="200" w:firstLine="562"/>
        <w:rPr>
          <w:rFonts w:ascii="仿宋" w:eastAsia="仿宋" w:hAnsi="仿宋" w:hint="eastAsia"/>
          <w:sz w:val="28"/>
          <w:szCs w:val="28"/>
        </w:rPr>
      </w:pPr>
      <w:r w:rsidRPr="00944218">
        <w:rPr>
          <w:rFonts w:ascii="仿宋" w:eastAsia="仿宋" w:hAnsi="仿宋" w:hint="eastAsia"/>
          <w:b/>
          <w:sz w:val="28"/>
          <w:szCs w:val="28"/>
        </w:rPr>
        <w:t>【</w:t>
      </w:r>
      <w:r w:rsidRPr="00944218">
        <w:rPr>
          <w:rFonts w:ascii="仿宋" w:eastAsia="仿宋" w:hAnsi="仿宋"/>
          <w:b/>
          <w:sz w:val="28"/>
          <w:szCs w:val="28"/>
        </w:rPr>
        <w:t>场景】</w:t>
      </w:r>
      <w:r w:rsidR="00F670F4">
        <w:rPr>
          <w:rFonts w:ascii="仿宋" w:eastAsia="仿宋" w:hAnsi="仿宋" w:hint="eastAsia"/>
          <w:sz w:val="28"/>
          <w:szCs w:val="28"/>
        </w:rPr>
        <w:t>导</w:t>
      </w:r>
      <w:r w:rsidR="00F670F4" w:rsidRPr="00084175">
        <w:rPr>
          <w:rFonts w:ascii="仿宋" w:eastAsia="仿宋" w:hAnsi="仿宋" w:hint="eastAsia"/>
          <w:sz w:val="28"/>
          <w:szCs w:val="28"/>
        </w:rPr>
        <w:t>师在校工作节奏</w:t>
      </w:r>
      <w:bookmarkStart w:id="169" w:name="_Toc74135613"/>
      <w:bookmarkStart w:id="170" w:name="_Toc74158669"/>
      <w:bookmarkStart w:id="171" w:name="_Toc74158758"/>
      <w:bookmarkStart w:id="172" w:name="_Toc74159031"/>
      <w:bookmarkStart w:id="173" w:name="_Toc74163413"/>
      <w:bookmarkStart w:id="174" w:name="_Toc74240790"/>
      <w:bookmarkStart w:id="175" w:name="_Toc74930312"/>
      <w:r w:rsidR="00F670F4" w:rsidRPr="00084175">
        <w:rPr>
          <w:rFonts w:ascii="仿宋" w:eastAsia="仿宋" w:hAnsi="仿宋" w:hint="eastAsia"/>
          <w:sz w:val="28"/>
          <w:szCs w:val="28"/>
        </w:rPr>
        <w:t>快</w:t>
      </w:r>
      <w:r w:rsidR="00462F06" w:rsidRPr="00084175">
        <w:rPr>
          <w:rFonts w:ascii="仿宋" w:eastAsia="仿宋" w:hAnsi="仿宋" w:hint="eastAsia"/>
          <w:sz w:val="28"/>
          <w:szCs w:val="28"/>
        </w:rPr>
        <w:t>，有</w:t>
      </w:r>
      <w:r w:rsidR="000D06CB" w:rsidRPr="00084175">
        <w:rPr>
          <w:rFonts w:ascii="仿宋" w:eastAsia="仿宋" w:hAnsi="仿宋" w:hint="eastAsia"/>
          <w:sz w:val="28"/>
          <w:szCs w:val="28"/>
        </w:rPr>
        <w:t>时</w:t>
      </w:r>
      <w:r w:rsidR="00462F06" w:rsidRPr="00084175">
        <w:rPr>
          <w:rFonts w:ascii="仿宋" w:eastAsia="仿宋" w:hAnsi="仿宋" w:hint="eastAsia"/>
          <w:sz w:val="28"/>
          <w:szCs w:val="28"/>
        </w:rPr>
        <w:t>想和</w:t>
      </w:r>
      <w:r w:rsidR="007B1392" w:rsidRPr="00084175">
        <w:rPr>
          <w:rFonts w:ascii="仿宋" w:eastAsia="仿宋" w:hAnsi="仿宋" w:hint="eastAsia"/>
          <w:sz w:val="28"/>
          <w:szCs w:val="28"/>
        </w:rPr>
        <w:t>学生</w:t>
      </w:r>
      <w:bookmarkStart w:id="176" w:name="_Toc74122154"/>
      <w:bookmarkStart w:id="177" w:name="_Toc74135614"/>
      <w:bookmarkStart w:id="178" w:name="_Toc74135961"/>
      <w:bookmarkStart w:id="179" w:name="_Toc74136673"/>
      <w:bookmarkStart w:id="180" w:name="_Toc74137578"/>
      <w:bookmarkEnd w:id="169"/>
      <w:bookmarkEnd w:id="170"/>
      <w:bookmarkEnd w:id="171"/>
      <w:bookmarkEnd w:id="172"/>
      <w:bookmarkEnd w:id="173"/>
      <w:bookmarkEnd w:id="174"/>
      <w:bookmarkEnd w:id="175"/>
      <w:r w:rsidR="00462F06" w:rsidRPr="00084175">
        <w:rPr>
          <w:rFonts w:ascii="仿宋" w:eastAsia="仿宋" w:hAnsi="仿宋" w:hint="eastAsia"/>
          <w:sz w:val="28"/>
          <w:szCs w:val="28"/>
        </w:rPr>
        <w:t>聊一聊，</w:t>
      </w:r>
      <w:r w:rsidR="007B1392" w:rsidRPr="00084175">
        <w:rPr>
          <w:rFonts w:ascii="仿宋" w:eastAsia="仿宋" w:hAnsi="仿宋" w:hint="eastAsia"/>
          <w:sz w:val="28"/>
          <w:szCs w:val="28"/>
        </w:rPr>
        <w:t>但抽不出</w:t>
      </w:r>
      <w:r w:rsidR="00462F06" w:rsidRPr="00084175">
        <w:rPr>
          <w:rFonts w:ascii="仿宋" w:eastAsia="仿宋" w:hAnsi="仿宋" w:hint="eastAsia"/>
          <w:sz w:val="28"/>
          <w:szCs w:val="28"/>
        </w:rPr>
        <w:t>时间。</w:t>
      </w:r>
      <w:r w:rsidR="007C05C6" w:rsidRPr="00084175">
        <w:rPr>
          <w:rFonts w:ascii="仿宋" w:eastAsia="仿宋" w:hAnsi="仿宋" w:hint="eastAsia"/>
          <w:sz w:val="28"/>
          <w:szCs w:val="28"/>
        </w:rPr>
        <w:t>学生觉得每天忙于学习，也没有时间和老师谈心，怎么办？</w:t>
      </w:r>
    </w:p>
    <w:p w14:paraId="4D5C69E5" w14:textId="77777777" w:rsidR="00521E9D" w:rsidRPr="00084175" w:rsidRDefault="00AF7908" w:rsidP="00084175">
      <w:pPr>
        <w:spacing w:beforeLines="50" w:before="120" w:afterLines="50" w:after="120"/>
        <w:ind w:firstLineChars="200" w:firstLine="562"/>
        <w:outlineLvl w:val="2"/>
        <w:rPr>
          <w:rFonts w:ascii="仿宋" w:eastAsia="仿宋" w:hAnsi="仿宋"/>
          <w:b/>
          <w:bCs/>
          <w:sz w:val="28"/>
          <w:szCs w:val="28"/>
        </w:rPr>
      </w:pPr>
      <w:bookmarkStart w:id="181" w:name="_Toc75102770"/>
      <w:r w:rsidRPr="00084175">
        <w:rPr>
          <w:rFonts w:ascii="仿宋" w:eastAsia="仿宋" w:hAnsi="仿宋" w:hint="eastAsia"/>
          <w:b/>
          <w:bCs/>
          <w:sz w:val="28"/>
          <w:szCs w:val="28"/>
        </w:rPr>
        <w:t>（一）</w:t>
      </w:r>
      <w:r w:rsidR="00521E9D" w:rsidRPr="00084175">
        <w:rPr>
          <w:rFonts w:ascii="仿宋" w:eastAsia="仿宋" w:hAnsi="仿宋" w:hint="eastAsia"/>
          <w:b/>
          <w:bCs/>
          <w:sz w:val="28"/>
          <w:szCs w:val="28"/>
        </w:rPr>
        <w:t>善用碎片化时间</w:t>
      </w:r>
      <w:bookmarkEnd w:id="176"/>
      <w:bookmarkEnd w:id="177"/>
      <w:bookmarkEnd w:id="178"/>
      <w:bookmarkEnd w:id="179"/>
      <w:bookmarkEnd w:id="180"/>
      <w:bookmarkEnd w:id="181"/>
    </w:p>
    <w:p w14:paraId="6D576409" w14:textId="77777777" w:rsidR="007C05C6" w:rsidRPr="00084175" w:rsidRDefault="007C05C6" w:rsidP="00084175">
      <w:pPr>
        <w:spacing w:beforeLines="50" w:before="120" w:afterLines="50" w:after="120"/>
        <w:ind w:firstLineChars="200" w:firstLine="560"/>
        <w:rPr>
          <w:rFonts w:ascii="仿宋" w:eastAsia="仿宋" w:hAnsi="仿宋" w:hint="eastAsia"/>
          <w:sz w:val="28"/>
          <w:szCs w:val="28"/>
        </w:rPr>
      </w:pPr>
      <w:bookmarkStart w:id="182" w:name="_Toc74135615"/>
      <w:bookmarkStart w:id="183" w:name="_Toc74158670"/>
      <w:bookmarkStart w:id="184" w:name="_Toc74158759"/>
      <w:bookmarkStart w:id="185" w:name="_Toc74159032"/>
      <w:bookmarkStart w:id="186" w:name="_Toc74163414"/>
      <w:bookmarkStart w:id="187" w:name="_Toc74240791"/>
      <w:bookmarkStart w:id="188" w:name="_Toc74930313"/>
      <w:r w:rsidRPr="00084175">
        <w:rPr>
          <w:rFonts w:ascii="仿宋" w:eastAsia="仿宋" w:hAnsi="仿宋" w:hint="eastAsia"/>
          <w:sz w:val="28"/>
          <w:szCs w:val="28"/>
        </w:rPr>
        <w:t>导师可以利用课间、</w:t>
      </w:r>
      <w:bookmarkEnd w:id="182"/>
      <w:bookmarkEnd w:id="183"/>
      <w:bookmarkEnd w:id="184"/>
      <w:bookmarkEnd w:id="185"/>
      <w:bookmarkEnd w:id="186"/>
      <w:bookmarkEnd w:id="187"/>
      <w:bookmarkEnd w:id="188"/>
      <w:r w:rsidRPr="00084175">
        <w:rPr>
          <w:rFonts w:ascii="仿宋" w:eastAsia="仿宋" w:hAnsi="仿宋" w:hint="eastAsia"/>
          <w:sz w:val="28"/>
          <w:szCs w:val="28"/>
        </w:rPr>
        <w:t>午间、课后</w:t>
      </w:r>
      <w:r w:rsidR="00A9059D" w:rsidRPr="00084175">
        <w:rPr>
          <w:rFonts w:ascii="仿宋" w:eastAsia="仿宋" w:hAnsi="仿宋" w:hint="eastAsia"/>
          <w:sz w:val="28"/>
          <w:szCs w:val="28"/>
        </w:rPr>
        <w:t>等</w:t>
      </w:r>
      <w:r w:rsidR="009434F6">
        <w:rPr>
          <w:rFonts w:ascii="仿宋" w:eastAsia="仿宋" w:hAnsi="仿宋" w:hint="eastAsia"/>
          <w:sz w:val="28"/>
          <w:szCs w:val="28"/>
        </w:rPr>
        <w:t>时间</w:t>
      </w:r>
      <w:r w:rsidRPr="00084175">
        <w:rPr>
          <w:rFonts w:ascii="仿宋" w:eastAsia="仿宋" w:hAnsi="仿宋" w:hint="eastAsia"/>
          <w:sz w:val="28"/>
          <w:szCs w:val="28"/>
        </w:rPr>
        <w:t>与学生谈话，也</w:t>
      </w:r>
      <w:r w:rsidR="00462F06" w:rsidRPr="00084175">
        <w:rPr>
          <w:rFonts w:ascii="仿宋" w:eastAsia="仿宋" w:hAnsi="仿宋" w:hint="eastAsia"/>
          <w:sz w:val="28"/>
          <w:szCs w:val="28"/>
        </w:rPr>
        <w:t>可以</w:t>
      </w:r>
      <w:r w:rsidRPr="00084175">
        <w:rPr>
          <w:rFonts w:ascii="仿宋" w:eastAsia="仿宋" w:hAnsi="仿宋" w:hint="eastAsia"/>
          <w:sz w:val="28"/>
          <w:szCs w:val="28"/>
        </w:rPr>
        <w:t>邀请学生共进午餐</w:t>
      </w:r>
      <w:r w:rsidR="00CF16F0" w:rsidRPr="00084175">
        <w:rPr>
          <w:rFonts w:ascii="仿宋" w:eastAsia="仿宋" w:hAnsi="仿宋" w:hint="eastAsia"/>
          <w:sz w:val="28"/>
          <w:szCs w:val="28"/>
        </w:rPr>
        <w:t>、</w:t>
      </w:r>
      <w:r w:rsidRPr="00084175">
        <w:rPr>
          <w:rFonts w:ascii="仿宋" w:eastAsia="仿宋" w:hAnsi="仿宋" w:hint="eastAsia"/>
          <w:sz w:val="28"/>
          <w:szCs w:val="28"/>
        </w:rPr>
        <w:t>同走上</w:t>
      </w:r>
      <w:r w:rsidR="00CF16F0" w:rsidRPr="00084175">
        <w:rPr>
          <w:rFonts w:ascii="仿宋" w:eastAsia="仿宋" w:hAnsi="仿宋" w:hint="eastAsia"/>
          <w:sz w:val="28"/>
          <w:szCs w:val="28"/>
        </w:rPr>
        <w:t>（</w:t>
      </w:r>
      <w:r w:rsidRPr="00084175">
        <w:rPr>
          <w:rFonts w:ascii="仿宋" w:eastAsia="仿宋" w:hAnsi="仿宋" w:hint="eastAsia"/>
          <w:sz w:val="28"/>
          <w:szCs w:val="28"/>
        </w:rPr>
        <w:t>下</w:t>
      </w:r>
      <w:r w:rsidR="00CF16F0" w:rsidRPr="00084175">
        <w:rPr>
          <w:rFonts w:ascii="仿宋" w:eastAsia="仿宋" w:hAnsi="仿宋" w:hint="eastAsia"/>
          <w:sz w:val="28"/>
          <w:szCs w:val="28"/>
        </w:rPr>
        <w:t>）</w:t>
      </w:r>
      <w:r w:rsidRPr="00084175">
        <w:rPr>
          <w:rFonts w:ascii="仿宋" w:eastAsia="仿宋" w:hAnsi="仿宋" w:hint="eastAsia"/>
          <w:sz w:val="28"/>
          <w:szCs w:val="28"/>
        </w:rPr>
        <w:t>班</w:t>
      </w:r>
      <w:r w:rsidR="003678C7" w:rsidRPr="00084175">
        <w:rPr>
          <w:rFonts w:ascii="仿宋" w:eastAsia="仿宋" w:hAnsi="仿宋" w:hint="eastAsia"/>
          <w:sz w:val="28"/>
          <w:szCs w:val="28"/>
        </w:rPr>
        <w:t>（学）</w:t>
      </w:r>
      <w:r w:rsidRPr="00084175">
        <w:rPr>
          <w:rFonts w:ascii="仿宋" w:eastAsia="仿宋" w:hAnsi="仿宋" w:hint="eastAsia"/>
          <w:sz w:val="28"/>
          <w:szCs w:val="28"/>
        </w:rPr>
        <w:t>路</w:t>
      </w:r>
      <w:r w:rsidR="00CF16F0" w:rsidRPr="00084175">
        <w:rPr>
          <w:rFonts w:ascii="仿宋" w:eastAsia="仿宋" w:hAnsi="仿宋" w:hint="eastAsia"/>
          <w:sz w:val="28"/>
          <w:szCs w:val="28"/>
        </w:rPr>
        <w:t>等方式走近学生。</w:t>
      </w:r>
    </w:p>
    <w:p w14:paraId="4CA5920C" w14:textId="77777777" w:rsidR="007C05C6" w:rsidRPr="00084175" w:rsidRDefault="00AF7908" w:rsidP="00084175">
      <w:pPr>
        <w:spacing w:beforeLines="50" w:before="120" w:afterLines="50" w:after="120"/>
        <w:ind w:firstLineChars="200" w:firstLine="562"/>
        <w:outlineLvl w:val="2"/>
        <w:rPr>
          <w:rFonts w:ascii="仿宋" w:eastAsia="仿宋" w:hAnsi="仿宋"/>
          <w:b/>
          <w:bCs/>
          <w:sz w:val="28"/>
          <w:szCs w:val="28"/>
        </w:rPr>
      </w:pPr>
      <w:bookmarkStart w:id="189" w:name="_Toc75102771"/>
      <w:r w:rsidRPr="00084175">
        <w:rPr>
          <w:rFonts w:ascii="仿宋" w:eastAsia="仿宋" w:hAnsi="仿宋" w:hint="eastAsia"/>
          <w:b/>
          <w:bCs/>
          <w:sz w:val="28"/>
          <w:szCs w:val="28"/>
        </w:rPr>
        <w:t>（二）</w:t>
      </w:r>
      <w:r w:rsidR="00521E9D" w:rsidRPr="00084175">
        <w:rPr>
          <w:rFonts w:ascii="仿宋" w:eastAsia="仿宋" w:hAnsi="仿宋" w:hint="eastAsia"/>
          <w:b/>
          <w:bCs/>
          <w:sz w:val="28"/>
          <w:szCs w:val="28"/>
        </w:rPr>
        <w:t>参与</w:t>
      </w:r>
      <w:r w:rsidR="007C05C6" w:rsidRPr="00084175">
        <w:rPr>
          <w:rFonts w:ascii="仿宋" w:eastAsia="仿宋" w:hAnsi="仿宋" w:hint="eastAsia"/>
          <w:b/>
          <w:bCs/>
          <w:sz w:val="28"/>
          <w:szCs w:val="28"/>
        </w:rPr>
        <w:t>学生</w:t>
      </w:r>
      <w:r w:rsidR="00521E9D" w:rsidRPr="00084175">
        <w:rPr>
          <w:rFonts w:ascii="仿宋" w:eastAsia="仿宋" w:hAnsi="仿宋" w:hint="eastAsia"/>
          <w:b/>
          <w:bCs/>
          <w:sz w:val="28"/>
          <w:szCs w:val="28"/>
        </w:rPr>
        <w:t>活动</w:t>
      </w:r>
      <w:bookmarkEnd w:id="189"/>
    </w:p>
    <w:p w14:paraId="06E0BC0A" w14:textId="77777777" w:rsidR="00521E9D" w:rsidRPr="00084175" w:rsidRDefault="00CF16F0" w:rsidP="00084175">
      <w:pPr>
        <w:spacing w:beforeLines="50" w:before="120" w:afterLines="50" w:after="120"/>
        <w:ind w:firstLineChars="200" w:firstLine="560"/>
        <w:rPr>
          <w:rFonts w:ascii="仿宋" w:eastAsia="仿宋" w:hAnsi="仿宋"/>
          <w:sz w:val="28"/>
          <w:szCs w:val="28"/>
        </w:rPr>
      </w:pPr>
      <w:r w:rsidRPr="00084175">
        <w:rPr>
          <w:rFonts w:ascii="仿宋" w:eastAsia="仿宋" w:hAnsi="仿宋" w:hint="eastAsia"/>
          <w:sz w:val="28"/>
          <w:szCs w:val="28"/>
        </w:rPr>
        <w:t>导师可以主动</w:t>
      </w:r>
      <w:r w:rsidR="007C05C6" w:rsidRPr="00084175">
        <w:rPr>
          <w:rFonts w:ascii="仿宋" w:eastAsia="仿宋" w:hAnsi="仿宋" w:hint="eastAsia"/>
          <w:sz w:val="28"/>
          <w:szCs w:val="28"/>
        </w:rPr>
        <w:t>参加主题班会、</w:t>
      </w:r>
      <w:r w:rsidRPr="00084175">
        <w:rPr>
          <w:rFonts w:ascii="仿宋" w:eastAsia="仿宋" w:hAnsi="仿宋" w:hint="eastAsia"/>
          <w:sz w:val="28"/>
          <w:szCs w:val="28"/>
        </w:rPr>
        <w:t>学生</w:t>
      </w:r>
      <w:r w:rsidR="007C05C6" w:rsidRPr="00084175">
        <w:rPr>
          <w:rFonts w:ascii="仿宋" w:eastAsia="仿宋" w:hAnsi="仿宋" w:hint="eastAsia"/>
          <w:sz w:val="28"/>
          <w:szCs w:val="28"/>
        </w:rPr>
        <w:t>社团活动</w:t>
      </w:r>
      <w:r w:rsidRPr="00084175">
        <w:rPr>
          <w:rFonts w:ascii="仿宋" w:eastAsia="仿宋" w:hAnsi="仿宋" w:hint="eastAsia"/>
          <w:sz w:val="28"/>
          <w:szCs w:val="28"/>
        </w:rPr>
        <w:t>、运动会</w:t>
      </w:r>
      <w:r w:rsidR="007C05C6" w:rsidRPr="00084175">
        <w:rPr>
          <w:rFonts w:ascii="仿宋" w:eastAsia="仿宋" w:hAnsi="仿宋" w:hint="eastAsia"/>
          <w:sz w:val="28"/>
          <w:szCs w:val="28"/>
        </w:rPr>
        <w:t>等</w:t>
      </w:r>
      <w:bookmarkStart w:id="190" w:name="_Toc74135616"/>
      <w:bookmarkStart w:id="191" w:name="_Toc74158671"/>
      <w:bookmarkStart w:id="192" w:name="_Toc74158760"/>
      <w:bookmarkStart w:id="193" w:name="_Toc74159033"/>
      <w:bookmarkStart w:id="194" w:name="_Toc74163415"/>
      <w:bookmarkStart w:id="195" w:name="_Toc74240792"/>
      <w:bookmarkStart w:id="196" w:name="_Toc74930314"/>
      <w:r w:rsidR="007C05C6" w:rsidRPr="00084175">
        <w:rPr>
          <w:rFonts w:ascii="仿宋" w:eastAsia="仿宋" w:hAnsi="仿宋" w:hint="eastAsia"/>
          <w:sz w:val="28"/>
          <w:szCs w:val="28"/>
        </w:rPr>
        <w:t>，</w:t>
      </w:r>
      <w:bookmarkEnd w:id="190"/>
      <w:bookmarkEnd w:id="191"/>
      <w:bookmarkEnd w:id="192"/>
      <w:bookmarkEnd w:id="193"/>
      <w:bookmarkEnd w:id="194"/>
      <w:bookmarkEnd w:id="195"/>
      <w:bookmarkEnd w:id="196"/>
      <w:r w:rsidR="00F670F4" w:rsidRPr="00084175">
        <w:rPr>
          <w:rFonts w:ascii="仿宋" w:eastAsia="仿宋" w:hAnsi="仿宋" w:hint="eastAsia"/>
          <w:sz w:val="28"/>
          <w:szCs w:val="28"/>
        </w:rPr>
        <w:t>增加与学生</w:t>
      </w:r>
      <w:r w:rsidR="00F670F4">
        <w:rPr>
          <w:rFonts w:ascii="仿宋" w:eastAsia="仿宋" w:hAnsi="仿宋" w:hint="eastAsia"/>
          <w:sz w:val="28"/>
          <w:szCs w:val="28"/>
        </w:rPr>
        <w:t>聊天</w:t>
      </w:r>
      <w:r w:rsidR="00F670F4" w:rsidRPr="00084175">
        <w:rPr>
          <w:rFonts w:ascii="仿宋" w:eastAsia="仿宋" w:hAnsi="仿宋" w:hint="eastAsia"/>
          <w:sz w:val="28"/>
          <w:szCs w:val="28"/>
        </w:rPr>
        <w:t>的时间和机会</w:t>
      </w:r>
      <w:r w:rsidR="007C05C6" w:rsidRPr="00084175">
        <w:rPr>
          <w:rFonts w:ascii="仿宋" w:eastAsia="仿宋" w:hAnsi="仿宋" w:hint="eastAsia"/>
          <w:sz w:val="28"/>
          <w:szCs w:val="28"/>
        </w:rPr>
        <w:t>，</w:t>
      </w:r>
      <w:r w:rsidRPr="00084175">
        <w:rPr>
          <w:rFonts w:ascii="仿宋" w:eastAsia="仿宋" w:hAnsi="仿宋" w:hint="eastAsia"/>
          <w:sz w:val="28"/>
          <w:szCs w:val="28"/>
        </w:rPr>
        <w:t>慢慢增</w:t>
      </w:r>
      <w:r w:rsidR="00935722">
        <w:rPr>
          <w:rFonts w:ascii="仿宋" w:eastAsia="仿宋" w:hAnsi="仿宋" w:hint="eastAsia"/>
          <w:sz w:val="28"/>
          <w:szCs w:val="28"/>
        </w:rPr>
        <w:t>进</w:t>
      </w:r>
      <w:r w:rsidRPr="00084175">
        <w:rPr>
          <w:rFonts w:ascii="仿宋" w:eastAsia="仿宋" w:hAnsi="仿宋" w:hint="eastAsia"/>
          <w:sz w:val="28"/>
          <w:szCs w:val="28"/>
        </w:rPr>
        <w:t>师生情谊</w:t>
      </w:r>
      <w:r w:rsidR="00F670F4">
        <w:rPr>
          <w:rFonts w:ascii="仿宋" w:eastAsia="仿宋" w:hAnsi="仿宋" w:hint="eastAsia"/>
          <w:sz w:val="28"/>
          <w:szCs w:val="28"/>
        </w:rPr>
        <w:t>。</w:t>
      </w:r>
    </w:p>
    <w:p w14:paraId="769A91C3" w14:textId="77777777" w:rsidR="00521E9D" w:rsidRPr="00084175" w:rsidRDefault="00AF7908" w:rsidP="00084175">
      <w:pPr>
        <w:spacing w:beforeLines="50" w:before="120" w:afterLines="50" w:after="120"/>
        <w:ind w:firstLineChars="200" w:firstLine="562"/>
        <w:outlineLvl w:val="2"/>
        <w:rPr>
          <w:rFonts w:ascii="仿宋" w:eastAsia="仿宋" w:hAnsi="仿宋" w:hint="eastAsia"/>
          <w:b/>
          <w:bCs/>
          <w:sz w:val="28"/>
          <w:szCs w:val="28"/>
        </w:rPr>
      </w:pPr>
      <w:bookmarkStart w:id="197" w:name="_Toc75102772"/>
      <w:r w:rsidRPr="00084175">
        <w:rPr>
          <w:rFonts w:ascii="仿宋" w:eastAsia="仿宋" w:hAnsi="仿宋" w:hint="eastAsia"/>
          <w:b/>
          <w:bCs/>
          <w:sz w:val="28"/>
          <w:szCs w:val="28"/>
        </w:rPr>
        <w:t>（三）</w:t>
      </w:r>
      <w:r w:rsidR="00B95317">
        <w:rPr>
          <w:rFonts w:ascii="仿宋" w:eastAsia="仿宋" w:hAnsi="仿宋" w:hint="eastAsia"/>
          <w:b/>
          <w:bCs/>
          <w:sz w:val="28"/>
          <w:szCs w:val="28"/>
        </w:rPr>
        <w:t>拓展</w:t>
      </w:r>
      <w:r w:rsidR="00B95317">
        <w:rPr>
          <w:rFonts w:ascii="仿宋" w:eastAsia="仿宋" w:hAnsi="仿宋"/>
          <w:b/>
          <w:bCs/>
          <w:sz w:val="28"/>
          <w:szCs w:val="28"/>
        </w:rPr>
        <w:t>交流方式</w:t>
      </w:r>
      <w:bookmarkEnd w:id="197"/>
    </w:p>
    <w:p w14:paraId="22D6E6A5" w14:textId="77777777" w:rsidR="00271356" w:rsidRDefault="00B95317" w:rsidP="00084175">
      <w:pPr>
        <w:spacing w:beforeLines="50" w:before="120" w:afterLines="50" w:after="120"/>
        <w:ind w:firstLineChars="200" w:firstLine="560"/>
        <w:rPr>
          <w:rFonts w:ascii="仿宋" w:eastAsia="仿宋" w:hAnsi="仿宋"/>
          <w:sz w:val="28"/>
          <w:szCs w:val="28"/>
        </w:rPr>
      </w:pPr>
      <w:r>
        <w:rPr>
          <w:rFonts w:ascii="仿宋" w:eastAsia="仿宋" w:hAnsi="仿宋" w:hint="eastAsia"/>
          <w:sz w:val="28"/>
          <w:szCs w:val="28"/>
        </w:rPr>
        <w:t>除</w:t>
      </w:r>
      <w:r>
        <w:rPr>
          <w:rFonts w:ascii="仿宋" w:eastAsia="仿宋" w:hAnsi="仿宋"/>
          <w:sz w:val="28"/>
          <w:szCs w:val="28"/>
        </w:rPr>
        <w:t>面谈外，</w:t>
      </w:r>
      <w:r w:rsidR="00E12883">
        <w:rPr>
          <w:rFonts w:ascii="仿宋" w:eastAsia="仿宋" w:hAnsi="仿宋" w:hint="eastAsia"/>
          <w:sz w:val="28"/>
          <w:szCs w:val="28"/>
        </w:rPr>
        <w:t>导师</w:t>
      </w:r>
      <w:r w:rsidR="008D0146" w:rsidRPr="00084175">
        <w:rPr>
          <w:rFonts w:ascii="仿宋" w:eastAsia="仿宋" w:hAnsi="仿宋" w:hint="eastAsia"/>
          <w:sz w:val="28"/>
          <w:szCs w:val="28"/>
        </w:rPr>
        <w:t>可借助</w:t>
      </w:r>
      <w:r>
        <w:rPr>
          <w:rFonts w:ascii="仿宋" w:eastAsia="仿宋" w:hAnsi="仿宋" w:hint="eastAsia"/>
          <w:sz w:val="28"/>
          <w:szCs w:val="28"/>
        </w:rPr>
        <w:t>各类</w:t>
      </w:r>
      <w:r w:rsidR="008D0146" w:rsidRPr="00084175">
        <w:rPr>
          <w:rFonts w:ascii="仿宋" w:eastAsia="仿宋" w:hAnsi="仿宋" w:hint="eastAsia"/>
          <w:sz w:val="28"/>
          <w:szCs w:val="28"/>
        </w:rPr>
        <w:t>媒介</w:t>
      </w:r>
      <w:r>
        <w:rPr>
          <w:rFonts w:ascii="仿宋" w:eastAsia="仿宋" w:hAnsi="仿宋" w:hint="eastAsia"/>
          <w:sz w:val="28"/>
          <w:szCs w:val="28"/>
        </w:rPr>
        <w:t>开展</w:t>
      </w:r>
      <w:r w:rsidR="00462F06" w:rsidRPr="00084175">
        <w:rPr>
          <w:rFonts w:ascii="仿宋" w:eastAsia="仿宋" w:hAnsi="仿宋" w:hint="eastAsia"/>
          <w:sz w:val="28"/>
          <w:szCs w:val="28"/>
        </w:rPr>
        <w:t>对话，</w:t>
      </w:r>
      <w:r w:rsidR="008D0146" w:rsidRPr="00084175">
        <w:rPr>
          <w:rFonts w:ascii="仿宋" w:eastAsia="仿宋" w:hAnsi="仿宋" w:hint="eastAsia"/>
          <w:sz w:val="28"/>
          <w:szCs w:val="28"/>
        </w:rPr>
        <w:t>如</w:t>
      </w:r>
      <w:r w:rsidR="00462F06" w:rsidRPr="00084175">
        <w:rPr>
          <w:rFonts w:ascii="仿宋" w:eastAsia="仿宋" w:hAnsi="仿宋" w:hint="eastAsia"/>
          <w:sz w:val="28"/>
          <w:szCs w:val="28"/>
        </w:rPr>
        <w:t>小卡片</w:t>
      </w:r>
      <w:r>
        <w:rPr>
          <w:rFonts w:ascii="仿宋" w:eastAsia="仿宋" w:hAnsi="仿宋" w:hint="eastAsia"/>
          <w:sz w:val="28"/>
          <w:szCs w:val="28"/>
        </w:rPr>
        <w:t>等</w:t>
      </w:r>
      <w:r w:rsidR="00462F06" w:rsidRPr="00084175">
        <w:rPr>
          <w:rFonts w:ascii="仿宋" w:eastAsia="仿宋" w:hAnsi="仿宋" w:hint="eastAsia"/>
          <w:sz w:val="28"/>
          <w:szCs w:val="28"/>
        </w:rPr>
        <w:t>，</w:t>
      </w:r>
      <w:r w:rsidR="008D0146" w:rsidRPr="00084175">
        <w:rPr>
          <w:rFonts w:ascii="仿宋" w:eastAsia="仿宋" w:hAnsi="仿宋" w:hint="eastAsia"/>
          <w:sz w:val="28"/>
          <w:szCs w:val="28"/>
        </w:rPr>
        <w:t>引导学生</w:t>
      </w:r>
      <w:r w:rsidR="00462F06" w:rsidRPr="00084175">
        <w:rPr>
          <w:rFonts w:ascii="仿宋" w:eastAsia="仿宋" w:hAnsi="仿宋" w:hint="eastAsia"/>
          <w:sz w:val="28"/>
          <w:szCs w:val="28"/>
        </w:rPr>
        <w:t>分享、倾述</w:t>
      </w:r>
      <w:r w:rsidRPr="00084175">
        <w:rPr>
          <w:rFonts w:ascii="仿宋" w:eastAsia="仿宋" w:hAnsi="仿宋" w:hint="eastAsia"/>
          <w:sz w:val="28"/>
          <w:szCs w:val="28"/>
        </w:rPr>
        <w:t>和</w:t>
      </w:r>
      <w:r w:rsidR="00462F06" w:rsidRPr="00084175">
        <w:rPr>
          <w:rFonts w:ascii="仿宋" w:eastAsia="仿宋" w:hAnsi="仿宋" w:hint="eastAsia"/>
          <w:sz w:val="28"/>
          <w:szCs w:val="28"/>
        </w:rPr>
        <w:t>求助</w:t>
      </w:r>
      <w:r w:rsidR="00CC0A49" w:rsidRPr="00084175">
        <w:rPr>
          <w:rFonts w:ascii="仿宋" w:eastAsia="仿宋" w:hAnsi="仿宋" w:hint="eastAsia"/>
          <w:sz w:val="28"/>
          <w:szCs w:val="28"/>
        </w:rPr>
        <w:t>。</w:t>
      </w:r>
    </w:p>
    <w:p w14:paraId="295B04B6" w14:textId="77777777" w:rsidR="00521E9D" w:rsidRPr="00084175" w:rsidRDefault="00521E9D" w:rsidP="00084175">
      <w:pPr>
        <w:spacing w:beforeLines="50" w:before="120" w:afterLines="50" w:after="120"/>
        <w:ind w:firstLineChars="200" w:firstLine="562"/>
        <w:outlineLvl w:val="1"/>
        <w:rPr>
          <w:rFonts w:ascii="仿宋" w:eastAsia="仿宋" w:hAnsi="仿宋" w:hint="eastAsia"/>
          <w:b/>
          <w:bCs/>
          <w:sz w:val="28"/>
          <w:szCs w:val="28"/>
        </w:rPr>
      </w:pPr>
      <w:bookmarkStart w:id="198" w:name="_Toc75102773"/>
      <w:r w:rsidRPr="00084175">
        <w:rPr>
          <w:rFonts w:ascii="仿宋" w:eastAsia="仿宋" w:hAnsi="仿宋" w:hint="eastAsia"/>
          <w:b/>
          <w:bCs/>
          <w:sz w:val="28"/>
          <w:szCs w:val="28"/>
        </w:rPr>
        <w:t>三、没有交流的话题，怎么办？</w:t>
      </w:r>
      <w:bookmarkEnd w:id="198"/>
    </w:p>
    <w:p w14:paraId="23D07982" w14:textId="77777777" w:rsidR="009B60CC" w:rsidRPr="00084175" w:rsidRDefault="00271356" w:rsidP="00084175">
      <w:pPr>
        <w:spacing w:beforeLines="50" w:before="120" w:afterLines="50" w:after="120"/>
        <w:ind w:firstLineChars="200" w:firstLine="562"/>
        <w:rPr>
          <w:rFonts w:ascii="仿宋" w:eastAsia="仿宋" w:hAnsi="仿宋" w:hint="eastAsia"/>
          <w:sz w:val="28"/>
          <w:szCs w:val="28"/>
        </w:rPr>
      </w:pPr>
      <w:r w:rsidRPr="00944218">
        <w:rPr>
          <w:rFonts w:ascii="仿宋" w:eastAsia="仿宋" w:hAnsi="仿宋" w:hint="eastAsia"/>
          <w:b/>
          <w:sz w:val="28"/>
          <w:szCs w:val="28"/>
        </w:rPr>
        <w:t>【</w:t>
      </w:r>
      <w:r w:rsidRPr="00944218">
        <w:rPr>
          <w:rFonts w:ascii="仿宋" w:eastAsia="仿宋" w:hAnsi="仿宋"/>
          <w:b/>
          <w:sz w:val="28"/>
          <w:szCs w:val="28"/>
        </w:rPr>
        <w:t>场景】</w:t>
      </w:r>
      <w:r w:rsidR="00951A83">
        <w:rPr>
          <w:rFonts w:ascii="仿宋" w:eastAsia="仿宋" w:hAnsi="仿宋" w:hint="eastAsia"/>
          <w:sz w:val="28"/>
          <w:szCs w:val="28"/>
        </w:rPr>
        <w:t>现实中</w:t>
      </w:r>
      <w:r w:rsidR="00951A83">
        <w:rPr>
          <w:rFonts w:ascii="仿宋" w:eastAsia="仿宋" w:hAnsi="仿宋"/>
          <w:sz w:val="28"/>
          <w:szCs w:val="28"/>
        </w:rPr>
        <w:t>，</w:t>
      </w:r>
      <w:r w:rsidR="0093300E">
        <w:rPr>
          <w:rFonts w:ascii="仿宋" w:eastAsia="仿宋" w:hAnsi="仿宋" w:hint="eastAsia"/>
          <w:sz w:val="28"/>
          <w:szCs w:val="28"/>
        </w:rPr>
        <w:t>导师与学生</w:t>
      </w:r>
      <w:r w:rsidR="00951A83">
        <w:rPr>
          <w:rFonts w:ascii="仿宋" w:eastAsia="仿宋" w:hAnsi="仿宋" w:hint="eastAsia"/>
          <w:sz w:val="28"/>
          <w:szCs w:val="28"/>
        </w:rPr>
        <w:t>常常因为</w:t>
      </w:r>
      <w:r w:rsidR="00951A83">
        <w:rPr>
          <w:rFonts w:ascii="仿宋" w:eastAsia="仿宋" w:hAnsi="仿宋"/>
          <w:sz w:val="28"/>
          <w:szCs w:val="28"/>
        </w:rPr>
        <w:t>缺少共同的话题</w:t>
      </w:r>
      <w:r w:rsidR="00951A83">
        <w:rPr>
          <w:rFonts w:ascii="仿宋" w:eastAsia="仿宋" w:hAnsi="仿宋" w:hint="eastAsia"/>
          <w:sz w:val="28"/>
          <w:szCs w:val="28"/>
        </w:rPr>
        <w:t>而</w:t>
      </w:r>
      <w:bookmarkStart w:id="199" w:name="_Toc74158673"/>
      <w:bookmarkStart w:id="200" w:name="_Toc74158762"/>
      <w:bookmarkStart w:id="201" w:name="_Toc74159035"/>
      <w:bookmarkStart w:id="202" w:name="_Toc74163417"/>
      <w:bookmarkStart w:id="203" w:name="_Toc74240794"/>
      <w:bookmarkStart w:id="204" w:name="_Toc74931276"/>
      <w:r w:rsidR="009B60CC" w:rsidRPr="00084175">
        <w:rPr>
          <w:rFonts w:ascii="仿宋" w:eastAsia="仿宋" w:hAnsi="仿宋" w:hint="eastAsia"/>
          <w:sz w:val="28"/>
          <w:szCs w:val="28"/>
        </w:rPr>
        <w:t>陷入师生拘谨</w:t>
      </w:r>
      <w:r w:rsidR="006F5F7A">
        <w:rPr>
          <w:rFonts w:ascii="仿宋" w:eastAsia="仿宋" w:hAnsi="仿宋" w:hint="eastAsia"/>
          <w:sz w:val="28"/>
          <w:szCs w:val="28"/>
        </w:rPr>
        <w:t>“</w:t>
      </w:r>
      <w:r w:rsidR="009B60CC" w:rsidRPr="00084175">
        <w:rPr>
          <w:rFonts w:ascii="仿宋" w:eastAsia="仿宋" w:hAnsi="仿宋" w:hint="eastAsia"/>
          <w:sz w:val="28"/>
          <w:szCs w:val="28"/>
        </w:rPr>
        <w:t>尬聊</w:t>
      </w:r>
      <w:r w:rsidR="006F5F7A">
        <w:rPr>
          <w:rFonts w:ascii="仿宋" w:eastAsia="仿宋" w:hAnsi="仿宋" w:hint="eastAsia"/>
          <w:sz w:val="28"/>
          <w:szCs w:val="28"/>
        </w:rPr>
        <w:t>”</w:t>
      </w:r>
      <w:r w:rsidR="009B60CC" w:rsidRPr="00084175">
        <w:rPr>
          <w:rFonts w:ascii="仿宋" w:eastAsia="仿宋" w:hAnsi="仿宋" w:hint="eastAsia"/>
          <w:sz w:val="28"/>
          <w:szCs w:val="28"/>
        </w:rPr>
        <w:t>的局面</w:t>
      </w:r>
      <w:r w:rsidR="00951A83">
        <w:rPr>
          <w:rFonts w:ascii="仿宋" w:eastAsia="仿宋" w:hAnsi="仿宋" w:hint="eastAsia"/>
          <w:sz w:val="28"/>
          <w:szCs w:val="28"/>
        </w:rPr>
        <w:t>，</w:t>
      </w:r>
      <w:r w:rsidR="009B60CC" w:rsidRPr="00084175">
        <w:rPr>
          <w:rFonts w:ascii="仿宋" w:eastAsia="仿宋" w:hAnsi="仿宋" w:hint="eastAsia"/>
          <w:sz w:val="28"/>
          <w:szCs w:val="28"/>
        </w:rPr>
        <w:t>怎么办？</w:t>
      </w:r>
    </w:p>
    <w:p w14:paraId="0FD23D55" w14:textId="77777777" w:rsidR="00BF267A" w:rsidRDefault="00C212C2" w:rsidP="00084175">
      <w:pPr>
        <w:spacing w:beforeLines="50" w:before="120" w:afterLines="50" w:after="120"/>
        <w:ind w:firstLineChars="200" w:firstLine="562"/>
        <w:outlineLvl w:val="2"/>
        <w:rPr>
          <w:rFonts w:ascii="仿宋" w:eastAsia="仿宋" w:hAnsi="仿宋" w:hint="eastAsia"/>
          <w:b/>
          <w:bCs/>
          <w:sz w:val="28"/>
          <w:szCs w:val="28"/>
        </w:rPr>
      </w:pPr>
      <w:bookmarkStart w:id="205" w:name="_Toc75102774"/>
      <w:r w:rsidRPr="00084175">
        <w:rPr>
          <w:rFonts w:ascii="仿宋" w:eastAsia="仿宋" w:hAnsi="仿宋" w:hint="eastAsia"/>
          <w:b/>
          <w:bCs/>
          <w:sz w:val="28"/>
          <w:szCs w:val="28"/>
        </w:rPr>
        <w:t>（一）</w:t>
      </w:r>
      <w:r w:rsidR="00D608D6">
        <w:rPr>
          <w:rFonts w:ascii="仿宋" w:eastAsia="仿宋" w:hAnsi="仿宋" w:hint="eastAsia"/>
          <w:b/>
          <w:bCs/>
          <w:sz w:val="28"/>
          <w:szCs w:val="28"/>
        </w:rPr>
        <w:t>集体</w:t>
      </w:r>
      <w:r w:rsidR="00D608D6">
        <w:rPr>
          <w:rFonts w:ascii="仿宋" w:eastAsia="仿宋" w:hAnsi="仿宋"/>
          <w:b/>
          <w:bCs/>
          <w:sz w:val="28"/>
          <w:szCs w:val="28"/>
        </w:rPr>
        <w:t>游戏，拉近距离</w:t>
      </w:r>
      <w:bookmarkEnd w:id="205"/>
    </w:p>
    <w:p w14:paraId="0F8795D6" w14:textId="77777777" w:rsidR="00DC4F64" w:rsidRDefault="00DC4F64" w:rsidP="00DC4F64">
      <w:pPr>
        <w:spacing w:beforeLines="50" w:before="120" w:afterLines="50" w:after="120"/>
        <w:ind w:firstLineChars="200" w:firstLine="560"/>
        <w:outlineLvl w:val="2"/>
        <w:rPr>
          <w:rFonts w:ascii="仿宋" w:eastAsia="仿宋" w:hAnsi="仿宋" w:hint="eastAsia"/>
          <w:b/>
          <w:bCs/>
          <w:sz w:val="28"/>
          <w:szCs w:val="28"/>
        </w:rPr>
      </w:pPr>
      <w:bookmarkStart w:id="206" w:name="_Toc75097864"/>
      <w:bookmarkStart w:id="207" w:name="_Toc75102775"/>
      <w:r>
        <w:rPr>
          <w:rFonts w:ascii="仿宋" w:eastAsia="仿宋" w:hAnsi="仿宋" w:hint="eastAsia"/>
          <w:sz w:val="28"/>
          <w:szCs w:val="28"/>
        </w:rPr>
        <w:t>可以</w:t>
      </w:r>
      <w:r>
        <w:rPr>
          <w:rFonts w:ascii="仿宋" w:eastAsia="仿宋" w:hAnsi="仿宋"/>
          <w:sz w:val="28"/>
          <w:szCs w:val="28"/>
        </w:rPr>
        <w:t>组织开展</w:t>
      </w:r>
      <w:r>
        <w:rPr>
          <w:rFonts w:ascii="仿宋" w:eastAsia="仿宋" w:hAnsi="仿宋" w:hint="eastAsia"/>
          <w:sz w:val="28"/>
          <w:szCs w:val="28"/>
        </w:rPr>
        <w:t>小团体游戏，如</w:t>
      </w:r>
      <w:r>
        <w:rPr>
          <w:rFonts w:ascii="仿宋" w:eastAsia="仿宋" w:hAnsi="仿宋"/>
          <w:sz w:val="28"/>
          <w:szCs w:val="28"/>
        </w:rPr>
        <w:t>导师和学生的见面会，</w:t>
      </w:r>
      <w:r w:rsidRPr="00084175">
        <w:rPr>
          <w:rFonts w:ascii="仿宋" w:eastAsia="仿宋" w:hAnsi="仿宋" w:hint="eastAsia"/>
          <w:sz w:val="28"/>
          <w:szCs w:val="28"/>
        </w:rPr>
        <w:t>在轻</w:t>
      </w:r>
      <w:bookmarkEnd w:id="204"/>
      <w:r w:rsidRPr="00084175">
        <w:rPr>
          <w:rFonts w:ascii="仿宋" w:eastAsia="仿宋" w:hAnsi="仿宋" w:hint="eastAsia"/>
          <w:sz w:val="28"/>
          <w:szCs w:val="28"/>
        </w:rPr>
        <w:t>松愉悦的氛围下</w:t>
      </w:r>
      <w:r>
        <w:rPr>
          <w:rFonts w:ascii="仿宋" w:eastAsia="仿宋" w:hAnsi="仿宋" w:hint="eastAsia"/>
          <w:sz w:val="28"/>
          <w:szCs w:val="28"/>
        </w:rPr>
        <w:t>交流</w:t>
      </w:r>
      <w:r>
        <w:rPr>
          <w:rFonts w:ascii="仿宋" w:eastAsia="仿宋" w:hAnsi="仿宋"/>
          <w:sz w:val="28"/>
          <w:szCs w:val="28"/>
        </w:rPr>
        <w:t>兴趣爱好、</w:t>
      </w:r>
      <w:r>
        <w:rPr>
          <w:rFonts w:ascii="仿宋" w:eastAsia="仿宋" w:hAnsi="仿宋" w:hint="eastAsia"/>
          <w:sz w:val="28"/>
          <w:szCs w:val="28"/>
        </w:rPr>
        <w:t>成长</w:t>
      </w:r>
      <w:bookmarkEnd w:id="199"/>
      <w:bookmarkEnd w:id="200"/>
      <w:bookmarkEnd w:id="201"/>
      <w:bookmarkEnd w:id="202"/>
      <w:bookmarkEnd w:id="203"/>
      <w:r>
        <w:rPr>
          <w:rFonts w:ascii="仿宋" w:eastAsia="仿宋" w:hAnsi="仿宋" w:hint="eastAsia"/>
          <w:sz w:val="28"/>
          <w:szCs w:val="28"/>
        </w:rPr>
        <w:t>趣事、</w:t>
      </w:r>
      <w:r>
        <w:rPr>
          <w:rFonts w:ascii="仿宋" w:eastAsia="仿宋" w:hAnsi="仿宋"/>
          <w:sz w:val="28"/>
          <w:szCs w:val="28"/>
        </w:rPr>
        <w:t>新闻热点等，</w:t>
      </w:r>
      <w:r w:rsidRPr="00084175">
        <w:rPr>
          <w:rFonts w:ascii="仿宋" w:eastAsia="仿宋" w:hAnsi="仿宋" w:hint="eastAsia"/>
          <w:sz w:val="28"/>
          <w:szCs w:val="28"/>
        </w:rPr>
        <w:t>增进</w:t>
      </w:r>
      <w:r>
        <w:rPr>
          <w:rFonts w:ascii="仿宋" w:eastAsia="仿宋" w:hAnsi="仿宋" w:hint="eastAsia"/>
          <w:sz w:val="28"/>
          <w:szCs w:val="28"/>
        </w:rPr>
        <w:t>双方了解</w:t>
      </w:r>
      <w:r>
        <w:rPr>
          <w:rFonts w:ascii="仿宋" w:eastAsia="仿宋" w:hAnsi="仿宋"/>
          <w:sz w:val="28"/>
          <w:szCs w:val="28"/>
        </w:rPr>
        <w:t>，</w:t>
      </w:r>
      <w:r>
        <w:rPr>
          <w:rFonts w:ascii="仿宋" w:eastAsia="仿宋" w:hAnsi="仿宋" w:hint="eastAsia"/>
          <w:sz w:val="28"/>
          <w:szCs w:val="28"/>
        </w:rPr>
        <w:t>拉近</w:t>
      </w:r>
      <w:r>
        <w:rPr>
          <w:rFonts w:ascii="仿宋" w:eastAsia="仿宋" w:hAnsi="仿宋"/>
          <w:sz w:val="28"/>
          <w:szCs w:val="28"/>
        </w:rPr>
        <w:t>彼此心理距离。</w:t>
      </w:r>
      <w:bookmarkEnd w:id="206"/>
      <w:bookmarkEnd w:id="207"/>
    </w:p>
    <w:p w14:paraId="5F8BEFCF" w14:textId="77777777" w:rsidR="00521E9D" w:rsidRPr="00084175" w:rsidRDefault="00BF267A" w:rsidP="00084175">
      <w:pPr>
        <w:spacing w:beforeLines="50" w:before="120" w:afterLines="50" w:after="120"/>
        <w:ind w:firstLineChars="200" w:firstLine="562"/>
        <w:outlineLvl w:val="2"/>
        <w:rPr>
          <w:rFonts w:ascii="仿宋" w:eastAsia="仿宋" w:hAnsi="仿宋"/>
          <w:b/>
          <w:bCs/>
          <w:sz w:val="28"/>
          <w:szCs w:val="28"/>
        </w:rPr>
      </w:pPr>
      <w:bookmarkStart w:id="208" w:name="_Toc75102776"/>
      <w:r>
        <w:rPr>
          <w:rFonts w:ascii="仿宋" w:eastAsia="仿宋" w:hAnsi="仿宋" w:hint="eastAsia"/>
          <w:b/>
          <w:bCs/>
          <w:sz w:val="28"/>
          <w:szCs w:val="28"/>
        </w:rPr>
        <w:t>（二）</w:t>
      </w:r>
      <w:r w:rsidR="00DC4F64" w:rsidRPr="007772CB">
        <w:rPr>
          <w:rFonts w:ascii="仿宋" w:eastAsia="仿宋" w:hAnsi="仿宋" w:cs="宋体" w:hint="eastAsia"/>
          <w:b/>
          <w:bCs/>
          <w:sz w:val="28"/>
          <w:szCs w:val="28"/>
        </w:rPr>
        <w:t>把握</w:t>
      </w:r>
      <w:r w:rsidR="00DC4F64" w:rsidRPr="00E37F87">
        <w:rPr>
          <w:rFonts w:ascii="仿宋" w:eastAsia="仿宋" w:hAnsi="仿宋" w:cs="宋体" w:hint="eastAsia"/>
          <w:b/>
          <w:bCs/>
          <w:sz w:val="28"/>
          <w:szCs w:val="28"/>
        </w:rPr>
        <w:t>契机</w:t>
      </w:r>
      <w:r w:rsidR="00DC4F64" w:rsidRPr="007772CB">
        <w:rPr>
          <w:rFonts w:ascii="仿宋" w:eastAsia="仿宋" w:hAnsi="仿宋" w:cs="宋体"/>
          <w:b/>
          <w:bCs/>
          <w:sz w:val="28"/>
          <w:szCs w:val="28"/>
        </w:rPr>
        <w:t>，</w:t>
      </w:r>
      <w:r w:rsidR="00DC4F64" w:rsidRPr="007772CB">
        <w:rPr>
          <w:rFonts w:ascii="仿宋" w:eastAsia="仿宋" w:hAnsi="仿宋" w:cs="宋体" w:hint="eastAsia"/>
          <w:b/>
          <w:bCs/>
          <w:sz w:val="28"/>
          <w:szCs w:val="28"/>
        </w:rPr>
        <w:t>寻找</w:t>
      </w:r>
      <w:r w:rsidR="00DC4F64" w:rsidRPr="007772CB">
        <w:rPr>
          <w:rFonts w:ascii="仿宋" w:eastAsia="仿宋" w:hAnsi="仿宋" w:cs="宋体"/>
          <w:b/>
          <w:bCs/>
          <w:sz w:val="28"/>
          <w:szCs w:val="28"/>
        </w:rPr>
        <w:t>话题</w:t>
      </w:r>
      <w:bookmarkEnd w:id="208"/>
    </w:p>
    <w:p w14:paraId="167BB377" w14:textId="77777777" w:rsidR="0014624C" w:rsidRPr="007772CB" w:rsidRDefault="00951A83" w:rsidP="00CE1E1F">
      <w:pPr>
        <w:spacing w:beforeLines="50" w:before="120" w:afterLines="50" w:after="120"/>
        <w:ind w:firstLineChars="200" w:firstLine="560"/>
        <w:jc w:val="left"/>
        <w:rPr>
          <w:rFonts w:ascii="仿宋" w:eastAsia="仿宋" w:hAnsi="仿宋" w:cs="宋体" w:hint="eastAsia"/>
          <w:bCs/>
          <w:sz w:val="28"/>
          <w:szCs w:val="28"/>
        </w:rPr>
      </w:pPr>
      <w:bookmarkStart w:id="209" w:name="_Toc74119338"/>
      <w:bookmarkStart w:id="210" w:name="_Toc74119470"/>
      <w:bookmarkStart w:id="211" w:name="_Toc74135621"/>
      <w:bookmarkStart w:id="212" w:name="_Toc74158674"/>
      <w:bookmarkStart w:id="213" w:name="_Toc74158763"/>
      <w:bookmarkStart w:id="214" w:name="_Toc74159036"/>
      <w:bookmarkStart w:id="215" w:name="_Toc74163418"/>
      <w:bookmarkStart w:id="216" w:name="_Toc74240795"/>
      <w:r w:rsidRPr="00E37F87">
        <w:rPr>
          <w:rFonts w:ascii="仿宋" w:eastAsia="仿宋" w:hAnsi="仿宋" w:hint="eastAsia"/>
          <w:sz w:val="28"/>
          <w:szCs w:val="28"/>
        </w:rPr>
        <w:t>交谈的话题可以</w:t>
      </w:r>
      <w:r w:rsidRPr="00E37F87">
        <w:rPr>
          <w:rFonts w:ascii="仿宋" w:eastAsia="仿宋" w:hAnsi="仿宋"/>
          <w:sz w:val="28"/>
          <w:szCs w:val="28"/>
        </w:rPr>
        <w:t>是生活、家庭、学习、</w:t>
      </w:r>
      <w:r w:rsidRPr="009B3E26">
        <w:rPr>
          <w:rFonts w:ascii="仿宋" w:eastAsia="仿宋" w:hAnsi="仿宋" w:hint="eastAsia"/>
          <w:sz w:val="28"/>
          <w:szCs w:val="28"/>
        </w:rPr>
        <w:t>未来等</w:t>
      </w:r>
      <w:r w:rsidRPr="006A3514">
        <w:rPr>
          <w:rFonts w:ascii="仿宋" w:eastAsia="仿宋" w:hAnsi="仿宋"/>
          <w:sz w:val="28"/>
          <w:szCs w:val="28"/>
        </w:rPr>
        <w:t>各个方面</w:t>
      </w:r>
      <w:r w:rsidRPr="009427CE">
        <w:rPr>
          <w:rFonts w:ascii="仿宋" w:eastAsia="仿宋" w:hAnsi="仿宋" w:hint="eastAsia"/>
          <w:sz w:val="28"/>
          <w:szCs w:val="28"/>
        </w:rPr>
        <w:t>，</w:t>
      </w:r>
      <w:r w:rsidRPr="009427CE">
        <w:rPr>
          <w:rFonts w:ascii="仿宋" w:eastAsia="仿宋" w:hAnsi="仿宋"/>
          <w:sz w:val="28"/>
          <w:szCs w:val="28"/>
        </w:rPr>
        <w:t>导师</w:t>
      </w:r>
      <w:r w:rsidR="00BC1954" w:rsidRPr="009427CE">
        <w:rPr>
          <w:rFonts w:ascii="仿宋" w:eastAsia="仿宋" w:hAnsi="仿宋" w:hint="eastAsia"/>
          <w:sz w:val="28"/>
          <w:szCs w:val="28"/>
        </w:rPr>
        <w:t>要</w:t>
      </w:r>
      <w:r w:rsidR="00BC1954" w:rsidRPr="009427CE">
        <w:rPr>
          <w:rFonts w:ascii="仿宋" w:eastAsia="仿宋" w:hAnsi="仿宋" w:hint="eastAsia"/>
          <w:sz w:val="28"/>
          <w:szCs w:val="28"/>
        </w:rPr>
        <w:lastRenderedPageBreak/>
        <w:t>善</w:t>
      </w:r>
      <w:r w:rsidR="00BC1954" w:rsidRPr="007772CB">
        <w:rPr>
          <w:rFonts w:ascii="仿宋" w:eastAsia="仿宋" w:hAnsi="仿宋" w:hint="eastAsia"/>
          <w:sz w:val="28"/>
          <w:szCs w:val="28"/>
        </w:rPr>
        <w:t>于</w:t>
      </w:r>
      <w:r w:rsidR="006A3247" w:rsidRPr="007772CB">
        <w:rPr>
          <w:rFonts w:ascii="仿宋" w:eastAsia="仿宋" w:hAnsi="仿宋" w:hint="eastAsia"/>
          <w:sz w:val="28"/>
          <w:szCs w:val="28"/>
        </w:rPr>
        <w:t>在</w:t>
      </w:r>
      <w:r w:rsidR="009427CE">
        <w:rPr>
          <w:rFonts w:ascii="仿宋" w:eastAsia="仿宋" w:hAnsi="仿宋" w:hint="eastAsia"/>
          <w:sz w:val="28"/>
          <w:szCs w:val="28"/>
        </w:rPr>
        <w:t>校内</w:t>
      </w:r>
      <w:r w:rsidR="009427CE">
        <w:rPr>
          <w:rFonts w:ascii="仿宋" w:eastAsia="仿宋" w:hAnsi="仿宋"/>
          <w:sz w:val="28"/>
          <w:szCs w:val="28"/>
        </w:rPr>
        <w:t>外</w:t>
      </w:r>
      <w:r w:rsidR="006A3247" w:rsidRPr="007772CB">
        <w:rPr>
          <w:rFonts w:ascii="仿宋" w:eastAsia="仿宋" w:hAnsi="仿宋"/>
          <w:sz w:val="28"/>
          <w:szCs w:val="28"/>
        </w:rPr>
        <w:t>现实</w:t>
      </w:r>
      <w:r w:rsidR="009427CE">
        <w:rPr>
          <w:rFonts w:ascii="仿宋" w:eastAsia="仿宋" w:hAnsi="仿宋" w:hint="eastAsia"/>
          <w:sz w:val="28"/>
          <w:szCs w:val="28"/>
        </w:rPr>
        <w:t>的</w:t>
      </w:r>
      <w:r w:rsidR="006A3247" w:rsidRPr="007772CB">
        <w:rPr>
          <w:rFonts w:ascii="仿宋" w:eastAsia="仿宋" w:hAnsi="仿宋"/>
          <w:sz w:val="28"/>
          <w:szCs w:val="28"/>
        </w:rPr>
        <w:t>生活场景中</w:t>
      </w:r>
      <w:r w:rsidR="00FE7979" w:rsidRPr="007772CB">
        <w:rPr>
          <w:rFonts w:ascii="仿宋" w:eastAsia="仿宋" w:hAnsi="仿宋" w:hint="eastAsia"/>
          <w:sz w:val="28"/>
          <w:szCs w:val="28"/>
        </w:rPr>
        <w:t>把握</w:t>
      </w:r>
      <w:r w:rsidR="006A3247" w:rsidRPr="007772CB">
        <w:rPr>
          <w:rFonts w:ascii="仿宋" w:eastAsia="仿宋" w:hAnsi="仿宋" w:hint="eastAsia"/>
          <w:sz w:val="28"/>
          <w:szCs w:val="28"/>
        </w:rPr>
        <w:t>沟通契机，</w:t>
      </w:r>
      <w:r w:rsidR="00FE7979" w:rsidRPr="007772CB">
        <w:rPr>
          <w:rFonts w:ascii="仿宋" w:eastAsia="仿宋" w:hAnsi="仿宋"/>
          <w:sz w:val="28"/>
          <w:szCs w:val="28"/>
        </w:rPr>
        <w:t>寻找</w:t>
      </w:r>
      <w:r w:rsidR="009427CE">
        <w:rPr>
          <w:rFonts w:ascii="仿宋" w:eastAsia="仿宋" w:hAnsi="仿宋" w:hint="eastAsia"/>
          <w:sz w:val="28"/>
          <w:szCs w:val="28"/>
        </w:rPr>
        <w:t>聊天</w:t>
      </w:r>
      <w:r w:rsidR="00F670F4" w:rsidRPr="00E37F87">
        <w:rPr>
          <w:rFonts w:ascii="仿宋" w:eastAsia="仿宋" w:hAnsi="仿宋" w:hint="eastAsia"/>
          <w:sz w:val="28"/>
          <w:szCs w:val="28"/>
        </w:rPr>
        <w:t>话题</w:t>
      </w:r>
      <w:bookmarkStart w:id="217" w:name="_Toc74930317"/>
      <w:bookmarkEnd w:id="209"/>
      <w:bookmarkEnd w:id="210"/>
      <w:bookmarkEnd w:id="211"/>
      <w:r w:rsidR="00BC1954" w:rsidRPr="007772CB">
        <w:rPr>
          <w:rFonts w:ascii="仿宋" w:eastAsia="仿宋" w:hAnsi="仿宋" w:hint="eastAsia"/>
          <w:sz w:val="28"/>
          <w:szCs w:val="28"/>
        </w:rPr>
        <w:t>。</w:t>
      </w:r>
      <w:bookmarkEnd w:id="212"/>
      <w:bookmarkEnd w:id="213"/>
      <w:bookmarkEnd w:id="214"/>
      <w:bookmarkEnd w:id="215"/>
      <w:bookmarkEnd w:id="216"/>
      <w:bookmarkEnd w:id="217"/>
    </w:p>
    <w:p w14:paraId="22A098D9" w14:textId="77777777" w:rsidR="00521E9D" w:rsidRPr="007772CB" w:rsidRDefault="00C212C2" w:rsidP="00084175">
      <w:pPr>
        <w:spacing w:beforeLines="50" w:before="120" w:afterLines="50" w:after="120"/>
        <w:ind w:firstLineChars="200" w:firstLine="562"/>
        <w:outlineLvl w:val="2"/>
        <w:rPr>
          <w:rFonts w:ascii="仿宋" w:eastAsia="仿宋" w:hAnsi="仿宋"/>
          <w:b/>
          <w:bCs/>
          <w:sz w:val="28"/>
          <w:szCs w:val="28"/>
        </w:rPr>
      </w:pPr>
      <w:bookmarkStart w:id="218" w:name="_Toc75102777"/>
      <w:r w:rsidRPr="007772CB">
        <w:rPr>
          <w:rFonts w:ascii="仿宋" w:eastAsia="仿宋" w:hAnsi="仿宋" w:hint="eastAsia"/>
          <w:b/>
          <w:bCs/>
          <w:sz w:val="28"/>
          <w:szCs w:val="28"/>
        </w:rPr>
        <w:t>（</w:t>
      </w:r>
      <w:r w:rsidR="0014624C" w:rsidRPr="007772CB">
        <w:rPr>
          <w:rFonts w:ascii="仿宋" w:eastAsia="仿宋" w:hAnsi="仿宋" w:hint="eastAsia"/>
          <w:b/>
          <w:bCs/>
          <w:sz w:val="28"/>
          <w:szCs w:val="28"/>
        </w:rPr>
        <w:t>三</w:t>
      </w:r>
      <w:r w:rsidRPr="007772CB">
        <w:rPr>
          <w:rFonts w:ascii="仿宋" w:eastAsia="仿宋" w:hAnsi="仿宋" w:hint="eastAsia"/>
          <w:b/>
          <w:bCs/>
          <w:sz w:val="28"/>
          <w:szCs w:val="28"/>
        </w:rPr>
        <w:t>）</w:t>
      </w:r>
      <w:r w:rsidR="00B26FA0" w:rsidRPr="007772CB">
        <w:rPr>
          <w:rFonts w:ascii="仿宋" w:eastAsia="仿宋" w:hAnsi="仿宋" w:hint="eastAsia"/>
          <w:b/>
          <w:bCs/>
          <w:sz w:val="28"/>
          <w:szCs w:val="28"/>
        </w:rPr>
        <w:t>共同经历</w:t>
      </w:r>
      <w:r w:rsidR="004A7F3F" w:rsidRPr="007772CB">
        <w:rPr>
          <w:rFonts w:ascii="仿宋" w:eastAsia="仿宋" w:hAnsi="仿宋" w:hint="eastAsia"/>
          <w:b/>
          <w:bCs/>
          <w:sz w:val="28"/>
          <w:szCs w:val="28"/>
        </w:rPr>
        <w:t>，</w:t>
      </w:r>
      <w:r w:rsidR="00D608D6" w:rsidRPr="007772CB">
        <w:rPr>
          <w:rFonts w:ascii="仿宋" w:eastAsia="仿宋" w:hAnsi="仿宋" w:hint="eastAsia"/>
          <w:b/>
          <w:bCs/>
          <w:sz w:val="28"/>
          <w:szCs w:val="28"/>
        </w:rPr>
        <w:t>丰富话题</w:t>
      </w:r>
      <w:bookmarkEnd w:id="218"/>
    </w:p>
    <w:p w14:paraId="061494A7" w14:textId="77777777" w:rsidR="00191EAE" w:rsidRPr="007772CB" w:rsidRDefault="00E179B7" w:rsidP="00B26FA0">
      <w:pPr>
        <w:spacing w:beforeLines="50" w:before="120" w:afterLines="50" w:after="120"/>
        <w:ind w:firstLineChars="200" w:firstLine="560"/>
        <w:jc w:val="left"/>
        <w:rPr>
          <w:rFonts w:ascii="仿宋" w:eastAsia="仿宋" w:hAnsi="仿宋" w:cs="宋体"/>
          <w:bCs/>
          <w:sz w:val="28"/>
          <w:szCs w:val="28"/>
        </w:rPr>
      </w:pPr>
      <w:r w:rsidRPr="007772CB">
        <w:rPr>
          <w:rFonts w:ascii="仿宋" w:eastAsia="仿宋" w:hAnsi="仿宋" w:cs="宋体" w:hint="eastAsia"/>
          <w:bCs/>
          <w:sz w:val="28"/>
          <w:szCs w:val="28"/>
        </w:rPr>
        <w:t>可以</w:t>
      </w:r>
      <w:r w:rsidR="00042E6D" w:rsidRPr="007772CB">
        <w:rPr>
          <w:rFonts w:ascii="仿宋" w:eastAsia="仿宋" w:hAnsi="仿宋" w:cs="宋体" w:hint="eastAsia"/>
          <w:bCs/>
          <w:sz w:val="28"/>
          <w:szCs w:val="28"/>
        </w:rPr>
        <w:t>与学生经历共同的生活，</w:t>
      </w:r>
      <w:r w:rsidRPr="006A3514">
        <w:rPr>
          <w:rFonts w:ascii="仿宋" w:eastAsia="仿宋" w:hAnsi="仿宋" w:cs="宋体" w:hint="eastAsia"/>
          <w:bCs/>
          <w:sz w:val="28"/>
          <w:szCs w:val="28"/>
        </w:rPr>
        <w:t>如</w:t>
      </w:r>
      <w:r w:rsidR="00FD170F" w:rsidRPr="007772CB">
        <w:rPr>
          <w:rFonts w:ascii="仿宋" w:eastAsia="仿宋" w:hAnsi="仿宋" w:cs="宋体" w:hint="eastAsia"/>
          <w:bCs/>
          <w:sz w:val="28"/>
          <w:szCs w:val="28"/>
        </w:rPr>
        <w:t>一起</w:t>
      </w:r>
      <w:r w:rsidR="00744349" w:rsidRPr="007772CB">
        <w:rPr>
          <w:rFonts w:ascii="仿宋" w:eastAsia="仿宋" w:hAnsi="仿宋" w:cs="宋体" w:hint="eastAsia"/>
          <w:bCs/>
          <w:sz w:val="28"/>
          <w:szCs w:val="28"/>
        </w:rPr>
        <w:t>校园</w:t>
      </w:r>
      <w:r w:rsidR="00744349" w:rsidRPr="007772CB">
        <w:rPr>
          <w:rFonts w:ascii="仿宋" w:eastAsia="仿宋" w:hAnsi="仿宋" w:cs="宋体"/>
          <w:bCs/>
          <w:sz w:val="28"/>
          <w:szCs w:val="28"/>
        </w:rPr>
        <w:t>漫步、</w:t>
      </w:r>
      <w:r w:rsidR="00CE3268" w:rsidRPr="007772CB">
        <w:rPr>
          <w:rFonts w:ascii="仿宋" w:eastAsia="仿宋" w:hAnsi="仿宋" w:cs="宋体" w:hint="eastAsia"/>
          <w:bCs/>
          <w:sz w:val="28"/>
          <w:szCs w:val="28"/>
        </w:rPr>
        <w:t>一起</w:t>
      </w:r>
      <w:r w:rsidR="00943A20" w:rsidRPr="009B3E26">
        <w:rPr>
          <w:rFonts w:ascii="仿宋" w:eastAsia="仿宋" w:hAnsi="仿宋" w:cs="宋体" w:hint="eastAsia"/>
          <w:bCs/>
          <w:sz w:val="28"/>
          <w:szCs w:val="28"/>
        </w:rPr>
        <w:t>走进</w:t>
      </w:r>
      <w:r w:rsidR="009B60CC" w:rsidRPr="006A3514">
        <w:rPr>
          <w:rFonts w:ascii="仿宋" w:eastAsia="仿宋" w:hAnsi="仿宋" w:cs="宋体" w:hint="eastAsia"/>
          <w:bCs/>
          <w:sz w:val="28"/>
          <w:szCs w:val="28"/>
        </w:rPr>
        <w:t>博物馆</w:t>
      </w:r>
      <w:r w:rsidR="00B26FA0" w:rsidRPr="009427CE">
        <w:rPr>
          <w:rFonts w:ascii="仿宋" w:eastAsia="仿宋" w:hAnsi="仿宋" w:cs="宋体" w:hint="eastAsia"/>
          <w:bCs/>
          <w:sz w:val="28"/>
          <w:szCs w:val="28"/>
        </w:rPr>
        <w:t>、</w:t>
      </w:r>
      <w:r w:rsidR="009B60CC" w:rsidRPr="007772CB">
        <w:rPr>
          <w:rFonts w:ascii="仿宋" w:eastAsia="仿宋" w:hAnsi="仿宋" w:cs="宋体" w:hint="eastAsia"/>
          <w:bCs/>
          <w:sz w:val="28"/>
          <w:szCs w:val="28"/>
        </w:rPr>
        <w:t>共</w:t>
      </w:r>
      <w:r w:rsidR="00744349" w:rsidRPr="007772CB">
        <w:rPr>
          <w:rFonts w:ascii="仿宋" w:eastAsia="仿宋" w:hAnsi="仿宋" w:cs="宋体" w:hint="eastAsia"/>
          <w:bCs/>
          <w:sz w:val="28"/>
          <w:szCs w:val="28"/>
        </w:rPr>
        <w:t>读一本书</w:t>
      </w:r>
      <w:r w:rsidR="00B26FA0" w:rsidRPr="00E37F87">
        <w:rPr>
          <w:rFonts w:ascii="仿宋" w:eastAsia="仿宋" w:hAnsi="仿宋" w:cs="宋体" w:hint="eastAsia"/>
          <w:bCs/>
          <w:sz w:val="28"/>
          <w:szCs w:val="28"/>
        </w:rPr>
        <w:t>等</w:t>
      </w:r>
      <w:r w:rsidR="00042E6D" w:rsidRPr="007772CB">
        <w:rPr>
          <w:rFonts w:ascii="仿宋" w:eastAsia="仿宋" w:hAnsi="仿宋" w:cs="宋体" w:hint="eastAsia"/>
          <w:bCs/>
          <w:sz w:val="28"/>
          <w:szCs w:val="28"/>
        </w:rPr>
        <w:t>，这</w:t>
      </w:r>
      <w:r w:rsidR="00B26FA0" w:rsidRPr="009B3E26">
        <w:rPr>
          <w:rFonts w:ascii="仿宋" w:eastAsia="仿宋" w:hAnsi="仿宋" w:cs="宋体" w:hint="eastAsia"/>
          <w:bCs/>
          <w:sz w:val="28"/>
          <w:szCs w:val="28"/>
        </w:rPr>
        <w:t>既能丰富</w:t>
      </w:r>
      <w:r w:rsidR="00B26FA0" w:rsidRPr="006A3514">
        <w:rPr>
          <w:rFonts w:ascii="仿宋" w:eastAsia="仿宋" w:hAnsi="仿宋" w:cs="宋体" w:hint="eastAsia"/>
          <w:bCs/>
          <w:sz w:val="28"/>
          <w:szCs w:val="28"/>
        </w:rPr>
        <w:t>师</w:t>
      </w:r>
      <w:bookmarkStart w:id="219" w:name="_Toc74119339"/>
      <w:bookmarkStart w:id="220" w:name="_Toc74119471"/>
      <w:bookmarkStart w:id="221" w:name="_Toc74135622"/>
      <w:r w:rsidR="00B26FA0" w:rsidRPr="006A3514">
        <w:rPr>
          <w:rFonts w:ascii="仿宋" w:eastAsia="仿宋" w:hAnsi="仿宋" w:cs="宋体" w:hint="eastAsia"/>
          <w:bCs/>
          <w:sz w:val="28"/>
          <w:szCs w:val="28"/>
        </w:rPr>
        <w:t>生交流的</w:t>
      </w:r>
      <w:r w:rsidR="00B26FA0" w:rsidRPr="009427CE">
        <w:rPr>
          <w:rFonts w:ascii="仿宋" w:eastAsia="仿宋" w:hAnsi="仿宋" w:cs="宋体" w:hint="eastAsia"/>
          <w:bCs/>
          <w:sz w:val="28"/>
          <w:szCs w:val="28"/>
        </w:rPr>
        <w:t>话题，又能在交往中增进了解</w:t>
      </w:r>
      <w:bookmarkStart w:id="222" w:name="_Toc74119356"/>
      <w:bookmarkStart w:id="223" w:name="_Toc74119488"/>
      <w:bookmarkStart w:id="224" w:name="_Toc74135647"/>
      <w:bookmarkStart w:id="225" w:name="_Toc74158677"/>
      <w:bookmarkStart w:id="226" w:name="_Toc74158766"/>
      <w:bookmarkStart w:id="227" w:name="_Toc74159039"/>
      <w:bookmarkStart w:id="228" w:name="_Toc74163421"/>
      <w:bookmarkStart w:id="229" w:name="_Toc74119357"/>
      <w:bookmarkStart w:id="230" w:name="_Toc74119489"/>
      <w:bookmarkStart w:id="231" w:name="_Toc74135648"/>
      <w:bookmarkStart w:id="232" w:name="_Toc74158678"/>
      <w:bookmarkStart w:id="233" w:name="_Toc74158767"/>
      <w:bookmarkStart w:id="234" w:name="_Toc74159040"/>
      <w:bookmarkStart w:id="235" w:name="_Toc74163422"/>
      <w:bookmarkStart w:id="236" w:name="_Toc74240798"/>
      <w:bookmarkStart w:id="237" w:name="_Toc74930320"/>
      <w:r w:rsidR="00616700" w:rsidRPr="007772CB">
        <w:rPr>
          <w:rFonts w:ascii="仿宋" w:eastAsia="仿宋" w:hAnsi="仿宋" w:cs="宋体" w:hint="eastAsia"/>
          <w:bCs/>
          <w:sz w:val="28"/>
          <w:szCs w:val="28"/>
        </w:rPr>
        <w:t>。</w:t>
      </w:r>
    </w:p>
    <w:bookmarkEnd w:id="236"/>
    <w:bookmarkEnd w:id="237"/>
    <w:p w14:paraId="5E9779A5" w14:textId="77777777" w:rsidR="00884BB8" w:rsidRDefault="00884BB8" w:rsidP="0010117F">
      <w:pPr>
        <w:spacing w:beforeLines="50" w:before="120" w:afterLines="50" w:after="120"/>
        <w:jc w:val="left"/>
        <w:rPr>
          <w:rFonts w:ascii="仿宋" w:eastAsia="仿宋" w:hAnsi="仿宋" w:cs="宋体" w:hint="eastAsia"/>
          <w:bCs/>
          <w:sz w:val="28"/>
          <w:szCs w:val="28"/>
        </w:rPr>
      </w:pPr>
    </w:p>
    <w:p w14:paraId="7422AADF" w14:textId="77777777" w:rsidR="0010117F" w:rsidRDefault="0010117F" w:rsidP="006A3877">
      <w:pPr>
        <w:spacing w:beforeLines="50" w:before="120" w:afterLines="50" w:after="120"/>
        <w:ind w:firstLineChars="200" w:firstLine="560"/>
        <w:jc w:val="left"/>
        <w:rPr>
          <w:rFonts w:ascii="仿宋" w:eastAsia="仿宋" w:hAnsi="仿宋" w:cs="宋体" w:hint="eastAsia"/>
          <w:bCs/>
          <w:sz w:val="28"/>
          <w:szCs w:val="28"/>
        </w:rPr>
      </w:pPr>
    </w:p>
    <w:p w14:paraId="7102177B" w14:textId="77777777" w:rsidR="00191EAE" w:rsidRPr="007772CB" w:rsidRDefault="00191EAE" w:rsidP="00E8101B">
      <w:pPr>
        <w:autoSpaceDE w:val="0"/>
        <w:autoSpaceDN w:val="0"/>
        <w:adjustRightInd w:val="0"/>
        <w:spacing w:beforeLines="50" w:before="120" w:afterLines="50" w:after="120"/>
        <w:ind w:firstLineChars="200" w:firstLine="643"/>
        <w:jc w:val="center"/>
        <w:outlineLvl w:val="0"/>
        <w:rPr>
          <w:rFonts w:ascii="仿宋" w:eastAsia="仿宋" w:hAnsi="仿宋" w:cs="Arial"/>
          <w:b/>
          <w:color w:val="000000"/>
          <w:sz w:val="32"/>
          <w:szCs w:val="32"/>
        </w:rPr>
      </w:pPr>
      <w:bookmarkStart w:id="238" w:name="_Toc75102778"/>
      <w:r w:rsidRPr="007772CB">
        <w:rPr>
          <w:rFonts w:ascii="仿宋" w:eastAsia="仿宋" w:hAnsi="仿宋" w:cs="Arial" w:hint="eastAsia"/>
          <w:b/>
          <w:color w:val="000000"/>
          <w:sz w:val="32"/>
          <w:szCs w:val="32"/>
        </w:rPr>
        <w:t>第</w:t>
      </w:r>
      <w:r w:rsidR="00B76C14" w:rsidRPr="007772CB">
        <w:rPr>
          <w:rFonts w:ascii="仿宋" w:eastAsia="仿宋" w:hAnsi="仿宋" w:cs="Arial" w:hint="eastAsia"/>
          <w:b/>
          <w:color w:val="000000"/>
          <w:sz w:val="32"/>
          <w:szCs w:val="32"/>
        </w:rPr>
        <w:t>四</w:t>
      </w:r>
      <w:r w:rsidRPr="007772CB">
        <w:rPr>
          <w:rFonts w:ascii="仿宋" w:eastAsia="仿宋" w:hAnsi="仿宋" w:cs="Arial" w:hint="eastAsia"/>
          <w:b/>
          <w:color w:val="000000"/>
          <w:sz w:val="32"/>
          <w:szCs w:val="32"/>
        </w:rPr>
        <w:t>章  提高谈心谈话的质量</w:t>
      </w:r>
      <w:bookmarkEnd w:id="238"/>
    </w:p>
    <w:p w14:paraId="784BCE3B" w14:textId="77777777" w:rsidR="00191EAE" w:rsidRPr="00084175" w:rsidRDefault="00191EAE" w:rsidP="00084175">
      <w:pPr>
        <w:spacing w:beforeLines="50" w:before="120" w:afterLines="50" w:after="120"/>
        <w:ind w:firstLineChars="200" w:firstLine="562"/>
        <w:outlineLvl w:val="1"/>
        <w:rPr>
          <w:rFonts w:ascii="仿宋" w:eastAsia="仿宋" w:hAnsi="仿宋" w:cs="Arial"/>
          <w:b/>
          <w:color w:val="000000"/>
          <w:sz w:val="28"/>
          <w:szCs w:val="28"/>
        </w:rPr>
      </w:pPr>
      <w:bookmarkStart w:id="239" w:name="_Toc75102779"/>
      <w:r w:rsidRPr="00084175">
        <w:rPr>
          <w:rFonts w:ascii="仿宋" w:eastAsia="仿宋" w:hAnsi="仿宋" w:cs="Arial" w:hint="eastAsia"/>
          <w:b/>
          <w:color w:val="000000"/>
          <w:sz w:val="28"/>
          <w:szCs w:val="28"/>
        </w:rPr>
        <w:t>一、</w:t>
      </w:r>
      <w:r w:rsidR="000D0937">
        <w:rPr>
          <w:rFonts w:ascii="仿宋" w:eastAsia="仿宋" w:hAnsi="仿宋" w:cs="Arial" w:hint="eastAsia"/>
          <w:b/>
          <w:color w:val="000000"/>
          <w:sz w:val="28"/>
          <w:szCs w:val="28"/>
        </w:rPr>
        <w:t>如何</w:t>
      </w:r>
      <w:r w:rsidRPr="00084175">
        <w:rPr>
          <w:rFonts w:ascii="仿宋" w:eastAsia="仿宋" w:hAnsi="仿宋" w:cs="Arial" w:hint="eastAsia"/>
          <w:b/>
          <w:color w:val="000000"/>
          <w:sz w:val="28"/>
          <w:szCs w:val="28"/>
        </w:rPr>
        <w:t>营造温馨的谈话氛围</w:t>
      </w:r>
      <w:r w:rsidR="00710904">
        <w:rPr>
          <w:rFonts w:ascii="仿宋" w:eastAsia="仿宋" w:hAnsi="仿宋" w:cs="Arial" w:hint="eastAsia"/>
          <w:b/>
          <w:color w:val="000000"/>
          <w:sz w:val="28"/>
          <w:szCs w:val="28"/>
        </w:rPr>
        <w:t>？</w:t>
      </w:r>
      <w:bookmarkEnd w:id="239"/>
    </w:p>
    <w:p w14:paraId="0F3393B7" w14:textId="77777777" w:rsidR="00E12883" w:rsidRPr="006A3514" w:rsidRDefault="00E12883" w:rsidP="00E12883">
      <w:pPr>
        <w:spacing w:beforeLines="50" w:before="120" w:afterLines="50" w:after="120"/>
        <w:ind w:firstLineChars="200" w:firstLine="562"/>
        <w:outlineLvl w:val="2"/>
        <w:rPr>
          <w:rFonts w:ascii="仿宋" w:eastAsia="仿宋" w:hAnsi="仿宋"/>
          <w:b/>
          <w:bCs/>
          <w:sz w:val="28"/>
          <w:szCs w:val="28"/>
        </w:rPr>
      </w:pPr>
      <w:bookmarkStart w:id="240" w:name="_Toc75102780"/>
      <w:r w:rsidRPr="00E37F87">
        <w:rPr>
          <w:rFonts w:ascii="仿宋" w:eastAsia="仿宋" w:hAnsi="仿宋" w:hint="eastAsia"/>
          <w:b/>
          <w:bCs/>
          <w:sz w:val="28"/>
          <w:szCs w:val="28"/>
        </w:rPr>
        <w:t>（一）寻找</w:t>
      </w:r>
      <w:r w:rsidR="007C4E83" w:rsidRPr="00E37F87">
        <w:rPr>
          <w:rFonts w:ascii="仿宋" w:eastAsia="仿宋" w:hAnsi="仿宋" w:hint="eastAsia"/>
          <w:b/>
          <w:bCs/>
          <w:sz w:val="28"/>
          <w:szCs w:val="28"/>
        </w:rPr>
        <w:t>合适</w:t>
      </w:r>
      <w:r w:rsidRPr="00E37F87">
        <w:rPr>
          <w:rFonts w:ascii="仿宋" w:eastAsia="仿宋" w:hAnsi="仿宋" w:hint="eastAsia"/>
          <w:b/>
          <w:bCs/>
          <w:sz w:val="28"/>
          <w:szCs w:val="28"/>
        </w:rPr>
        <w:t>的</w:t>
      </w:r>
      <w:r w:rsidRPr="009B3E26">
        <w:rPr>
          <w:rFonts w:ascii="仿宋" w:eastAsia="仿宋" w:hAnsi="仿宋" w:hint="eastAsia"/>
          <w:b/>
          <w:bCs/>
          <w:sz w:val="28"/>
          <w:szCs w:val="28"/>
        </w:rPr>
        <w:t>空间</w:t>
      </w:r>
      <w:bookmarkEnd w:id="240"/>
    </w:p>
    <w:p w14:paraId="48B684B5" w14:textId="77777777" w:rsidR="00E12883" w:rsidRPr="007772CB" w:rsidRDefault="00E12883" w:rsidP="00E12883">
      <w:pPr>
        <w:spacing w:beforeLines="50" w:before="120" w:afterLines="50" w:after="120"/>
        <w:ind w:firstLineChars="200" w:firstLine="560"/>
        <w:rPr>
          <w:rFonts w:ascii="仿宋" w:eastAsia="仿宋" w:hAnsi="仿宋"/>
          <w:sz w:val="28"/>
          <w:szCs w:val="28"/>
        </w:rPr>
      </w:pPr>
      <w:r w:rsidRPr="005245FF">
        <w:rPr>
          <w:rFonts w:ascii="仿宋" w:eastAsia="仿宋" w:hAnsi="仿宋" w:hint="eastAsia"/>
          <w:sz w:val="28"/>
          <w:szCs w:val="28"/>
        </w:rPr>
        <w:t>导师和学生谈话的地点要</w:t>
      </w:r>
      <w:r w:rsidR="00437003" w:rsidRPr="005245FF">
        <w:rPr>
          <w:rFonts w:ascii="仿宋" w:eastAsia="仿宋" w:hAnsi="仿宋" w:hint="eastAsia"/>
          <w:sz w:val="28"/>
          <w:szCs w:val="28"/>
        </w:rPr>
        <w:t>安全、</w:t>
      </w:r>
      <w:r w:rsidR="00A9695A" w:rsidRPr="005245FF">
        <w:rPr>
          <w:rFonts w:ascii="仿宋" w:eastAsia="仿宋" w:hAnsi="仿宋" w:hint="eastAsia"/>
          <w:sz w:val="28"/>
          <w:szCs w:val="28"/>
        </w:rPr>
        <w:t>安静</w:t>
      </w:r>
      <w:r w:rsidR="00437003" w:rsidRPr="007772CB">
        <w:rPr>
          <w:rFonts w:ascii="仿宋" w:eastAsia="仿宋" w:hAnsi="仿宋" w:hint="eastAsia"/>
          <w:sz w:val="28"/>
          <w:szCs w:val="28"/>
        </w:rPr>
        <w:t>、温馨</w:t>
      </w:r>
      <w:r w:rsidRPr="007772CB">
        <w:rPr>
          <w:rFonts w:ascii="仿宋" w:eastAsia="仿宋" w:hAnsi="仿宋" w:hint="eastAsia"/>
          <w:sz w:val="28"/>
          <w:szCs w:val="28"/>
        </w:rPr>
        <w:t>，避免在办公室、走廊等人多、</w:t>
      </w:r>
      <w:bookmarkStart w:id="241" w:name="_Toc74240799"/>
      <w:bookmarkStart w:id="242" w:name="_Toc74930321"/>
      <w:r w:rsidRPr="007772CB">
        <w:rPr>
          <w:rFonts w:ascii="仿宋" w:eastAsia="仿宋" w:hAnsi="仿宋" w:hint="eastAsia"/>
          <w:sz w:val="28"/>
          <w:szCs w:val="28"/>
        </w:rPr>
        <w:t>隐私性差的空间</w:t>
      </w:r>
      <w:r w:rsidR="00A9695A" w:rsidRPr="007772CB">
        <w:rPr>
          <w:rFonts w:ascii="仿宋" w:eastAsia="仿宋" w:hAnsi="仿宋" w:hint="eastAsia"/>
          <w:sz w:val="28"/>
          <w:szCs w:val="28"/>
        </w:rPr>
        <w:t>或是</w:t>
      </w:r>
      <w:r w:rsidRPr="007772CB">
        <w:rPr>
          <w:rFonts w:ascii="仿宋" w:eastAsia="仿宋" w:hAnsi="仿宋" w:hint="eastAsia"/>
          <w:sz w:val="28"/>
          <w:szCs w:val="28"/>
        </w:rPr>
        <w:t>只有两人的密闭</w:t>
      </w:r>
      <w:bookmarkEnd w:id="229"/>
      <w:bookmarkEnd w:id="230"/>
      <w:bookmarkEnd w:id="231"/>
      <w:bookmarkEnd w:id="232"/>
      <w:bookmarkEnd w:id="233"/>
      <w:bookmarkEnd w:id="234"/>
      <w:bookmarkEnd w:id="235"/>
      <w:bookmarkEnd w:id="241"/>
      <w:r w:rsidRPr="007772CB">
        <w:rPr>
          <w:rFonts w:ascii="仿宋" w:eastAsia="仿宋" w:hAnsi="仿宋" w:hint="eastAsia"/>
          <w:sz w:val="28"/>
          <w:szCs w:val="28"/>
        </w:rPr>
        <w:t>空间进行</w:t>
      </w:r>
      <w:r w:rsidR="00A9695A" w:rsidRPr="007772CB">
        <w:rPr>
          <w:rFonts w:ascii="仿宋" w:eastAsia="仿宋" w:hAnsi="仿宋" w:hint="eastAsia"/>
          <w:sz w:val="28"/>
          <w:szCs w:val="28"/>
        </w:rPr>
        <w:t>谈</w:t>
      </w:r>
      <w:bookmarkEnd w:id="242"/>
      <w:r w:rsidR="00A9695A" w:rsidRPr="007772CB">
        <w:rPr>
          <w:rFonts w:ascii="仿宋" w:eastAsia="仿宋" w:hAnsi="仿宋" w:hint="eastAsia"/>
          <w:sz w:val="28"/>
          <w:szCs w:val="28"/>
        </w:rPr>
        <w:t>话</w:t>
      </w:r>
      <w:r w:rsidR="00437003" w:rsidRPr="007772CB">
        <w:rPr>
          <w:rFonts w:ascii="仿宋" w:eastAsia="仿宋" w:hAnsi="仿宋" w:hint="eastAsia"/>
          <w:sz w:val="28"/>
          <w:szCs w:val="28"/>
        </w:rPr>
        <w:t>，</w:t>
      </w:r>
      <w:r w:rsidRPr="007772CB">
        <w:rPr>
          <w:rFonts w:ascii="仿宋" w:eastAsia="仿宋" w:hAnsi="仿宋" w:hint="eastAsia"/>
          <w:sz w:val="28"/>
          <w:szCs w:val="28"/>
        </w:rPr>
        <w:t>可以选择图书馆、操场、花园、谈心室等地点。</w:t>
      </w:r>
    </w:p>
    <w:p w14:paraId="1D0DFA8F" w14:textId="77777777" w:rsidR="00E12883" w:rsidRPr="007772CB" w:rsidRDefault="00E12883" w:rsidP="00E12883">
      <w:pPr>
        <w:spacing w:beforeLines="50" w:before="120" w:afterLines="50" w:after="120"/>
        <w:ind w:firstLineChars="200" w:firstLine="562"/>
        <w:outlineLvl w:val="2"/>
        <w:rPr>
          <w:rFonts w:ascii="仿宋" w:eastAsia="仿宋" w:hAnsi="仿宋" w:cs="Arial"/>
          <w:b/>
          <w:sz w:val="28"/>
          <w:szCs w:val="28"/>
        </w:rPr>
      </w:pPr>
      <w:bookmarkStart w:id="243" w:name="_Toc75102781"/>
      <w:r w:rsidRPr="007772CB">
        <w:rPr>
          <w:rFonts w:ascii="仿宋" w:eastAsia="仿宋" w:hAnsi="仿宋" w:cs="Arial" w:hint="eastAsia"/>
          <w:b/>
          <w:sz w:val="28"/>
          <w:szCs w:val="28"/>
        </w:rPr>
        <w:t>（二）</w:t>
      </w:r>
      <w:r w:rsidR="007C4E83" w:rsidRPr="007772CB">
        <w:rPr>
          <w:rFonts w:ascii="仿宋" w:eastAsia="仿宋" w:hAnsi="仿宋" w:cs="Arial" w:hint="eastAsia"/>
          <w:b/>
          <w:sz w:val="28"/>
          <w:szCs w:val="28"/>
        </w:rPr>
        <w:t>放松</w:t>
      </w:r>
      <w:r w:rsidR="00B84127" w:rsidRPr="00E37F87">
        <w:rPr>
          <w:rFonts w:ascii="仿宋" w:eastAsia="仿宋" w:hAnsi="仿宋" w:cs="微软雅黑" w:hint="eastAsia"/>
          <w:b/>
          <w:sz w:val="28"/>
          <w:szCs w:val="28"/>
        </w:rPr>
        <w:t>学生</w:t>
      </w:r>
      <w:r w:rsidR="007C4E83" w:rsidRPr="007772CB">
        <w:rPr>
          <w:rFonts w:ascii="仿宋" w:eastAsia="仿宋" w:hAnsi="仿宋" w:cs="微软雅黑" w:hint="eastAsia"/>
          <w:b/>
          <w:sz w:val="28"/>
          <w:szCs w:val="28"/>
        </w:rPr>
        <w:t>的心情</w:t>
      </w:r>
      <w:bookmarkEnd w:id="243"/>
    </w:p>
    <w:p w14:paraId="3C51FB85" w14:textId="77777777" w:rsidR="00E12883" w:rsidRPr="007772CB" w:rsidRDefault="00BF6751" w:rsidP="00E12883">
      <w:pPr>
        <w:spacing w:beforeLines="50" w:before="120" w:afterLines="50" w:after="120"/>
        <w:ind w:firstLineChars="200" w:firstLine="560"/>
        <w:rPr>
          <w:rFonts w:ascii="仿宋" w:eastAsia="仿宋" w:hAnsi="仿宋" w:cs="微软雅黑"/>
          <w:sz w:val="28"/>
          <w:szCs w:val="28"/>
        </w:rPr>
      </w:pPr>
      <w:r w:rsidRPr="00E37F87">
        <w:rPr>
          <w:rFonts w:ascii="仿宋" w:eastAsia="仿宋" w:hAnsi="仿宋" w:hint="eastAsia"/>
          <w:sz w:val="28"/>
          <w:szCs w:val="28"/>
        </w:rPr>
        <w:t>导师</w:t>
      </w:r>
      <w:r w:rsidR="00B84127" w:rsidRPr="00E37F87">
        <w:rPr>
          <w:rFonts w:ascii="仿宋" w:eastAsia="仿宋" w:hAnsi="仿宋" w:hint="eastAsia"/>
          <w:sz w:val="28"/>
          <w:szCs w:val="28"/>
        </w:rPr>
        <w:t>亲切的微笑</w:t>
      </w:r>
      <w:r w:rsidR="00206FCE">
        <w:rPr>
          <w:rFonts w:ascii="仿宋" w:eastAsia="仿宋" w:hAnsi="仿宋" w:hint="eastAsia"/>
          <w:sz w:val="28"/>
          <w:szCs w:val="28"/>
        </w:rPr>
        <w:t>、</w:t>
      </w:r>
      <w:r w:rsidR="00B84127" w:rsidRPr="00E37F87">
        <w:rPr>
          <w:rFonts w:ascii="仿宋" w:eastAsia="仿宋" w:hAnsi="仿宋" w:hint="eastAsia"/>
          <w:sz w:val="28"/>
          <w:szCs w:val="28"/>
        </w:rPr>
        <w:t>关爱</w:t>
      </w:r>
      <w:r w:rsidR="00B84127" w:rsidRPr="009B3E26">
        <w:rPr>
          <w:rFonts w:ascii="仿宋" w:eastAsia="仿宋" w:hAnsi="仿宋" w:hint="eastAsia"/>
          <w:sz w:val="28"/>
          <w:szCs w:val="28"/>
        </w:rPr>
        <w:t>的眼神</w:t>
      </w:r>
      <w:r w:rsidR="00206FCE">
        <w:rPr>
          <w:rFonts w:ascii="仿宋" w:eastAsia="仿宋" w:hAnsi="仿宋" w:hint="eastAsia"/>
          <w:sz w:val="28"/>
          <w:szCs w:val="28"/>
        </w:rPr>
        <w:t>、幽默</w:t>
      </w:r>
      <w:r w:rsidR="00B84127" w:rsidRPr="005245FF">
        <w:rPr>
          <w:rFonts w:ascii="仿宋" w:eastAsia="仿宋" w:hAnsi="仿宋" w:hint="eastAsia"/>
          <w:sz w:val="28"/>
          <w:szCs w:val="28"/>
        </w:rPr>
        <w:t>的话语，</w:t>
      </w:r>
      <w:r w:rsidR="00B84127" w:rsidRPr="007772CB">
        <w:rPr>
          <w:rFonts w:ascii="仿宋" w:eastAsia="仿宋" w:hAnsi="仿宋" w:hint="eastAsia"/>
          <w:sz w:val="28"/>
          <w:szCs w:val="28"/>
        </w:rPr>
        <w:t>都</w:t>
      </w:r>
      <w:r w:rsidR="00E031E3" w:rsidRPr="007772CB">
        <w:rPr>
          <w:rFonts w:ascii="仿宋" w:eastAsia="仿宋" w:hAnsi="仿宋" w:cs="微软雅黑" w:hint="eastAsia"/>
          <w:sz w:val="28"/>
          <w:szCs w:val="28"/>
        </w:rPr>
        <w:t>能让学生</w:t>
      </w:r>
      <w:r w:rsidR="00891BC8" w:rsidRPr="007772CB">
        <w:rPr>
          <w:rFonts w:ascii="仿宋" w:eastAsia="仿宋" w:hAnsi="仿宋" w:cs="微软雅黑"/>
          <w:sz w:val="28"/>
          <w:szCs w:val="28"/>
        </w:rPr>
        <w:t>放松心情</w:t>
      </w:r>
      <w:r w:rsidR="00E031E3" w:rsidRPr="007772CB">
        <w:rPr>
          <w:rFonts w:ascii="仿宋" w:eastAsia="仿宋" w:hAnsi="仿宋" w:cs="微软雅黑" w:hint="eastAsia"/>
          <w:sz w:val="28"/>
          <w:szCs w:val="28"/>
        </w:rPr>
        <w:t>，</w:t>
      </w:r>
      <w:r w:rsidR="00B84127" w:rsidRPr="007772CB">
        <w:rPr>
          <w:rFonts w:ascii="仿宋" w:eastAsia="仿宋" w:hAnsi="仿宋" w:cs="微软雅黑" w:hint="eastAsia"/>
          <w:sz w:val="28"/>
          <w:szCs w:val="28"/>
        </w:rPr>
        <w:t>在</w:t>
      </w:r>
      <w:r w:rsidR="00E031E3" w:rsidRPr="007772CB">
        <w:rPr>
          <w:rFonts w:ascii="仿宋" w:eastAsia="仿宋" w:hAnsi="仿宋" w:cs="微软雅黑"/>
          <w:sz w:val="28"/>
          <w:szCs w:val="28"/>
        </w:rPr>
        <w:t>温馨的谈话氛</w:t>
      </w:r>
      <w:r w:rsidR="00514E1D" w:rsidRPr="007772CB">
        <w:rPr>
          <w:rFonts w:ascii="仿宋" w:eastAsia="仿宋" w:hAnsi="仿宋" w:cs="微软雅黑" w:hint="eastAsia"/>
          <w:sz w:val="28"/>
          <w:szCs w:val="28"/>
        </w:rPr>
        <w:t>围</w:t>
      </w:r>
      <w:r w:rsidR="00B84127" w:rsidRPr="007772CB">
        <w:rPr>
          <w:rFonts w:ascii="仿宋" w:eastAsia="仿宋" w:hAnsi="仿宋" w:cs="微软雅黑" w:hint="eastAsia"/>
          <w:sz w:val="28"/>
          <w:szCs w:val="28"/>
        </w:rPr>
        <w:t>中敞开心扉</w:t>
      </w:r>
      <w:r w:rsidR="00514E1D" w:rsidRPr="007772CB">
        <w:rPr>
          <w:rFonts w:ascii="仿宋" w:eastAsia="仿宋" w:hAnsi="仿宋" w:cs="微软雅黑"/>
          <w:sz w:val="28"/>
          <w:szCs w:val="28"/>
        </w:rPr>
        <w:t>。</w:t>
      </w:r>
      <w:bookmarkEnd w:id="222"/>
      <w:bookmarkEnd w:id="223"/>
      <w:bookmarkEnd w:id="224"/>
      <w:bookmarkEnd w:id="225"/>
      <w:bookmarkEnd w:id="226"/>
      <w:bookmarkEnd w:id="227"/>
      <w:bookmarkEnd w:id="228"/>
    </w:p>
    <w:p w14:paraId="302AE04E" w14:textId="77777777" w:rsidR="00191EAE" w:rsidRPr="007772CB" w:rsidRDefault="00191EAE" w:rsidP="00084175">
      <w:pPr>
        <w:spacing w:beforeLines="50" w:before="120" w:afterLines="50" w:after="120"/>
        <w:ind w:firstLineChars="200" w:firstLine="562"/>
        <w:outlineLvl w:val="2"/>
        <w:rPr>
          <w:rFonts w:ascii="仿宋" w:eastAsia="仿宋" w:hAnsi="仿宋" w:cs="微软雅黑"/>
          <w:b/>
          <w:bCs/>
          <w:sz w:val="28"/>
          <w:szCs w:val="28"/>
        </w:rPr>
      </w:pPr>
      <w:bookmarkStart w:id="244" w:name="_Toc75102782"/>
      <w:r w:rsidRPr="007772CB">
        <w:rPr>
          <w:rFonts w:ascii="仿宋" w:eastAsia="仿宋" w:hAnsi="仿宋" w:cs="微软雅黑" w:hint="eastAsia"/>
          <w:b/>
          <w:bCs/>
          <w:sz w:val="28"/>
          <w:szCs w:val="28"/>
        </w:rPr>
        <w:t>（三）保持平和的心态</w:t>
      </w:r>
      <w:bookmarkEnd w:id="244"/>
    </w:p>
    <w:p w14:paraId="77EBD2A5" w14:textId="77777777" w:rsidR="00BF6751" w:rsidRDefault="00BF6751" w:rsidP="00084175">
      <w:pPr>
        <w:spacing w:beforeLines="50" w:before="120" w:afterLines="50" w:after="120"/>
        <w:ind w:firstLineChars="200" w:firstLine="560"/>
        <w:jc w:val="left"/>
        <w:rPr>
          <w:rFonts w:ascii="仿宋" w:eastAsia="仿宋" w:hAnsi="仿宋" w:cs="微软雅黑" w:hint="eastAsia"/>
          <w:sz w:val="28"/>
          <w:szCs w:val="28"/>
        </w:rPr>
      </w:pPr>
      <w:r>
        <w:rPr>
          <w:rFonts w:ascii="仿宋" w:eastAsia="仿宋" w:hAnsi="仿宋" w:cs="微软雅黑" w:hint="eastAsia"/>
          <w:sz w:val="28"/>
          <w:szCs w:val="28"/>
        </w:rPr>
        <w:t>导</w:t>
      </w:r>
      <w:r w:rsidR="00191EAE" w:rsidRPr="00084175">
        <w:rPr>
          <w:rFonts w:ascii="仿宋" w:eastAsia="仿宋" w:hAnsi="仿宋" w:cs="微软雅黑" w:hint="eastAsia"/>
          <w:sz w:val="28"/>
          <w:szCs w:val="28"/>
        </w:rPr>
        <w:t>师</w:t>
      </w:r>
      <w:r w:rsidR="00DB026D">
        <w:rPr>
          <w:rFonts w:ascii="仿宋" w:eastAsia="仿宋" w:hAnsi="仿宋" w:cs="微软雅黑" w:hint="eastAsia"/>
          <w:sz w:val="28"/>
          <w:szCs w:val="28"/>
        </w:rPr>
        <w:t>应</w:t>
      </w:r>
      <w:r w:rsidR="00191EAE" w:rsidRPr="00084175">
        <w:rPr>
          <w:rFonts w:ascii="仿宋" w:eastAsia="仿宋" w:hAnsi="仿宋" w:cs="微软雅黑"/>
          <w:sz w:val="28"/>
          <w:szCs w:val="28"/>
        </w:rPr>
        <w:t>保持心态</w:t>
      </w:r>
      <w:r>
        <w:rPr>
          <w:rFonts w:ascii="仿宋" w:eastAsia="仿宋" w:hAnsi="仿宋" w:cs="微软雅黑" w:hint="eastAsia"/>
          <w:sz w:val="28"/>
          <w:szCs w:val="28"/>
        </w:rPr>
        <w:t>平和，避免因</w:t>
      </w:r>
      <w:r w:rsidRPr="00BF6751">
        <w:rPr>
          <w:rFonts w:ascii="仿宋" w:eastAsia="仿宋" w:hAnsi="仿宋" w:cs="微软雅黑" w:hint="eastAsia"/>
          <w:sz w:val="28"/>
          <w:szCs w:val="28"/>
        </w:rPr>
        <w:t>过分共情，</w:t>
      </w:r>
      <w:bookmarkStart w:id="245" w:name="_Toc74119359"/>
      <w:bookmarkStart w:id="246" w:name="_Toc74119491"/>
      <w:bookmarkStart w:id="247" w:name="_Toc74135650"/>
      <w:bookmarkStart w:id="248" w:name="_Toc74158680"/>
      <w:bookmarkStart w:id="249" w:name="_Toc74158769"/>
      <w:bookmarkStart w:id="250" w:name="_Toc74159042"/>
      <w:bookmarkStart w:id="251" w:name="_Toc74163424"/>
      <w:bookmarkStart w:id="252" w:name="_Toc74240801"/>
      <w:bookmarkStart w:id="253" w:name="_Toc74930323"/>
      <w:r w:rsidR="00991FCE" w:rsidRPr="00BF6751">
        <w:rPr>
          <w:rFonts w:ascii="仿宋" w:eastAsia="仿宋" w:hAnsi="仿宋" w:cs="微软雅黑" w:hint="eastAsia"/>
          <w:sz w:val="28"/>
          <w:szCs w:val="28"/>
        </w:rPr>
        <w:t>被学生的</w:t>
      </w:r>
      <w:bookmarkEnd w:id="245"/>
      <w:bookmarkEnd w:id="246"/>
      <w:bookmarkEnd w:id="247"/>
      <w:bookmarkEnd w:id="248"/>
      <w:bookmarkEnd w:id="249"/>
      <w:bookmarkEnd w:id="250"/>
      <w:r w:rsidR="00991FCE" w:rsidRPr="00BF6751">
        <w:rPr>
          <w:rFonts w:ascii="仿宋" w:eastAsia="仿宋" w:hAnsi="仿宋" w:cs="微软雅黑" w:hint="eastAsia"/>
          <w:sz w:val="28"/>
          <w:szCs w:val="28"/>
        </w:rPr>
        <w:t>负</w:t>
      </w:r>
      <w:bookmarkEnd w:id="251"/>
      <w:bookmarkEnd w:id="252"/>
      <w:bookmarkEnd w:id="253"/>
      <w:r w:rsidR="00991FCE" w:rsidRPr="00BF6751">
        <w:rPr>
          <w:rFonts w:ascii="仿宋" w:eastAsia="仿宋" w:hAnsi="仿宋" w:cs="微软雅黑" w:hint="eastAsia"/>
          <w:sz w:val="28"/>
          <w:szCs w:val="28"/>
        </w:rPr>
        <w:t>面</w:t>
      </w:r>
      <w:bookmarkStart w:id="254" w:name="_Toc74119360"/>
      <w:bookmarkStart w:id="255" w:name="_Toc74119492"/>
      <w:bookmarkStart w:id="256" w:name="_Toc74135651"/>
      <w:bookmarkStart w:id="257" w:name="_Toc74158681"/>
      <w:bookmarkStart w:id="258" w:name="_Toc74158770"/>
      <w:bookmarkStart w:id="259" w:name="_Toc74159043"/>
      <w:bookmarkStart w:id="260" w:name="_Toc74163425"/>
      <w:bookmarkStart w:id="261" w:name="_Toc74240802"/>
      <w:bookmarkStart w:id="262" w:name="_Toc74930324"/>
      <w:r w:rsidR="00991FCE" w:rsidRPr="00BF6751">
        <w:rPr>
          <w:rFonts w:ascii="仿宋" w:eastAsia="仿宋" w:hAnsi="仿宋" w:cs="微软雅黑" w:hint="eastAsia"/>
          <w:sz w:val="28"/>
          <w:szCs w:val="28"/>
        </w:rPr>
        <w:t>情绪带动而引起</w:t>
      </w:r>
      <w:r w:rsidR="00991FCE">
        <w:rPr>
          <w:rFonts w:ascii="仿宋" w:eastAsia="仿宋" w:hAnsi="仿宋" w:cs="微软雅黑" w:hint="eastAsia"/>
          <w:sz w:val="28"/>
          <w:szCs w:val="28"/>
        </w:rPr>
        <w:t>情绪失控</w:t>
      </w:r>
      <w:bookmarkEnd w:id="262"/>
      <w:r>
        <w:rPr>
          <w:rFonts w:ascii="仿宋" w:eastAsia="仿宋" w:hAnsi="仿宋" w:cs="微软雅黑" w:hint="eastAsia"/>
          <w:sz w:val="28"/>
          <w:szCs w:val="28"/>
        </w:rPr>
        <w:t>，或是因</w:t>
      </w:r>
      <w:r w:rsidRPr="00BF6751">
        <w:rPr>
          <w:rFonts w:ascii="仿宋" w:eastAsia="仿宋" w:hAnsi="仿宋" w:cs="微软雅黑" w:hint="eastAsia"/>
          <w:sz w:val="28"/>
          <w:szCs w:val="28"/>
        </w:rPr>
        <w:t>缺乏</w:t>
      </w:r>
      <w:r>
        <w:rPr>
          <w:rFonts w:ascii="仿宋" w:eastAsia="仿宋" w:hAnsi="仿宋" w:cs="微软雅黑" w:hint="eastAsia"/>
          <w:sz w:val="28"/>
          <w:szCs w:val="28"/>
        </w:rPr>
        <w:t>解</w:t>
      </w:r>
      <w:bookmarkEnd w:id="254"/>
      <w:bookmarkEnd w:id="255"/>
      <w:bookmarkEnd w:id="256"/>
      <w:bookmarkEnd w:id="257"/>
      <w:bookmarkEnd w:id="258"/>
      <w:bookmarkEnd w:id="259"/>
      <w:bookmarkEnd w:id="260"/>
      <w:bookmarkEnd w:id="261"/>
      <w:r>
        <w:rPr>
          <w:rFonts w:ascii="仿宋" w:eastAsia="仿宋" w:hAnsi="仿宋" w:cs="微软雅黑" w:hint="eastAsia"/>
          <w:sz w:val="28"/>
          <w:szCs w:val="28"/>
        </w:rPr>
        <w:t>决</w:t>
      </w:r>
      <w:r w:rsidRPr="00BF6751">
        <w:rPr>
          <w:rFonts w:ascii="仿宋" w:eastAsia="仿宋" w:hAnsi="仿宋" w:cs="微软雅黑" w:hint="eastAsia"/>
          <w:sz w:val="28"/>
          <w:szCs w:val="28"/>
        </w:rPr>
        <w:t>学生</w:t>
      </w:r>
      <w:r>
        <w:rPr>
          <w:rFonts w:ascii="仿宋" w:eastAsia="仿宋" w:hAnsi="仿宋" w:cs="微软雅黑" w:hint="eastAsia"/>
          <w:sz w:val="28"/>
          <w:szCs w:val="28"/>
        </w:rPr>
        <w:t>问题的</w:t>
      </w:r>
      <w:r w:rsidRPr="00BF6751">
        <w:rPr>
          <w:rFonts w:ascii="仿宋" w:eastAsia="仿宋" w:hAnsi="仿宋" w:cs="微软雅黑" w:hint="eastAsia"/>
          <w:sz w:val="28"/>
          <w:szCs w:val="28"/>
        </w:rPr>
        <w:t>经验而出现紧张</w:t>
      </w:r>
      <w:r w:rsidR="001C3EFC">
        <w:rPr>
          <w:rFonts w:ascii="仿宋" w:eastAsia="仿宋" w:hAnsi="仿宋" w:cs="微软雅黑" w:hint="eastAsia"/>
          <w:sz w:val="28"/>
          <w:szCs w:val="28"/>
        </w:rPr>
        <w:t>与</w:t>
      </w:r>
      <w:r w:rsidRPr="00BF6751">
        <w:rPr>
          <w:rFonts w:ascii="仿宋" w:eastAsia="仿宋" w:hAnsi="仿宋" w:cs="微软雅黑" w:hint="eastAsia"/>
          <w:sz w:val="28"/>
          <w:szCs w:val="28"/>
        </w:rPr>
        <w:t>不安等</w:t>
      </w:r>
      <w:r w:rsidR="00243446">
        <w:rPr>
          <w:rFonts w:ascii="仿宋" w:eastAsia="仿宋" w:hAnsi="仿宋" w:cs="微软雅黑" w:hint="eastAsia"/>
          <w:sz w:val="28"/>
          <w:szCs w:val="28"/>
        </w:rPr>
        <w:t>，注意谈话的语气、语调和语速。</w:t>
      </w:r>
    </w:p>
    <w:p w14:paraId="2CFCFAA1" w14:textId="77777777" w:rsidR="00191EAE" w:rsidRPr="00084175" w:rsidRDefault="00191EAE" w:rsidP="00084175">
      <w:pPr>
        <w:spacing w:beforeLines="50" w:before="120" w:afterLines="50" w:after="120"/>
        <w:ind w:firstLineChars="200" w:firstLine="562"/>
        <w:outlineLvl w:val="1"/>
        <w:rPr>
          <w:rFonts w:ascii="仿宋" w:eastAsia="仿宋" w:hAnsi="仿宋" w:cs="Arial"/>
          <w:b/>
          <w:color w:val="000000"/>
          <w:sz w:val="28"/>
          <w:szCs w:val="28"/>
        </w:rPr>
      </w:pPr>
      <w:bookmarkStart w:id="263" w:name="_Toc75102783"/>
      <w:r w:rsidRPr="00084175">
        <w:rPr>
          <w:rFonts w:ascii="仿宋" w:eastAsia="仿宋" w:hAnsi="仿宋" w:cs="Arial" w:hint="eastAsia"/>
          <w:b/>
          <w:color w:val="000000"/>
          <w:sz w:val="28"/>
          <w:szCs w:val="28"/>
        </w:rPr>
        <w:t>二、</w:t>
      </w:r>
      <w:r w:rsidR="000D0937">
        <w:rPr>
          <w:rFonts w:ascii="仿宋" w:eastAsia="仿宋" w:hAnsi="仿宋" w:cs="Arial" w:hint="eastAsia"/>
          <w:b/>
          <w:color w:val="000000"/>
          <w:sz w:val="28"/>
          <w:szCs w:val="28"/>
        </w:rPr>
        <w:t>如何</w:t>
      </w:r>
      <w:r w:rsidR="00944218">
        <w:rPr>
          <w:rFonts w:ascii="仿宋" w:eastAsia="仿宋" w:hAnsi="仿宋" w:cs="Arial" w:hint="eastAsia"/>
          <w:b/>
          <w:color w:val="000000"/>
          <w:sz w:val="28"/>
          <w:szCs w:val="28"/>
        </w:rPr>
        <w:t>有效</w:t>
      </w:r>
      <w:r w:rsidRPr="00084175">
        <w:rPr>
          <w:rFonts w:ascii="仿宋" w:eastAsia="仿宋" w:hAnsi="仿宋" w:cs="Arial" w:hint="eastAsia"/>
          <w:b/>
          <w:color w:val="000000"/>
          <w:sz w:val="28"/>
          <w:szCs w:val="28"/>
        </w:rPr>
        <w:t>倾听与反馈</w:t>
      </w:r>
      <w:r w:rsidR="00710904">
        <w:rPr>
          <w:rFonts w:ascii="仿宋" w:eastAsia="仿宋" w:hAnsi="仿宋" w:cs="Arial" w:hint="eastAsia"/>
          <w:b/>
          <w:color w:val="000000"/>
          <w:sz w:val="28"/>
          <w:szCs w:val="28"/>
        </w:rPr>
        <w:t>？</w:t>
      </w:r>
      <w:bookmarkEnd w:id="263"/>
    </w:p>
    <w:p w14:paraId="0027C18B" w14:textId="77777777" w:rsidR="00191EAE" w:rsidRPr="00084175" w:rsidRDefault="00191EAE" w:rsidP="00084175">
      <w:pPr>
        <w:spacing w:beforeLines="50" w:before="120" w:afterLines="50" w:after="120"/>
        <w:ind w:firstLineChars="200" w:firstLine="562"/>
        <w:outlineLvl w:val="2"/>
        <w:rPr>
          <w:rFonts w:ascii="仿宋" w:eastAsia="仿宋" w:hAnsi="仿宋"/>
          <w:b/>
          <w:bCs/>
          <w:sz w:val="28"/>
          <w:szCs w:val="28"/>
        </w:rPr>
      </w:pPr>
      <w:bookmarkStart w:id="264" w:name="_Toc75102784"/>
      <w:r w:rsidRPr="00084175">
        <w:rPr>
          <w:rFonts w:ascii="仿宋" w:eastAsia="仿宋" w:hAnsi="仿宋" w:hint="eastAsia"/>
          <w:b/>
          <w:bCs/>
          <w:sz w:val="28"/>
          <w:szCs w:val="28"/>
        </w:rPr>
        <w:lastRenderedPageBreak/>
        <w:t>（一）</w:t>
      </w:r>
      <w:r w:rsidR="007C4E83">
        <w:rPr>
          <w:rFonts w:ascii="仿宋" w:eastAsia="仿宋" w:hAnsi="仿宋" w:hint="eastAsia"/>
          <w:b/>
          <w:bCs/>
          <w:sz w:val="28"/>
          <w:szCs w:val="28"/>
        </w:rPr>
        <w:t>耐心</w:t>
      </w:r>
      <w:r w:rsidR="007C4E83" w:rsidRPr="00084175">
        <w:rPr>
          <w:rFonts w:ascii="仿宋" w:eastAsia="仿宋" w:hAnsi="仿宋" w:hint="eastAsia"/>
          <w:b/>
          <w:bCs/>
          <w:sz w:val="28"/>
          <w:szCs w:val="28"/>
        </w:rPr>
        <w:t>倾听</w:t>
      </w:r>
      <w:bookmarkEnd w:id="264"/>
    </w:p>
    <w:p w14:paraId="103896D0" w14:textId="77777777" w:rsidR="00191EAE" w:rsidRDefault="00191EAE" w:rsidP="00084175">
      <w:pPr>
        <w:spacing w:beforeLines="50" w:before="120" w:afterLines="50" w:after="120"/>
        <w:ind w:firstLineChars="200" w:firstLine="560"/>
        <w:rPr>
          <w:rFonts w:ascii="仿宋" w:eastAsia="仿宋" w:hAnsi="仿宋"/>
          <w:sz w:val="28"/>
          <w:szCs w:val="28"/>
        </w:rPr>
      </w:pPr>
      <w:r w:rsidRPr="00084175">
        <w:rPr>
          <w:rFonts w:ascii="仿宋" w:eastAsia="仿宋" w:hAnsi="仿宋" w:cs="Arial" w:hint="eastAsia"/>
          <w:color w:val="000000"/>
          <w:sz w:val="28"/>
          <w:szCs w:val="28"/>
        </w:rPr>
        <w:t>导师要</w:t>
      </w:r>
      <w:r w:rsidR="00B42850" w:rsidRPr="00084175">
        <w:rPr>
          <w:rFonts w:ascii="仿宋" w:eastAsia="仿宋" w:hAnsi="仿宋" w:hint="eastAsia"/>
          <w:sz w:val="28"/>
          <w:szCs w:val="28"/>
        </w:rPr>
        <w:t>尊重学生</w:t>
      </w:r>
      <w:r w:rsidR="007F35C2">
        <w:rPr>
          <w:rFonts w:ascii="仿宋" w:eastAsia="仿宋" w:hAnsi="仿宋" w:hint="eastAsia"/>
          <w:sz w:val="28"/>
          <w:szCs w:val="28"/>
        </w:rPr>
        <w:t>的</w:t>
      </w:r>
      <w:r w:rsidR="00B42850" w:rsidRPr="00084175">
        <w:rPr>
          <w:rFonts w:ascii="仿宋" w:eastAsia="仿宋" w:hAnsi="仿宋" w:hint="eastAsia"/>
          <w:sz w:val="28"/>
          <w:szCs w:val="28"/>
        </w:rPr>
        <w:t>独立人格</w:t>
      </w:r>
      <w:r w:rsidR="00B42850">
        <w:rPr>
          <w:rFonts w:ascii="仿宋" w:eastAsia="仿宋" w:hAnsi="仿宋" w:hint="eastAsia"/>
          <w:sz w:val="28"/>
          <w:szCs w:val="28"/>
        </w:rPr>
        <w:t>，</w:t>
      </w:r>
      <w:r w:rsidR="00B42850">
        <w:rPr>
          <w:rFonts w:ascii="仿宋" w:eastAsia="仿宋" w:hAnsi="仿宋" w:hint="eastAsia"/>
          <w:bCs/>
          <w:iCs/>
          <w:sz w:val="28"/>
          <w:szCs w:val="28"/>
        </w:rPr>
        <w:t>耐心</w:t>
      </w:r>
      <w:r w:rsidRPr="00084175">
        <w:rPr>
          <w:rFonts w:ascii="仿宋" w:eastAsia="仿宋" w:hAnsi="仿宋" w:hint="eastAsia"/>
          <w:bCs/>
          <w:iCs/>
          <w:sz w:val="28"/>
          <w:szCs w:val="28"/>
        </w:rPr>
        <w:t>倾听，</w:t>
      </w:r>
      <w:r w:rsidR="007F35C2" w:rsidRPr="00084175">
        <w:rPr>
          <w:rFonts w:ascii="仿宋" w:eastAsia="仿宋" w:hAnsi="仿宋" w:hint="eastAsia"/>
          <w:bCs/>
          <w:iCs/>
          <w:sz w:val="28"/>
          <w:szCs w:val="28"/>
        </w:rPr>
        <w:t>了解</w:t>
      </w:r>
      <w:r w:rsidR="007F35C2">
        <w:rPr>
          <w:rFonts w:ascii="仿宋" w:eastAsia="仿宋" w:hAnsi="仿宋" w:hint="eastAsia"/>
          <w:sz w:val="28"/>
          <w:szCs w:val="28"/>
        </w:rPr>
        <w:t>其内心的</w:t>
      </w:r>
      <w:r w:rsidR="007F35C2" w:rsidRPr="007F35C2">
        <w:rPr>
          <w:rFonts w:ascii="仿宋" w:eastAsia="仿宋" w:hAnsi="仿宋" w:hint="eastAsia"/>
          <w:sz w:val="28"/>
          <w:szCs w:val="28"/>
        </w:rPr>
        <w:t>真实</w:t>
      </w:r>
      <w:r w:rsidR="007F35C2" w:rsidRPr="00084175">
        <w:rPr>
          <w:rFonts w:ascii="仿宋" w:eastAsia="仿宋" w:hAnsi="仿宋" w:hint="eastAsia"/>
          <w:sz w:val="28"/>
          <w:szCs w:val="28"/>
        </w:rPr>
        <w:t>需求，</w:t>
      </w:r>
      <w:r w:rsidR="00156599" w:rsidRPr="00084175">
        <w:rPr>
          <w:rFonts w:ascii="仿宋" w:eastAsia="仿宋" w:hAnsi="仿宋" w:hint="eastAsia"/>
          <w:sz w:val="28"/>
          <w:szCs w:val="28"/>
        </w:rPr>
        <w:t>不</w:t>
      </w:r>
      <w:r w:rsidR="00156599">
        <w:rPr>
          <w:rFonts w:ascii="仿宋" w:eastAsia="仿宋" w:hAnsi="仿宋" w:hint="eastAsia"/>
          <w:sz w:val="28"/>
          <w:szCs w:val="28"/>
        </w:rPr>
        <w:t>随意</w:t>
      </w:r>
      <w:r w:rsidR="00156599">
        <w:rPr>
          <w:rFonts w:ascii="仿宋" w:eastAsia="仿宋" w:hAnsi="仿宋"/>
          <w:sz w:val="28"/>
          <w:szCs w:val="28"/>
        </w:rPr>
        <w:t>打断，</w:t>
      </w:r>
      <w:r w:rsidR="00156599">
        <w:rPr>
          <w:rFonts w:ascii="仿宋" w:eastAsia="仿宋" w:hAnsi="仿宋" w:hint="eastAsia"/>
          <w:sz w:val="28"/>
          <w:szCs w:val="28"/>
        </w:rPr>
        <w:t>让学生充分表达自己的情感和想法。</w:t>
      </w:r>
    </w:p>
    <w:p w14:paraId="65FE6E92" w14:textId="77777777" w:rsidR="00191EAE" w:rsidRPr="00084175" w:rsidRDefault="00191EAE" w:rsidP="00084175">
      <w:pPr>
        <w:spacing w:beforeLines="50" w:before="120" w:afterLines="50" w:after="120"/>
        <w:ind w:firstLineChars="200" w:firstLine="562"/>
        <w:outlineLvl w:val="2"/>
        <w:rPr>
          <w:rFonts w:ascii="仿宋" w:eastAsia="仿宋" w:hAnsi="仿宋"/>
          <w:b/>
          <w:bCs/>
          <w:sz w:val="28"/>
          <w:szCs w:val="28"/>
        </w:rPr>
      </w:pPr>
      <w:bookmarkStart w:id="265" w:name="_Toc75102785"/>
      <w:r w:rsidRPr="00084175">
        <w:rPr>
          <w:rFonts w:ascii="仿宋" w:eastAsia="仿宋" w:hAnsi="仿宋" w:hint="eastAsia"/>
          <w:b/>
          <w:bCs/>
          <w:sz w:val="28"/>
          <w:szCs w:val="28"/>
        </w:rPr>
        <w:t>（二）及时反馈</w:t>
      </w:r>
      <w:bookmarkEnd w:id="265"/>
    </w:p>
    <w:p w14:paraId="6CE4CA68" w14:textId="77777777" w:rsidR="00191EAE" w:rsidRPr="00084175" w:rsidRDefault="00B528D0" w:rsidP="000C6487">
      <w:pPr>
        <w:spacing w:beforeLines="50" w:before="120" w:afterLines="50" w:after="120"/>
        <w:ind w:firstLineChars="200" w:firstLine="560"/>
        <w:rPr>
          <w:rFonts w:ascii="仿宋" w:eastAsia="仿宋" w:hAnsi="仿宋"/>
          <w:sz w:val="28"/>
          <w:szCs w:val="28"/>
        </w:rPr>
      </w:pPr>
      <w:r>
        <w:rPr>
          <w:rFonts w:ascii="仿宋" w:eastAsia="仿宋" w:hAnsi="仿宋" w:hint="eastAsia"/>
          <w:sz w:val="28"/>
          <w:szCs w:val="28"/>
        </w:rPr>
        <w:t>在认真</w:t>
      </w:r>
      <w:r>
        <w:rPr>
          <w:rFonts w:ascii="仿宋" w:eastAsia="仿宋" w:hAnsi="仿宋"/>
          <w:sz w:val="28"/>
          <w:szCs w:val="28"/>
        </w:rPr>
        <w:t>倾听的基础上，善于澄清</w:t>
      </w:r>
      <w:r>
        <w:rPr>
          <w:rFonts w:ascii="仿宋" w:eastAsia="仿宋" w:hAnsi="仿宋" w:hint="eastAsia"/>
          <w:sz w:val="28"/>
          <w:szCs w:val="28"/>
        </w:rPr>
        <w:t>、</w:t>
      </w:r>
      <w:r>
        <w:rPr>
          <w:rFonts w:ascii="仿宋" w:eastAsia="仿宋" w:hAnsi="仿宋"/>
          <w:sz w:val="28"/>
          <w:szCs w:val="28"/>
        </w:rPr>
        <w:t>确认学生的想法</w:t>
      </w:r>
      <w:r>
        <w:rPr>
          <w:rFonts w:ascii="仿宋" w:eastAsia="仿宋" w:hAnsi="仿宋" w:hint="eastAsia"/>
          <w:sz w:val="28"/>
          <w:szCs w:val="28"/>
        </w:rPr>
        <w:t>，及时</w:t>
      </w:r>
      <w:r>
        <w:rPr>
          <w:rFonts w:ascii="仿宋" w:eastAsia="仿宋" w:hAnsi="仿宋"/>
          <w:sz w:val="28"/>
          <w:szCs w:val="28"/>
        </w:rPr>
        <w:t>关切学生的心理需求，</w:t>
      </w:r>
      <w:r>
        <w:rPr>
          <w:rFonts w:ascii="仿宋" w:eastAsia="仿宋" w:hAnsi="仿宋" w:hint="eastAsia"/>
          <w:sz w:val="28"/>
          <w:szCs w:val="28"/>
        </w:rPr>
        <w:t>使</w:t>
      </w:r>
      <w:r w:rsidR="000C6487">
        <w:rPr>
          <w:rFonts w:ascii="仿宋" w:eastAsia="仿宋" w:hAnsi="仿宋" w:hint="eastAsia"/>
          <w:sz w:val="28"/>
          <w:szCs w:val="28"/>
        </w:rPr>
        <w:t>双方的</w:t>
      </w:r>
      <w:r w:rsidR="000C6487" w:rsidRPr="00084175">
        <w:rPr>
          <w:rFonts w:ascii="仿宋" w:eastAsia="仿宋" w:hAnsi="仿宋" w:hint="eastAsia"/>
          <w:sz w:val="28"/>
          <w:szCs w:val="28"/>
        </w:rPr>
        <w:t>沟通能够逐步深入进行。</w:t>
      </w:r>
    </w:p>
    <w:p w14:paraId="2035F55D" w14:textId="77777777" w:rsidR="00191EAE" w:rsidRPr="00084175" w:rsidRDefault="00191EAE" w:rsidP="00084175">
      <w:pPr>
        <w:spacing w:beforeLines="50" w:before="120" w:afterLines="50" w:after="120"/>
        <w:ind w:firstLineChars="200" w:firstLine="562"/>
        <w:outlineLvl w:val="2"/>
        <w:rPr>
          <w:rFonts w:ascii="仿宋" w:eastAsia="仿宋" w:hAnsi="仿宋" w:hint="eastAsia"/>
          <w:b/>
          <w:bCs/>
          <w:sz w:val="28"/>
          <w:szCs w:val="28"/>
        </w:rPr>
      </w:pPr>
      <w:bookmarkStart w:id="266" w:name="_Toc75102786"/>
      <w:r w:rsidRPr="00084175">
        <w:rPr>
          <w:rFonts w:ascii="仿宋" w:eastAsia="仿宋" w:hAnsi="仿宋" w:hint="eastAsia"/>
          <w:b/>
          <w:bCs/>
          <w:sz w:val="28"/>
          <w:szCs w:val="28"/>
        </w:rPr>
        <w:t>（三）</w:t>
      </w:r>
      <w:r w:rsidR="00B92ADA">
        <w:rPr>
          <w:rFonts w:ascii="仿宋" w:eastAsia="仿宋" w:hAnsi="仿宋" w:hint="eastAsia"/>
          <w:b/>
          <w:bCs/>
          <w:sz w:val="28"/>
          <w:szCs w:val="28"/>
        </w:rPr>
        <w:t>引导</w:t>
      </w:r>
      <w:r w:rsidR="00B92ADA">
        <w:rPr>
          <w:rFonts w:ascii="仿宋" w:eastAsia="仿宋" w:hAnsi="仿宋"/>
          <w:b/>
          <w:bCs/>
          <w:sz w:val="28"/>
          <w:szCs w:val="28"/>
        </w:rPr>
        <w:t>思考</w:t>
      </w:r>
      <w:bookmarkEnd w:id="266"/>
    </w:p>
    <w:p w14:paraId="5112B4BF" w14:textId="77777777" w:rsidR="00191EAE" w:rsidRPr="00084175" w:rsidRDefault="00DD566C" w:rsidP="00084175">
      <w:pPr>
        <w:spacing w:beforeLines="50" w:before="120" w:afterLines="50" w:after="120"/>
        <w:ind w:firstLineChars="200" w:firstLine="560"/>
        <w:rPr>
          <w:rFonts w:ascii="仿宋" w:eastAsia="仿宋" w:hAnsi="仿宋"/>
          <w:sz w:val="28"/>
          <w:szCs w:val="28"/>
        </w:rPr>
      </w:pPr>
      <w:r>
        <w:rPr>
          <w:rFonts w:ascii="仿宋" w:eastAsia="仿宋" w:hAnsi="仿宋" w:hint="eastAsia"/>
          <w:bCs/>
          <w:sz w:val="28"/>
          <w:szCs w:val="28"/>
        </w:rPr>
        <w:t>一般</w:t>
      </w:r>
      <w:r>
        <w:rPr>
          <w:rFonts w:ascii="仿宋" w:eastAsia="仿宋" w:hAnsi="仿宋"/>
          <w:bCs/>
          <w:sz w:val="28"/>
          <w:szCs w:val="28"/>
        </w:rPr>
        <w:t>情况下，</w:t>
      </w:r>
      <w:r w:rsidRPr="00084175">
        <w:rPr>
          <w:rFonts w:ascii="仿宋" w:eastAsia="仿宋" w:hAnsi="仿宋" w:hint="eastAsia"/>
          <w:bCs/>
          <w:sz w:val="28"/>
          <w:szCs w:val="28"/>
        </w:rPr>
        <w:t>导师</w:t>
      </w:r>
      <w:r w:rsidR="00206FCE">
        <w:rPr>
          <w:rFonts w:ascii="仿宋" w:eastAsia="仿宋" w:hAnsi="仿宋" w:hint="eastAsia"/>
          <w:bCs/>
          <w:sz w:val="28"/>
          <w:szCs w:val="28"/>
        </w:rPr>
        <w:t>先</w:t>
      </w:r>
      <w:r w:rsidRPr="00084175">
        <w:rPr>
          <w:rFonts w:ascii="仿宋" w:eastAsia="仿宋" w:hAnsi="仿宋" w:hint="eastAsia"/>
          <w:bCs/>
          <w:sz w:val="28"/>
          <w:szCs w:val="28"/>
        </w:rPr>
        <w:t>不直接告诉学生应该怎么做或不该怎么做</w:t>
      </w:r>
      <w:r>
        <w:rPr>
          <w:rFonts w:ascii="仿宋" w:eastAsia="仿宋" w:hAnsi="仿宋" w:hint="eastAsia"/>
          <w:bCs/>
          <w:sz w:val="28"/>
          <w:szCs w:val="28"/>
        </w:rPr>
        <w:t>，</w:t>
      </w:r>
      <w:r w:rsidR="00206FCE">
        <w:rPr>
          <w:rFonts w:ascii="仿宋" w:eastAsia="仿宋" w:hAnsi="仿宋" w:hint="eastAsia"/>
          <w:bCs/>
          <w:sz w:val="28"/>
          <w:szCs w:val="28"/>
        </w:rPr>
        <w:t>建议</w:t>
      </w:r>
      <w:r w:rsidR="0037444C">
        <w:rPr>
          <w:rFonts w:ascii="仿宋" w:eastAsia="仿宋" w:hAnsi="仿宋" w:hint="eastAsia"/>
          <w:bCs/>
          <w:sz w:val="28"/>
          <w:szCs w:val="28"/>
        </w:rPr>
        <w:t>多</w:t>
      </w:r>
      <w:r w:rsidR="00191EAE" w:rsidRPr="00084175">
        <w:rPr>
          <w:rFonts w:ascii="仿宋" w:eastAsia="仿宋" w:hAnsi="仿宋" w:hint="eastAsia"/>
          <w:bCs/>
          <w:sz w:val="28"/>
          <w:szCs w:val="28"/>
        </w:rPr>
        <w:t>用提问</w:t>
      </w:r>
      <w:r w:rsidR="0037444C">
        <w:rPr>
          <w:rFonts w:ascii="仿宋" w:eastAsia="仿宋" w:hAnsi="仿宋" w:hint="eastAsia"/>
          <w:sz w:val="28"/>
          <w:szCs w:val="28"/>
        </w:rPr>
        <w:t>启发学生</w:t>
      </w:r>
      <w:r w:rsidR="0037444C">
        <w:rPr>
          <w:rFonts w:ascii="仿宋" w:eastAsia="仿宋" w:hAnsi="仿宋"/>
          <w:sz w:val="28"/>
          <w:szCs w:val="28"/>
        </w:rPr>
        <w:t>思考</w:t>
      </w:r>
      <w:r w:rsidR="0037444C">
        <w:rPr>
          <w:rFonts w:ascii="仿宋" w:eastAsia="仿宋" w:hAnsi="仿宋" w:hint="eastAsia"/>
          <w:sz w:val="28"/>
          <w:szCs w:val="28"/>
        </w:rPr>
        <w:t>正确</w:t>
      </w:r>
      <w:r w:rsidR="0037444C">
        <w:rPr>
          <w:rFonts w:ascii="仿宋" w:eastAsia="仿宋" w:hAnsi="仿宋"/>
          <w:sz w:val="28"/>
          <w:szCs w:val="28"/>
        </w:rPr>
        <w:t>的价值取向</w:t>
      </w:r>
      <w:r>
        <w:rPr>
          <w:rFonts w:ascii="仿宋" w:eastAsia="仿宋" w:hAnsi="仿宋" w:hint="eastAsia"/>
          <w:sz w:val="28"/>
          <w:szCs w:val="28"/>
        </w:rPr>
        <w:t>、</w:t>
      </w:r>
      <w:r w:rsidR="0037444C">
        <w:rPr>
          <w:rFonts w:ascii="仿宋" w:eastAsia="仿宋" w:hAnsi="仿宋"/>
          <w:sz w:val="28"/>
          <w:szCs w:val="28"/>
        </w:rPr>
        <w:t>解决问题的方法</w:t>
      </w:r>
      <w:r>
        <w:rPr>
          <w:rFonts w:ascii="仿宋" w:eastAsia="仿宋" w:hAnsi="仿宋" w:hint="eastAsia"/>
          <w:sz w:val="28"/>
          <w:szCs w:val="28"/>
        </w:rPr>
        <w:t>和获得</w:t>
      </w:r>
      <w:r>
        <w:rPr>
          <w:rFonts w:ascii="仿宋" w:eastAsia="仿宋" w:hAnsi="仿宋"/>
          <w:sz w:val="28"/>
          <w:szCs w:val="28"/>
        </w:rPr>
        <w:t>帮助的路径</w:t>
      </w:r>
      <w:r w:rsidR="0037444C">
        <w:rPr>
          <w:rFonts w:ascii="仿宋" w:eastAsia="仿宋" w:hAnsi="仿宋" w:hint="eastAsia"/>
          <w:sz w:val="28"/>
          <w:szCs w:val="28"/>
        </w:rPr>
        <w:t>。</w:t>
      </w:r>
      <w:r>
        <w:rPr>
          <w:rFonts w:ascii="仿宋" w:eastAsia="仿宋" w:hAnsi="仿宋" w:hint="eastAsia"/>
          <w:sz w:val="28"/>
          <w:szCs w:val="28"/>
        </w:rPr>
        <w:t xml:space="preserve"> </w:t>
      </w:r>
    </w:p>
    <w:p w14:paraId="55ACD38F" w14:textId="77777777" w:rsidR="00191EAE" w:rsidRPr="00084175" w:rsidRDefault="00191EAE" w:rsidP="00084175">
      <w:pPr>
        <w:spacing w:beforeLines="50" w:before="120" w:afterLines="50" w:after="120"/>
        <w:ind w:firstLineChars="200" w:firstLine="562"/>
        <w:outlineLvl w:val="2"/>
        <w:rPr>
          <w:rFonts w:ascii="仿宋" w:eastAsia="仿宋" w:hAnsi="仿宋"/>
          <w:b/>
          <w:bCs/>
          <w:sz w:val="28"/>
          <w:szCs w:val="28"/>
        </w:rPr>
      </w:pPr>
      <w:bookmarkStart w:id="267" w:name="_Toc75102787"/>
      <w:r w:rsidRPr="00084175">
        <w:rPr>
          <w:rFonts w:ascii="仿宋" w:eastAsia="仿宋" w:hAnsi="仿宋" w:hint="eastAsia"/>
          <w:b/>
          <w:bCs/>
          <w:sz w:val="28"/>
          <w:szCs w:val="28"/>
        </w:rPr>
        <w:t>（四）提供建议</w:t>
      </w:r>
      <w:bookmarkEnd w:id="267"/>
    </w:p>
    <w:p w14:paraId="623CFC6C" w14:textId="77777777" w:rsidR="00191EAE" w:rsidRPr="00084175" w:rsidRDefault="00191EAE" w:rsidP="00084175">
      <w:pPr>
        <w:spacing w:beforeLines="50" w:before="120" w:afterLines="50" w:after="120"/>
        <w:ind w:firstLineChars="200" w:firstLine="560"/>
        <w:rPr>
          <w:rFonts w:ascii="仿宋" w:eastAsia="仿宋" w:hAnsi="仿宋"/>
          <w:sz w:val="28"/>
          <w:szCs w:val="28"/>
        </w:rPr>
      </w:pPr>
      <w:r w:rsidRPr="00084175">
        <w:rPr>
          <w:rFonts w:ascii="仿宋" w:eastAsia="仿宋" w:hAnsi="仿宋" w:hint="eastAsia"/>
          <w:sz w:val="28"/>
          <w:szCs w:val="28"/>
        </w:rPr>
        <w:t>导师</w:t>
      </w:r>
      <w:r w:rsidR="00187A1E">
        <w:rPr>
          <w:rFonts w:ascii="仿宋" w:eastAsia="仿宋" w:hAnsi="仿宋" w:hint="eastAsia"/>
          <w:sz w:val="28"/>
          <w:szCs w:val="28"/>
        </w:rPr>
        <w:t>在陪伴</w:t>
      </w:r>
      <w:r w:rsidR="00187A1E">
        <w:rPr>
          <w:rFonts w:ascii="仿宋" w:eastAsia="仿宋" w:hAnsi="仿宋"/>
          <w:sz w:val="28"/>
          <w:szCs w:val="28"/>
        </w:rPr>
        <w:t>学生成长中，</w:t>
      </w:r>
      <w:r w:rsidRPr="00084175">
        <w:rPr>
          <w:rFonts w:ascii="仿宋" w:eastAsia="仿宋" w:hAnsi="仿宋" w:hint="eastAsia"/>
          <w:sz w:val="28"/>
          <w:szCs w:val="28"/>
        </w:rPr>
        <w:t>可以</w:t>
      </w:r>
      <w:r w:rsidR="00404672">
        <w:rPr>
          <w:rFonts w:ascii="仿宋" w:eastAsia="仿宋" w:hAnsi="仿宋" w:hint="eastAsia"/>
          <w:sz w:val="28"/>
          <w:szCs w:val="28"/>
        </w:rPr>
        <w:t>收集</w:t>
      </w:r>
      <w:r w:rsidR="00404672">
        <w:rPr>
          <w:rFonts w:ascii="仿宋" w:eastAsia="仿宋" w:hAnsi="仿宋"/>
          <w:sz w:val="28"/>
          <w:szCs w:val="28"/>
        </w:rPr>
        <w:t>并</w:t>
      </w:r>
      <w:r w:rsidR="00DD566C">
        <w:rPr>
          <w:rFonts w:ascii="仿宋" w:eastAsia="仿宋" w:hAnsi="仿宋" w:hint="eastAsia"/>
          <w:sz w:val="28"/>
          <w:szCs w:val="28"/>
        </w:rPr>
        <w:t>为学生</w:t>
      </w:r>
      <w:r w:rsidR="00DD566C">
        <w:rPr>
          <w:rFonts w:ascii="仿宋" w:eastAsia="仿宋" w:hAnsi="仿宋"/>
          <w:sz w:val="28"/>
          <w:szCs w:val="28"/>
        </w:rPr>
        <w:t>提供解决问题</w:t>
      </w:r>
      <w:r w:rsidR="00DD566C">
        <w:rPr>
          <w:rFonts w:ascii="仿宋" w:eastAsia="仿宋" w:hAnsi="仿宋" w:hint="eastAsia"/>
          <w:sz w:val="28"/>
          <w:szCs w:val="28"/>
        </w:rPr>
        <w:t>的</w:t>
      </w:r>
      <w:r w:rsidR="00DD566C">
        <w:rPr>
          <w:rFonts w:ascii="仿宋" w:eastAsia="仿宋" w:hAnsi="仿宋"/>
          <w:sz w:val="28"/>
          <w:szCs w:val="28"/>
        </w:rPr>
        <w:t>信息</w:t>
      </w:r>
      <w:r w:rsidR="00187A1E">
        <w:rPr>
          <w:rFonts w:ascii="仿宋" w:eastAsia="仿宋" w:hAnsi="仿宋" w:hint="eastAsia"/>
          <w:sz w:val="28"/>
          <w:szCs w:val="28"/>
        </w:rPr>
        <w:t>、</w:t>
      </w:r>
      <w:r w:rsidR="00DD566C">
        <w:rPr>
          <w:rFonts w:ascii="仿宋" w:eastAsia="仿宋" w:hAnsi="仿宋"/>
          <w:sz w:val="28"/>
          <w:szCs w:val="28"/>
        </w:rPr>
        <w:t>资源</w:t>
      </w:r>
      <w:r w:rsidR="00187A1E">
        <w:rPr>
          <w:rFonts w:ascii="仿宋" w:eastAsia="仿宋" w:hAnsi="仿宋"/>
          <w:sz w:val="28"/>
          <w:szCs w:val="28"/>
        </w:rPr>
        <w:t>和</w:t>
      </w:r>
      <w:r w:rsidR="00DD566C">
        <w:rPr>
          <w:rFonts w:ascii="仿宋" w:eastAsia="仿宋" w:hAnsi="仿宋"/>
          <w:sz w:val="28"/>
          <w:szCs w:val="28"/>
        </w:rPr>
        <w:t>建议</w:t>
      </w:r>
      <w:r w:rsidR="00187A1E">
        <w:rPr>
          <w:rFonts w:ascii="仿宋" w:eastAsia="仿宋" w:hAnsi="仿宋" w:hint="eastAsia"/>
          <w:sz w:val="28"/>
          <w:szCs w:val="28"/>
        </w:rPr>
        <w:t>，</w:t>
      </w:r>
      <w:r w:rsidR="00277AB2">
        <w:rPr>
          <w:rFonts w:ascii="仿宋" w:eastAsia="仿宋" w:hAnsi="仿宋" w:hint="eastAsia"/>
          <w:sz w:val="28"/>
          <w:szCs w:val="28"/>
        </w:rPr>
        <w:t>促进</w:t>
      </w:r>
      <w:r w:rsidR="00187A1E">
        <w:rPr>
          <w:rFonts w:ascii="仿宋" w:eastAsia="仿宋" w:hAnsi="仿宋"/>
          <w:sz w:val="28"/>
          <w:szCs w:val="28"/>
        </w:rPr>
        <w:t>学生的成长</w:t>
      </w:r>
      <w:r w:rsidR="00187A1E">
        <w:rPr>
          <w:rFonts w:ascii="仿宋" w:eastAsia="仿宋" w:hAnsi="仿宋" w:hint="eastAsia"/>
          <w:sz w:val="28"/>
          <w:szCs w:val="28"/>
        </w:rPr>
        <w:t>发展。</w:t>
      </w:r>
    </w:p>
    <w:p w14:paraId="58ACB584" w14:textId="77777777" w:rsidR="00191EAE" w:rsidRPr="00084175" w:rsidRDefault="00191EAE" w:rsidP="00084175">
      <w:pPr>
        <w:spacing w:beforeLines="50" w:before="120" w:afterLines="50" w:after="120"/>
        <w:ind w:firstLineChars="200" w:firstLine="562"/>
        <w:outlineLvl w:val="1"/>
        <w:rPr>
          <w:rFonts w:ascii="仿宋" w:eastAsia="仿宋" w:hAnsi="仿宋" w:cs="Arial"/>
          <w:b/>
          <w:color w:val="000000"/>
          <w:sz w:val="28"/>
          <w:szCs w:val="28"/>
        </w:rPr>
      </w:pPr>
      <w:bookmarkStart w:id="268" w:name="_Toc75102788"/>
      <w:r w:rsidRPr="00084175">
        <w:rPr>
          <w:rFonts w:ascii="仿宋" w:eastAsia="仿宋" w:hAnsi="仿宋" w:cs="Arial" w:hint="eastAsia"/>
          <w:b/>
          <w:color w:val="000000"/>
          <w:sz w:val="28"/>
          <w:szCs w:val="28"/>
        </w:rPr>
        <w:t>三、</w:t>
      </w:r>
      <w:r w:rsidR="000D0937">
        <w:rPr>
          <w:rFonts w:ascii="仿宋" w:eastAsia="仿宋" w:hAnsi="仿宋" w:cs="Arial" w:hint="eastAsia"/>
          <w:b/>
          <w:color w:val="000000"/>
          <w:sz w:val="28"/>
          <w:szCs w:val="28"/>
        </w:rPr>
        <w:t>怎样</w:t>
      </w:r>
      <w:r w:rsidRPr="00084175">
        <w:rPr>
          <w:rFonts w:ascii="仿宋" w:eastAsia="仿宋" w:hAnsi="仿宋" w:cs="Arial" w:hint="eastAsia"/>
          <w:b/>
          <w:color w:val="000000"/>
          <w:sz w:val="28"/>
          <w:szCs w:val="28"/>
        </w:rPr>
        <w:t>避免不良的沟通方式</w:t>
      </w:r>
      <w:r w:rsidR="00710904">
        <w:rPr>
          <w:rFonts w:ascii="仿宋" w:eastAsia="仿宋" w:hAnsi="仿宋" w:cs="Arial" w:hint="eastAsia"/>
          <w:b/>
          <w:color w:val="000000"/>
          <w:sz w:val="28"/>
          <w:szCs w:val="28"/>
        </w:rPr>
        <w:t>？</w:t>
      </w:r>
      <w:bookmarkEnd w:id="268"/>
    </w:p>
    <w:p w14:paraId="74BC7393" w14:textId="77777777" w:rsidR="00191EAE" w:rsidRPr="007772CB" w:rsidRDefault="00191EAE" w:rsidP="00084175">
      <w:pPr>
        <w:spacing w:beforeLines="50" w:before="120" w:afterLines="50" w:after="120"/>
        <w:ind w:firstLineChars="200" w:firstLine="562"/>
        <w:outlineLvl w:val="2"/>
        <w:rPr>
          <w:rFonts w:ascii="仿宋" w:eastAsia="仿宋" w:hAnsi="仿宋"/>
          <w:bCs/>
          <w:sz w:val="28"/>
          <w:szCs w:val="28"/>
        </w:rPr>
      </w:pPr>
      <w:bookmarkStart w:id="269" w:name="_Toc75102789"/>
      <w:r w:rsidRPr="00084175">
        <w:rPr>
          <w:rFonts w:ascii="仿宋" w:eastAsia="仿宋" w:hAnsi="仿宋" w:hint="eastAsia"/>
          <w:b/>
          <w:bCs/>
          <w:sz w:val="28"/>
          <w:szCs w:val="28"/>
        </w:rPr>
        <w:t>（一）</w:t>
      </w:r>
      <w:r w:rsidR="00760B13">
        <w:rPr>
          <w:rFonts w:ascii="仿宋" w:eastAsia="仿宋" w:hAnsi="仿宋" w:hint="eastAsia"/>
          <w:b/>
          <w:bCs/>
          <w:sz w:val="28"/>
          <w:szCs w:val="28"/>
        </w:rPr>
        <w:t>避免</w:t>
      </w:r>
      <w:r w:rsidR="00760B13" w:rsidRPr="00084175">
        <w:rPr>
          <w:rFonts w:ascii="仿宋" w:eastAsia="仿宋" w:hAnsi="仿宋" w:hint="eastAsia"/>
          <w:b/>
          <w:bCs/>
          <w:sz w:val="28"/>
          <w:szCs w:val="28"/>
        </w:rPr>
        <w:t>使用</w:t>
      </w:r>
      <w:r w:rsidR="00760B13">
        <w:rPr>
          <w:rFonts w:ascii="仿宋" w:eastAsia="仿宋" w:hAnsi="仿宋" w:hint="eastAsia"/>
          <w:b/>
          <w:bCs/>
          <w:sz w:val="28"/>
          <w:szCs w:val="28"/>
        </w:rPr>
        <w:t>否定责备</w:t>
      </w:r>
      <w:r w:rsidR="00760B13" w:rsidRPr="00084175">
        <w:rPr>
          <w:rFonts w:ascii="仿宋" w:eastAsia="仿宋" w:hAnsi="仿宋" w:hint="eastAsia"/>
          <w:b/>
          <w:bCs/>
          <w:sz w:val="28"/>
          <w:szCs w:val="28"/>
        </w:rPr>
        <w:t>的语言</w:t>
      </w:r>
      <w:bookmarkEnd w:id="269"/>
    </w:p>
    <w:p w14:paraId="7CAABA72" w14:textId="77777777" w:rsidR="00191EAE" w:rsidRPr="00084175" w:rsidRDefault="002727C0" w:rsidP="009B6F5E">
      <w:pPr>
        <w:spacing w:beforeLines="50" w:before="120" w:afterLines="50" w:after="120"/>
        <w:ind w:firstLineChars="200" w:firstLine="560"/>
        <w:rPr>
          <w:rFonts w:ascii="仿宋" w:eastAsia="仿宋" w:hAnsi="仿宋"/>
          <w:sz w:val="28"/>
          <w:szCs w:val="28"/>
        </w:rPr>
      </w:pPr>
      <w:r>
        <w:rPr>
          <w:rFonts w:ascii="仿宋" w:eastAsia="仿宋" w:hAnsi="仿宋" w:hint="eastAsia"/>
          <w:sz w:val="28"/>
          <w:szCs w:val="28"/>
        </w:rPr>
        <w:t>导</w:t>
      </w:r>
      <w:r w:rsidRPr="002727C0">
        <w:rPr>
          <w:rFonts w:ascii="仿宋" w:eastAsia="仿宋" w:hAnsi="仿宋" w:hint="eastAsia"/>
          <w:sz w:val="28"/>
          <w:szCs w:val="28"/>
        </w:rPr>
        <w:t>师有时会用</w:t>
      </w:r>
      <w:r w:rsidR="009B6F5E" w:rsidRPr="002727C0">
        <w:rPr>
          <w:rFonts w:ascii="仿宋" w:eastAsia="仿宋" w:hAnsi="仿宋" w:hint="eastAsia"/>
          <w:sz w:val="28"/>
          <w:szCs w:val="28"/>
        </w:rPr>
        <w:t>“恨铁不成钢”的语气与学生对话，</w:t>
      </w:r>
      <w:r w:rsidR="00191EAE" w:rsidRPr="005F2AF7">
        <w:rPr>
          <w:rFonts w:ascii="仿宋" w:eastAsia="仿宋" w:hAnsi="仿宋" w:hint="eastAsia"/>
          <w:sz w:val="28"/>
          <w:szCs w:val="28"/>
        </w:rPr>
        <w:t>但</w:t>
      </w:r>
      <w:r w:rsidR="00CA71C7" w:rsidRPr="007772CB">
        <w:rPr>
          <w:rFonts w:ascii="仿宋" w:eastAsia="仿宋" w:hAnsi="仿宋" w:hint="eastAsia"/>
          <w:bCs/>
          <w:sz w:val="28"/>
          <w:szCs w:val="28"/>
        </w:rPr>
        <w:t>否定责备的语言</w:t>
      </w:r>
      <w:r w:rsidR="00191EAE" w:rsidRPr="006A3247">
        <w:rPr>
          <w:rFonts w:ascii="仿宋" w:eastAsia="仿宋" w:hAnsi="仿宋" w:hint="eastAsia"/>
          <w:sz w:val="28"/>
          <w:szCs w:val="28"/>
        </w:rPr>
        <w:t>不仅无助于教</w:t>
      </w:r>
      <w:bookmarkStart w:id="270" w:name="_Toc74119366"/>
      <w:bookmarkStart w:id="271" w:name="_Toc74119498"/>
      <w:bookmarkStart w:id="272" w:name="_Toc74135657"/>
      <w:bookmarkStart w:id="273" w:name="_Toc74158687"/>
      <w:bookmarkStart w:id="274" w:name="_Toc74158776"/>
      <w:bookmarkStart w:id="275" w:name="_Toc74159049"/>
      <w:bookmarkStart w:id="276" w:name="_Toc74163431"/>
      <w:bookmarkStart w:id="277" w:name="_Toc74240808"/>
      <w:bookmarkStart w:id="278" w:name="_Toc74930330"/>
      <w:r w:rsidR="00191EAE" w:rsidRPr="006A3247">
        <w:rPr>
          <w:rFonts w:ascii="仿宋" w:eastAsia="仿宋" w:hAnsi="仿宋" w:hint="eastAsia"/>
          <w:sz w:val="28"/>
          <w:szCs w:val="28"/>
        </w:rPr>
        <w:t>育目标的实现，相</w:t>
      </w:r>
      <w:bookmarkStart w:id="279" w:name="_Hlk74086280"/>
      <w:bookmarkEnd w:id="270"/>
      <w:bookmarkEnd w:id="271"/>
      <w:bookmarkEnd w:id="272"/>
      <w:bookmarkEnd w:id="273"/>
      <w:bookmarkEnd w:id="274"/>
      <w:bookmarkEnd w:id="275"/>
      <w:bookmarkEnd w:id="276"/>
      <w:r w:rsidR="00191EAE" w:rsidRPr="006A3247">
        <w:rPr>
          <w:rFonts w:ascii="仿宋" w:eastAsia="仿宋" w:hAnsi="仿宋" w:hint="eastAsia"/>
          <w:sz w:val="28"/>
          <w:szCs w:val="28"/>
        </w:rPr>
        <w:t>反会</w:t>
      </w:r>
      <w:bookmarkEnd w:id="278"/>
      <w:r w:rsidR="00760B13" w:rsidRPr="002B1B20">
        <w:rPr>
          <w:rFonts w:ascii="仿宋" w:eastAsia="仿宋" w:hAnsi="仿宋" w:hint="eastAsia"/>
          <w:sz w:val="28"/>
          <w:szCs w:val="28"/>
        </w:rPr>
        <w:t>损害</w:t>
      </w:r>
      <w:r w:rsidR="00760B13" w:rsidRPr="002B1B20">
        <w:rPr>
          <w:rFonts w:ascii="仿宋" w:eastAsia="仿宋" w:hAnsi="仿宋"/>
          <w:sz w:val="28"/>
          <w:szCs w:val="28"/>
        </w:rPr>
        <w:t>和谐</w:t>
      </w:r>
      <w:bookmarkEnd w:id="277"/>
      <w:r w:rsidR="00760B13" w:rsidRPr="002B1B20">
        <w:rPr>
          <w:rFonts w:ascii="仿宋" w:eastAsia="仿宋" w:hAnsi="仿宋"/>
          <w:sz w:val="28"/>
          <w:szCs w:val="28"/>
        </w:rPr>
        <w:t>师生关系</w:t>
      </w:r>
      <w:r w:rsidR="00760B13">
        <w:rPr>
          <w:rFonts w:ascii="仿宋" w:eastAsia="仿宋" w:hAnsi="仿宋"/>
          <w:sz w:val="28"/>
          <w:szCs w:val="28"/>
        </w:rPr>
        <w:t>的建立。</w:t>
      </w:r>
    </w:p>
    <w:p w14:paraId="3CBFA4EB" w14:textId="77777777" w:rsidR="00191EAE" w:rsidRPr="000253B3" w:rsidRDefault="00191EAE" w:rsidP="00084175">
      <w:pPr>
        <w:spacing w:beforeLines="50" w:before="120" w:afterLines="50" w:after="120"/>
        <w:ind w:firstLineChars="200" w:firstLine="562"/>
        <w:outlineLvl w:val="2"/>
        <w:rPr>
          <w:rFonts w:ascii="仿宋" w:eastAsia="仿宋" w:hAnsi="仿宋"/>
          <w:b/>
          <w:bCs/>
          <w:sz w:val="28"/>
          <w:szCs w:val="28"/>
        </w:rPr>
      </w:pPr>
      <w:bookmarkStart w:id="280" w:name="_Toc75102790"/>
      <w:r w:rsidRPr="00084175">
        <w:rPr>
          <w:rFonts w:ascii="仿宋" w:eastAsia="仿宋" w:hAnsi="仿宋" w:hint="eastAsia"/>
          <w:b/>
          <w:bCs/>
          <w:sz w:val="28"/>
          <w:szCs w:val="28"/>
        </w:rPr>
        <w:t>（二）避免</w:t>
      </w:r>
      <w:r w:rsidR="00B163D5">
        <w:rPr>
          <w:rFonts w:ascii="仿宋" w:eastAsia="仿宋" w:hAnsi="仿宋" w:hint="eastAsia"/>
          <w:b/>
          <w:bCs/>
          <w:sz w:val="28"/>
          <w:szCs w:val="28"/>
        </w:rPr>
        <w:t>无休止</w:t>
      </w:r>
      <w:r w:rsidR="0078526E">
        <w:rPr>
          <w:rFonts w:ascii="仿宋" w:eastAsia="仿宋" w:hAnsi="仿宋" w:hint="eastAsia"/>
          <w:b/>
          <w:bCs/>
          <w:sz w:val="28"/>
          <w:szCs w:val="28"/>
        </w:rPr>
        <w:t>地</w:t>
      </w:r>
      <w:r w:rsidR="008056F5">
        <w:rPr>
          <w:rFonts w:ascii="仿宋" w:eastAsia="仿宋" w:hAnsi="仿宋" w:hint="eastAsia"/>
          <w:b/>
          <w:bCs/>
          <w:sz w:val="28"/>
          <w:szCs w:val="28"/>
        </w:rPr>
        <w:t>逼问</w:t>
      </w:r>
      <w:bookmarkEnd w:id="280"/>
    </w:p>
    <w:bookmarkEnd w:id="279"/>
    <w:p w14:paraId="1F26AECE" w14:textId="77777777" w:rsidR="00B163D5" w:rsidRPr="00084175" w:rsidRDefault="00B163D5" w:rsidP="00084175">
      <w:pPr>
        <w:spacing w:beforeLines="50" w:before="120" w:afterLines="50" w:after="120"/>
        <w:ind w:firstLineChars="200" w:firstLine="560"/>
        <w:rPr>
          <w:rFonts w:ascii="仿宋" w:eastAsia="仿宋" w:hAnsi="仿宋" w:hint="eastAsia"/>
          <w:sz w:val="28"/>
          <w:szCs w:val="28"/>
        </w:rPr>
      </w:pPr>
      <w:r w:rsidRPr="00B163D5">
        <w:rPr>
          <w:rFonts w:ascii="仿宋" w:eastAsia="仿宋" w:hAnsi="仿宋" w:hint="eastAsia"/>
          <w:sz w:val="28"/>
          <w:szCs w:val="28"/>
        </w:rPr>
        <w:t>沟通</w:t>
      </w:r>
      <w:r w:rsidR="0085742A">
        <w:rPr>
          <w:rFonts w:ascii="仿宋" w:eastAsia="仿宋" w:hAnsi="仿宋" w:hint="eastAsia"/>
          <w:sz w:val="28"/>
          <w:szCs w:val="28"/>
        </w:rPr>
        <w:t>中</w:t>
      </w:r>
      <w:r w:rsidR="00944218">
        <w:rPr>
          <w:rFonts w:ascii="仿宋" w:eastAsia="仿宋" w:hAnsi="仿宋" w:hint="eastAsia"/>
          <w:sz w:val="28"/>
          <w:szCs w:val="28"/>
        </w:rPr>
        <w:t>，</w:t>
      </w:r>
      <w:r w:rsidR="0085742A">
        <w:rPr>
          <w:rFonts w:ascii="仿宋" w:eastAsia="仿宋" w:hAnsi="仿宋" w:hint="eastAsia"/>
          <w:sz w:val="28"/>
          <w:szCs w:val="28"/>
        </w:rPr>
        <w:t>学生突然闭口不语或</w:t>
      </w:r>
      <w:r w:rsidRPr="00B163D5">
        <w:rPr>
          <w:rFonts w:ascii="仿宋" w:eastAsia="仿宋" w:hAnsi="仿宋" w:hint="eastAsia"/>
          <w:sz w:val="28"/>
          <w:szCs w:val="28"/>
        </w:rPr>
        <w:t>默默流泪，可能是</w:t>
      </w:r>
      <w:r w:rsidR="0085742A">
        <w:rPr>
          <w:rFonts w:ascii="仿宋" w:eastAsia="仿宋" w:hAnsi="仿宋" w:hint="eastAsia"/>
          <w:sz w:val="28"/>
          <w:szCs w:val="28"/>
        </w:rPr>
        <w:t>受到</w:t>
      </w:r>
      <w:r w:rsidRPr="00B163D5">
        <w:rPr>
          <w:rFonts w:ascii="仿宋" w:eastAsia="仿宋" w:hAnsi="仿宋" w:hint="eastAsia"/>
          <w:sz w:val="28"/>
          <w:szCs w:val="28"/>
        </w:rPr>
        <w:t>委屈，或用无声</w:t>
      </w:r>
      <w:r w:rsidR="0085742A">
        <w:rPr>
          <w:rFonts w:ascii="仿宋" w:eastAsia="仿宋" w:hAnsi="仿宋" w:hint="eastAsia"/>
          <w:sz w:val="28"/>
          <w:szCs w:val="28"/>
        </w:rPr>
        <w:t>表示抗议，</w:t>
      </w:r>
      <w:r w:rsidR="0085742A" w:rsidRPr="0085742A">
        <w:rPr>
          <w:rFonts w:ascii="仿宋" w:eastAsia="仿宋" w:hAnsi="仿宋" w:hint="eastAsia"/>
          <w:sz w:val="28"/>
          <w:szCs w:val="28"/>
        </w:rPr>
        <w:t>此时</w:t>
      </w:r>
      <w:r w:rsidR="00606CCD">
        <w:rPr>
          <w:rFonts w:ascii="仿宋" w:eastAsia="仿宋" w:hAnsi="仿宋" w:hint="eastAsia"/>
          <w:sz w:val="28"/>
          <w:szCs w:val="28"/>
        </w:rPr>
        <w:t>若</w:t>
      </w:r>
      <w:r w:rsidR="0085742A" w:rsidRPr="0085742A">
        <w:rPr>
          <w:rFonts w:ascii="仿宋" w:eastAsia="仿宋" w:hAnsi="仿宋" w:hint="eastAsia"/>
          <w:sz w:val="28"/>
          <w:szCs w:val="28"/>
        </w:rPr>
        <w:t>无法缓解学生情绪，</w:t>
      </w:r>
      <w:r w:rsidR="0085742A" w:rsidRPr="00B163D5">
        <w:rPr>
          <w:rFonts w:ascii="仿宋" w:eastAsia="仿宋" w:hAnsi="仿宋" w:hint="eastAsia"/>
          <w:sz w:val="28"/>
          <w:szCs w:val="28"/>
        </w:rPr>
        <w:t>不妨暂停谈话</w:t>
      </w:r>
      <w:r w:rsidR="0085742A">
        <w:rPr>
          <w:rFonts w:ascii="仿宋" w:eastAsia="仿宋" w:hAnsi="仿宋" w:hint="eastAsia"/>
          <w:sz w:val="28"/>
          <w:szCs w:val="28"/>
        </w:rPr>
        <w:t>或试着</w:t>
      </w:r>
      <w:r w:rsidR="0085742A" w:rsidRPr="00B163D5">
        <w:rPr>
          <w:rFonts w:ascii="仿宋" w:eastAsia="仿宋" w:hAnsi="仿宋" w:hint="eastAsia"/>
          <w:sz w:val="28"/>
          <w:szCs w:val="28"/>
        </w:rPr>
        <w:t>换一个环境</w:t>
      </w:r>
      <w:r w:rsidR="00606CCD">
        <w:rPr>
          <w:rFonts w:ascii="仿宋" w:eastAsia="仿宋" w:hAnsi="仿宋" w:hint="eastAsia"/>
          <w:sz w:val="28"/>
          <w:szCs w:val="28"/>
        </w:rPr>
        <w:t>，不可</w:t>
      </w:r>
      <w:r w:rsidR="00606CCD" w:rsidRPr="0085742A">
        <w:rPr>
          <w:rFonts w:ascii="仿宋" w:eastAsia="仿宋" w:hAnsi="仿宋" w:hint="eastAsia"/>
          <w:sz w:val="28"/>
          <w:szCs w:val="28"/>
        </w:rPr>
        <w:t>无休止</w:t>
      </w:r>
      <w:r w:rsidR="00606CCD">
        <w:rPr>
          <w:rFonts w:ascii="仿宋" w:eastAsia="仿宋" w:hAnsi="仿宋" w:hint="eastAsia"/>
          <w:sz w:val="28"/>
          <w:szCs w:val="28"/>
        </w:rPr>
        <w:t>地</w:t>
      </w:r>
      <w:r w:rsidR="00606CCD" w:rsidRPr="0085742A">
        <w:rPr>
          <w:rFonts w:ascii="仿宋" w:eastAsia="仿宋" w:hAnsi="仿宋" w:hint="eastAsia"/>
          <w:sz w:val="28"/>
          <w:szCs w:val="28"/>
        </w:rPr>
        <w:t>逼问</w:t>
      </w:r>
      <w:r w:rsidR="00606CCD">
        <w:rPr>
          <w:rFonts w:ascii="仿宋" w:eastAsia="仿宋" w:hAnsi="仿宋" w:hint="eastAsia"/>
          <w:sz w:val="28"/>
          <w:szCs w:val="28"/>
        </w:rPr>
        <w:t>，以免引发或</w:t>
      </w:r>
      <w:r w:rsidR="00606CCD">
        <w:rPr>
          <w:rFonts w:ascii="仿宋" w:eastAsia="仿宋" w:hAnsi="仿宋"/>
          <w:sz w:val="28"/>
          <w:szCs w:val="28"/>
        </w:rPr>
        <w:t>加重</w:t>
      </w:r>
      <w:r w:rsidR="00606CCD" w:rsidRPr="00084175">
        <w:rPr>
          <w:rFonts w:ascii="仿宋" w:eastAsia="仿宋" w:hAnsi="仿宋" w:hint="eastAsia"/>
          <w:sz w:val="28"/>
          <w:szCs w:val="28"/>
        </w:rPr>
        <w:t>学生</w:t>
      </w:r>
      <w:r w:rsidR="00606CCD">
        <w:rPr>
          <w:rFonts w:ascii="仿宋" w:eastAsia="仿宋" w:hAnsi="仿宋" w:hint="eastAsia"/>
          <w:sz w:val="28"/>
          <w:szCs w:val="28"/>
        </w:rPr>
        <w:t>的反感和</w:t>
      </w:r>
      <w:r w:rsidR="00606CCD">
        <w:rPr>
          <w:rFonts w:ascii="仿宋" w:eastAsia="仿宋" w:hAnsi="仿宋"/>
          <w:sz w:val="28"/>
          <w:szCs w:val="28"/>
        </w:rPr>
        <w:t>回避</w:t>
      </w:r>
      <w:r w:rsidR="00606CCD">
        <w:rPr>
          <w:rFonts w:ascii="仿宋" w:eastAsia="仿宋" w:hAnsi="仿宋" w:hint="eastAsia"/>
          <w:sz w:val="28"/>
          <w:szCs w:val="28"/>
        </w:rPr>
        <w:t>。</w:t>
      </w:r>
    </w:p>
    <w:p w14:paraId="2A0CC9BD" w14:textId="77777777" w:rsidR="00191EAE" w:rsidRDefault="000253B3" w:rsidP="006867DE">
      <w:pPr>
        <w:spacing w:beforeLines="50" w:before="120" w:afterLines="50" w:after="120"/>
        <w:ind w:firstLineChars="200" w:firstLine="562"/>
        <w:outlineLvl w:val="2"/>
        <w:rPr>
          <w:rFonts w:ascii="仿宋" w:eastAsia="仿宋" w:hAnsi="仿宋" w:cs="宋体"/>
          <w:b/>
          <w:kern w:val="24"/>
          <w:sz w:val="28"/>
          <w:szCs w:val="28"/>
        </w:rPr>
      </w:pPr>
      <w:bookmarkStart w:id="281" w:name="_Toc75102791"/>
      <w:r>
        <w:rPr>
          <w:rFonts w:ascii="仿宋" w:eastAsia="仿宋" w:hAnsi="仿宋" w:cs="宋体" w:hint="eastAsia"/>
          <w:b/>
          <w:kern w:val="24"/>
          <w:sz w:val="28"/>
          <w:szCs w:val="28"/>
        </w:rPr>
        <w:lastRenderedPageBreak/>
        <w:t>（三）避免随意泄露</w:t>
      </w:r>
      <w:r w:rsidRPr="006867DE">
        <w:rPr>
          <w:rFonts w:ascii="仿宋" w:eastAsia="仿宋" w:hAnsi="仿宋" w:hint="eastAsia"/>
          <w:b/>
          <w:bCs/>
          <w:sz w:val="28"/>
          <w:szCs w:val="28"/>
        </w:rPr>
        <w:t>学生</w:t>
      </w:r>
      <w:r>
        <w:rPr>
          <w:rFonts w:ascii="仿宋" w:eastAsia="仿宋" w:hAnsi="仿宋" w:cs="宋体" w:hint="eastAsia"/>
          <w:b/>
          <w:kern w:val="24"/>
          <w:sz w:val="28"/>
          <w:szCs w:val="28"/>
        </w:rPr>
        <w:t>隐私</w:t>
      </w:r>
      <w:bookmarkEnd w:id="281"/>
    </w:p>
    <w:p w14:paraId="47A41447" w14:textId="77777777" w:rsidR="004B16E2" w:rsidRDefault="006867DE" w:rsidP="006867DE">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6867DE">
        <w:rPr>
          <w:rFonts w:ascii="仿宋" w:eastAsia="仿宋" w:hAnsi="仿宋" w:cs="宋体" w:hint="eastAsia"/>
          <w:bCs/>
          <w:kern w:val="24"/>
          <w:sz w:val="28"/>
          <w:szCs w:val="28"/>
        </w:rPr>
        <w:t>导师要依法保护学生的隐私，保守</w:t>
      </w:r>
      <w:r w:rsidR="006708EB">
        <w:rPr>
          <w:rFonts w:ascii="仿宋" w:eastAsia="仿宋" w:hAnsi="仿宋" w:cs="宋体" w:hint="eastAsia"/>
          <w:bCs/>
          <w:kern w:val="24"/>
          <w:sz w:val="28"/>
          <w:szCs w:val="28"/>
        </w:rPr>
        <w:t>学生的</w:t>
      </w:r>
      <w:r w:rsidRPr="006867DE">
        <w:rPr>
          <w:rFonts w:ascii="仿宋" w:eastAsia="仿宋" w:hAnsi="仿宋" w:cs="宋体" w:hint="eastAsia"/>
          <w:bCs/>
          <w:kern w:val="24"/>
          <w:sz w:val="28"/>
          <w:szCs w:val="28"/>
        </w:rPr>
        <w:t>秘密</w:t>
      </w:r>
      <w:r w:rsidR="006708EB">
        <w:rPr>
          <w:rFonts w:ascii="仿宋" w:eastAsia="仿宋" w:hAnsi="仿宋" w:cs="宋体" w:hint="eastAsia"/>
          <w:bCs/>
          <w:kern w:val="24"/>
          <w:sz w:val="28"/>
          <w:szCs w:val="28"/>
        </w:rPr>
        <w:t>，</w:t>
      </w:r>
      <w:r w:rsidRPr="006867DE">
        <w:rPr>
          <w:rFonts w:ascii="仿宋" w:eastAsia="仿宋" w:hAnsi="仿宋" w:cs="宋体" w:hint="eastAsia"/>
          <w:bCs/>
          <w:kern w:val="24"/>
          <w:sz w:val="28"/>
          <w:szCs w:val="28"/>
        </w:rPr>
        <w:t>不拿学生</w:t>
      </w:r>
      <w:r w:rsidR="000C41F5">
        <w:rPr>
          <w:rFonts w:ascii="仿宋" w:eastAsia="仿宋" w:hAnsi="仿宋" w:cs="宋体" w:hint="eastAsia"/>
          <w:bCs/>
          <w:kern w:val="24"/>
          <w:sz w:val="28"/>
          <w:szCs w:val="28"/>
        </w:rPr>
        <w:t>透露</w:t>
      </w:r>
      <w:r w:rsidRPr="006867DE">
        <w:rPr>
          <w:rFonts w:ascii="仿宋" w:eastAsia="仿宋" w:hAnsi="仿宋" w:cs="宋体" w:hint="eastAsia"/>
          <w:bCs/>
          <w:kern w:val="24"/>
          <w:sz w:val="28"/>
          <w:szCs w:val="28"/>
        </w:rPr>
        <w:t>的秘密作为教育其他学生的案例。当</w:t>
      </w:r>
      <w:r w:rsidR="00015F2B">
        <w:rPr>
          <w:rFonts w:ascii="仿宋" w:eastAsia="仿宋" w:hAnsi="仿宋" w:cs="宋体" w:hint="eastAsia"/>
          <w:bCs/>
          <w:kern w:val="24"/>
          <w:sz w:val="28"/>
          <w:szCs w:val="28"/>
        </w:rPr>
        <w:t>学生</w:t>
      </w:r>
      <w:r w:rsidRPr="006867DE">
        <w:rPr>
          <w:rFonts w:ascii="仿宋" w:eastAsia="仿宋" w:hAnsi="仿宋" w:cs="宋体" w:hint="eastAsia"/>
          <w:bCs/>
          <w:kern w:val="24"/>
          <w:sz w:val="28"/>
          <w:szCs w:val="28"/>
        </w:rPr>
        <w:t>遇到以下</w:t>
      </w:r>
      <w:r>
        <w:rPr>
          <w:rFonts w:ascii="仿宋" w:eastAsia="仿宋" w:hAnsi="仿宋" w:cs="宋体" w:hint="eastAsia"/>
          <w:bCs/>
          <w:kern w:val="24"/>
          <w:sz w:val="28"/>
          <w:szCs w:val="28"/>
        </w:rPr>
        <w:t>情况</w:t>
      </w:r>
      <w:r w:rsidR="00946881">
        <w:rPr>
          <w:rFonts w:ascii="仿宋" w:eastAsia="仿宋" w:hAnsi="仿宋" w:cs="宋体" w:hint="eastAsia"/>
          <w:bCs/>
          <w:kern w:val="24"/>
          <w:sz w:val="28"/>
          <w:szCs w:val="28"/>
        </w:rPr>
        <w:t>，</w:t>
      </w:r>
      <w:r w:rsidR="00946881" w:rsidRPr="006867DE">
        <w:rPr>
          <w:rFonts w:ascii="仿宋" w:eastAsia="仿宋" w:hAnsi="仿宋" w:cs="宋体" w:hint="eastAsia"/>
          <w:bCs/>
          <w:kern w:val="24"/>
          <w:sz w:val="28"/>
          <w:szCs w:val="28"/>
        </w:rPr>
        <w:t>保密原则</w:t>
      </w:r>
      <w:r w:rsidR="00946881">
        <w:rPr>
          <w:rFonts w:ascii="仿宋" w:eastAsia="仿宋" w:hAnsi="仿宋" w:cs="宋体" w:hint="eastAsia"/>
          <w:bCs/>
          <w:kern w:val="24"/>
          <w:sz w:val="28"/>
          <w:szCs w:val="28"/>
        </w:rPr>
        <w:t>可以突破</w:t>
      </w:r>
      <w:r w:rsidR="00946881" w:rsidRPr="006867DE">
        <w:rPr>
          <w:rFonts w:ascii="仿宋" w:eastAsia="仿宋" w:hAnsi="仿宋" w:cs="宋体" w:hint="eastAsia"/>
          <w:bCs/>
          <w:kern w:val="24"/>
          <w:sz w:val="28"/>
          <w:szCs w:val="28"/>
        </w:rPr>
        <w:t>，视情况告知监护人、学校及司法机构等</w:t>
      </w:r>
      <w:r>
        <w:rPr>
          <w:rFonts w:ascii="仿宋" w:eastAsia="仿宋" w:hAnsi="仿宋" w:cs="宋体" w:hint="eastAsia"/>
          <w:bCs/>
          <w:kern w:val="24"/>
          <w:sz w:val="28"/>
          <w:szCs w:val="28"/>
        </w:rPr>
        <w:t>：</w:t>
      </w:r>
      <w:r w:rsidRPr="006867DE">
        <w:rPr>
          <w:rFonts w:ascii="仿宋" w:eastAsia="仿宋" w:hAnsi="仿宋" w:cs="宋体" w:hint="eastAsia"/>
          <w:bCs/>
          <w:kern w:val="24"/>
          <w:sz w:val="28"/>
          <w:szCs w:val="28"/>
        </w:rPr>
        <w:t>（1）学生有伤害自身或伤害他人的严重危险；（2）学生受到虐待或性侵犯；（3）法律规定需要披露的其他情况</w:t>
      </w:r>
      <w:r w:rsidR="00946881">
        <w:rPr>
          <w:rFonts w:ascii="仿宋" w:eastAsia="仿宋" w:hAnsi="仿宋" w:cs="宋体" w:hint="eastAsia"/>
          <w:bCs/>
          <w:kern w:val="24"/>
          <w:sz w:val="28"/>
          <w:szCs w:val="28"/>
        </w:rPr>
        <w:t>。</w:t>
      </w:r>
    </w:p>
    <w:p w14:paraId="7CAABF9B" w14:textId="77777777" w:rsidR="00884BB8" w:rsidRDefault="00884BB8" w:rsidP="006E7B5B">
      <w:pPr>
        <w:autoSpaceDE w:val="0"/>
        <w:autoSpaceDN w:val="0"/>
        <w:adjustRightInd w:val="0"/>
        <w:spacing w:beforeLines="50" w:before="120" w:afterLines="50" w:after="120"/>
        <w:ind w:firstLineChars="200" w:firstLine="562"/>
        <w:rPr>
          <w:rFonts w:ascii="仿宋" w:eastAsia="仿宋" w:hAnsi="仿宋" w:cs="宋体" w:hint="eastAsia"/>
          <w:b/>
          <w:bCs/>
          <w:kern w:val="24"/>
          <w:sz w:val="28"/>
          <w:szCs w:val="28"/>
        </w:rPr>
      </w:pPr>
    </w:p>
    <w:p w14:paraId="3D859904" w14:textId="77777777" w:rsidR="002E329D" w:rsidRDefault="002E329D" w:rsidP="006E7B5B">
      <w:pPr>
        <w:autoSpaceDE w:val="0"/>
        <w:autoSpaceDN w:val="0"/>
        <w:adjustRightInd w:val="0"/>
        <w:spacing w:beforeLines="50" w:before="120" w:afterLines="50" w:after="120"/>
        <w:ind w:firstLineChars="200" w:firstLine="562"/>
        <w:rPr>
          <w:rFonts w:ascii="仿宋" w:eastAsia="仿宋" w:hAnsi="仿宋" w:cs="宋体" w:hint="eastAsia"/>
          <w:b/>
          <w:bCs/>
          <w:kern w:val="24"/>
          <w:sz w:val="28"/>
          <w:szCs w:val="28"/>
        </w:rPr>
      </w:pPr>
      <w:r>
        <w:rPr>
          <w:rFonts w:ascii="仿宋" w:eastAsia="仿宋" w:hAnsi="仿宋" w:cs="宋体" w:hint="eastAsia"/>
          <w:b/>
          <w:bCs/>
          <w:kern w:val="24"/>
          <w:sz w:val="28"/>
          <w:szCs w:val="28"/>
        </w:rPr>
        <w:t>【谈心谈话</w:t>
      </w:r>
      <w:r>
        <w:rPr>
          <w:rFonts w:ascii="仿宋" w:eastAsia="仿宋" w:hAnsi="仿宋" w:cs="宋体"/>
          <w:b/>
          <w:bCs/>
          <w:kern w:val="24"/>
          <w:sz w:val="28"/>
          <w:szCs w:val="28"/>
        </w:rPr>
        <w:t>实录】</w:t>
      </w:r>
    </w:p>
    <w:p w14:paraId="494C0419" w14:textId="77777777" w:rsidR="002E329D"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6E7B5B">
        <w:rPr>
          <w:rFonts w:ascii="仿宋" w:eastAsia="仿宋" w:hAnsi="仿宋" w:cs="宋体" w:hint="eastAsia"/>
          <w:bCs/>
          <w:kern w:val="24"/>
          <w:sz w:val="28"/>
          <w:szCs w:val="28"/>
        </w:rPr>
        <w:t>小王同学的学习成绩在班中</w:t>
      </w:r>
      <w:r>
        <w:rPr>
          <w:rFonts w:ascii="仿宋" w:eastAsia="仿宋" w:hAnsi="仿宋" w:cs="宋体" w:hint="eastAsia"/>
          <w:bCs/>
          <w:kern w:val="24"/>
          <w:sz w:val="28"/>
          <w:szCs w:val="28"/>
        </w:rPr>
        <w:t>经常</w:t>
      </w:r>
      <w:r w:rsidRPr="006E7B5B">
        <w:rPr>
          <w:rFonts w:ascii="仿宋" w:eastAsia="仿宋" w:hAnsi="仿宋" w:cs="宋体" w:hint="eastAsia"/>
          <w:bCs/>
          <w:kern w:val="24"/>
          <w:sz w:val="28"/>
          <w:szCs w:val="28"/>
        </w:rPr>
        <w:t>倒数，他渐渐失去了学习的信心，沉</w:t>
      </w:r>
      <w:r>
        <w:rPr>
          <w:rFonts w:ascii="仿宋" w:eastAsia="仿宋" w:hAnsi="仿宋" w:cs="宋体" w:hint="eastAsia"/>
          <w:bCs/>
          <w:kern w:val="24"/>
          <w:sz w:val="28"/>
          <w:szCs w:val="28"/>
        </w:rPr>
        <w:t>迷</w:t>
      </w:r>
      <w:r w:rsidRPr="006E7B5B">
        <w:rPr>
          <w:rFonts w:ascii="仿宋" w:eastAsia="仿宋" w:hAnsi="仿宋" w:cs="宋体" w:hint="eastAsia"/>
          <w:bCs/>
          <w:kern w:val="24"/>
          <w:sz w:val="28"/>
          <w:szCs w:val="28"/>
        </w:rPr>
        <w:t>于网络游戏，平时也不愿意与老师交流。如何才能让小王接受、认可、信任导师，在遇到问题时愿意寻求导师的帮助呢？</w:t>
      </w:r>
    </w:p>
    <w:p w14:paraId="0445FE2A"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t>导师：我了解到你最近的学习成绩似乎一直不太理想，我很担心，能和我谈一谈吗？</w:t>
      </w:r>
      <w:r w:rsidRPr="005F59CA">
        <w:rPr>
          <w:rFonts w:ascii="仿宋" w:eastAsia="仿宋" w:hAnsi="仿宋" w:cs="宋体" w:hint="eastAsia"/>
          <w:bCs/>
          <w:i/>
          <w:iCs/>
          <w:kern w:val="24"/>
          <w:sz w:val="28"/>
          <w:szCs w:val="28"/>
        </w:rPr>
        <w:t>（建立关系，对比：你这个成绩为什么一直上不来？）</w:t>
      </w:r>
    </w:p>
    <w:p w14:paraId="0C3444E3"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小王：老师，没什么好谈的，我也没办法，反正就这样了。</w:t>
      </w:r>
    </w:p>
    <w:p w14:paraId="4C4371B6"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导师：看来你也很无奈，哪些具体情况让你觉得没办法</w:t>
      </w:r>
      <w:r w:rsidR="00B57154">
        <w:rPr>
          <w:rFonts w:ascii="仿宋" w:eastAsia="仿宋" w:hAnsi="仿宋" w:cs="宋体" w:hint="eastAsia"/>
          <w:bCs/>
          <w:kern w:val="24"/>
          <w:sz w:val="28"/>
          <w:szCs w:val="28"/>
        </w:rPr>
        <w:t>？</w:t>
      </w:r>
      <w:r w:rsidRPr="005F59CA">
        <w:rPr>
          <w:rFonts w:ascii="仿宋" w:eastAsia="仿宋" w:hAnsi="仿宋" w:cs="宋体" w:hint="eastAsia"/>
          <w:bCs/>
          <w:i/>
          <w:iCs/>
          <w:kern w:val="24"/>
          <w:sz w:val="28"/>
          <w:szCs w:val="28"/>
        </w:rPr>
        <w:t>（共情，引发具体的思考）</w:t>
      </w:r>
    </w:p>
    <w:p w14:paraId="526E2444"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小王：每天有点浑浑噩噩</w:t>
      </w:r>
      <w:r>
        <w:rPr>
          <w:rFonts w:ascii="仿宋" w:eastAsia="仿宋" w:hAnsi="仿宋" w:cs="宋体" w:hint="eastAsia"/>
          <w:bCs/>
          <w:kern w:val="24"/>
          <w:sz w:val="28"/>
          <w:szCs w:val="28"/>
        </w:rPr>
        <w:t>。</w:t>
      </w:r>
    </w:p>
    <w:p w14:paraId="667213AD"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t>导师：你</w:t>
      </w:r>
      <w:r w:rsidR="009536EB">
        <w:rPr>
          <w:rFonts w:ascii="仿宋" w:eastAsia="仿宋" w:hAnsi="仿宋" w:cs="宋体" w:hint="eastAsia"/>
          <w:bCs/>
          <w:kern w:val="24"/>
          <w:sz w:val="28"/>
          <w:szCs w:val="28"/>
        </w:rPr>
        <w:t>说的</w:t>
      </w:r>
      <w:r w:rsidRPr="005F59CA">
        <w:rPr>
          <w:rFonts w:ascii="仿宋" w:eastAsia="仿宋" w:hAnsi="仿宋" w:cs="宋体" w:hint="eastAsia"/>
          <w:bCs/>
          <w:kern w:val="24"/>
          <w:sz w:val="28"/>
          <w:szCs w:val="28"/>
        </w:rPr>
        <w:t>浑浑噩噩</w:t>
      </w:r>
      <w:r w:rsidR="009536EB">
        <w:rPr>
          <w:rFonts w:ascii="仿宋" w:eastAsia="仿宋" w:hAnsi="仿宋" w:cs="宋体" w:hint="eastAsia"/>
          <w:bCs/>
          <w:kern w:val="24"/>
          <w:sz w:val="28"/>
          <w:szCs w:val="28"/>
        </w:rPr>
        <w:t>指的</w:t>
      </w:r>
      <w:r w:rsidRPr="005F59CA">
        <w:rPr>
          <w:rFonts w:ascii="仿宋" w:eastAsia="仿宋" w:hAnsi="仿宋" w:cs="宋体" w:hint="eastAsia"/>
          <w:bCs/>
          <w:kern w:val="24"/>
          <w:sz w:val="28"/>
          <w:szCs w:val="28"/>
        </w:rPr>
        <w:t>是什么呢？</w:t>
      </w:r>
      <w:r w:rsidRPr="005F59CA">
        <w:rPr>
          <w:rFonts w:ascii="仿宋" w:eastAsia="仿宋" w:hAnsi="仿宋" w:cs="宋体" w:hint="eastAsia"/>
          <w:bCs/>
          <w:i/>
          <w:iCs/>
          <w:kern w:val="24"/>
          <w:sz w:val="28"/>
          <w:szCs w:val="28"/>
        </w:rPr>
        <w:t>（ 对比：你为什么浑浑噩噩？）</w:t>
      </w:r>
    </w:p>
    <w:p w14:paraId="4169BEEC"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小王：就是每天手机要玩到很晚，对学习也没啥兴趣，有时脑子里就一片空白。</w:t>
      </w:r>
    </w:p>
    <w:p w14:paraId="10CE2CDE"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lastRenderedPageBreak/>
        <w:t>导师：你能认识到玩手机影响了学习，证明你也想要改进，有没有可能减少玩手机的时间呢？</w:t>
      </w:r>
      <w:r w:rsidRPr="005F59CA">
        <w:rPr>
          <w:rFonts w:ascii="仿宋" w:eastAsia="仿宋" w:hAnsi="仿宋" w:cs="宋体" w:hint="eastAsia"/>
          <w:bCs/>
          <w:i/>
          <w:iCs/>
          <w:kern w:val="24"/>
          <w:sz w:val="28"/>
          <w:szCs w:val="28"/>
        </w:rPr>
        <w:t>（积极反馈，对比：那你就不要玩了</w:t>
      </w:r>
      <w:r w:rsidR="00B57154">
        <w:rPr>
          <w:rFonts w:ascii="仿宋" w:eastAsia="仿宋" w:hAnsi="仿宋" w:cs="宋体" w:hint="eastAsia"/>
          <w:bCs/>
          <w:i/>
          <w:iCs/>
          <w:kern w:val="24"/>
          <w:sz w:val="28"/>
          <w:szCs w:val="28"/>
        </w:rPr>
        <w:t>！</w:t>
      </w:r>
      <w:r w:rsidRPr="005F59CA">
        <w:rPr>
          <w:rFonts w:ascii="仿宋" w:eastAsia="仿宋" w:hAnsi="仿宋" w:cs="宋体" w:hint="eastAsia"/>
          <w:bCs/>
          <w:i/>
          <w:iCs/>
          <w:kern w:val="24"/>
          <w:sz w:val="28"/>
          <w:szCs w:val="28"/>
        </w:rPr>
        <w:t>）</w:t>
      </w:r>
    </w:p>
    <w:p w14:paraId="509BFEEA"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小王：我也想过，但是不玩就难过，可能就是上瘾了吧</w:t>
      </w:r>
      <w:r>
        <w:rPr>
          <w:rFonts w:ascii="仿宋" w:eastAsia="仿宋" w:hAnsi="仿宋" w:cs="宋体" w:hint="eastAsia"/>
          <w:bCs/>
          <w:kern w:val="24"/>
          <w:sz w:val="28"/>
          <w:szCs w:val="28"/>
        </w:rPr>
        <w:t>。</w:t>
      </w:r>
    </w:p>
    <w:p w14:paraId="0B8F2EAD"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t>导师：克服对手机的依赖确实比较困难。现在这种情况给你造成什么样的影响呢？</w:t>
      </w:r>
      <w:r w:rsidRPr="005F59CA">
        <w:rPr>
          <w:rFonts w:ascii="仿宋" w:eastAsia="仿宋" w:hAnsi="仿宋" w:cs="宋体" w:hint="eastAsia"/>
          <w:bCs/>
          <w:i/>
          <w:iCs/>
          <w:kern w:val="24"/>
          <w:sz w:val="28"/>
          <w:szCs w:val="28"/>
        </w:rPr>
        <w:t>（理解，引导反思）</w:t>
      </w:r>
    </w:p>
    <w:p w14:paraId="0EFE6A42"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小王：学习成绩差，父母老盯着，烦死了。</w:t>
      </w:r>
    </w:p>
    <w:p w14:paraId="513F1D6C"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t>导师：你觉得有没有可能做一些改变？</w:t>
      </w:r>
    </w:p>
    <w:p w14:paraId="7D58A1F4"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小王：想</w:t>
      </w:r>
      <w:r w:rsidR="00D56E41">
        <w:rPr>
          <w:rFonts w:ascii="仿宋" w:eastAsia="仿宋" w:hAnsi="仿宋" w:cs="宋体" w:hint="eastAsia"/>
          <w:bCs/>
          <w:kern w:val="24"/>
          <w:sz w:val="28"/>
          <w:szCs w:val="28"/>
        </w:rPr>
        <w:t>过</w:t>
      </w:r>
      <w:r w:rsidRPr="005F59CA">
        <w:rPr>
          <w:rFonts w:ascii="仿宋" w:eastAsia="仿宋" w:hAnsi="仿宋" w:cs="宋体" w:hint="eastAsia"/>
          <w:bCs/>
          <w:kern w:val="24"/>
          <w:sz w:val="28"/>
          <w:szCs w:val="28"/>
        </w:rPr>
        <w:t>，但很难吧。学习有点难，自己也比较懒，总是坚持不了，静不下心，成绩差也习惯了。</w:t>
      </w:r>
    </w:p>
    <w:p w14:paraId="4C4A1928"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导师：原来你眼中的自己是这样的，其实我发现你对自己感兴趣的事情还是能坚持的，劳动中也很积极的。只要你想改变，我们一定能找到办法</w:t>
      </w:r>
      <w:r w:rsidR="00B57154">
        <w:rPr>
          <w:rFonts w:ascii="仿宋" w:eastAsia="仿宋" w:hAnsi="仿宋" w:cs="宋体" w:hint="eastAsia"/>
          <w:bCs/>
          <w:kern w:val="24"/>
          <w:sz w:val="28"/>
          <w:szCs w:val="28"/>
        </w:rPr>
        <w:t>的</w:t>
      </w:r>
      <w:r w:rsidRPr="005F59CA">
        <w:rPr>
          <w:rFonts w:ascii="仿宋" w:eastAsia="仿宋" w:hAnsi="仿宋" w:cs="宋体" w:hint="eastAsia"/>
          <w:bCs/>
          <w:kern w:val="24"/>
          <w:sz w:val="28"/>
          <w:szCs w:val="28"/>
        </w:rPr>
        <w:t>。你觉得你现在可以在哪些方面做一些调整呢？</w:t>
      </w:r>
    </w:p>
    <w:p w14:paraId="51B3F5C3"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小王：尽量上课不睡觉，作业自己做。</w:t>
      </w:r>
    </w:p>
    <w:p w14:paraId="7FE818B2"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导师：非常好，如果这两方面做到了，</w:t>
      </w:r>
      <w:r w:rsidR="003932F4">
        <w:rPr>
          <w:rFonts w:ascii="仿宋" w:eastAsia="仿宋" w:hAnsi="仿宋" w:cs="宋体" w:hint="eastAsia"/>
          <w:bCs/>
          <w:kern w:val="24"/>
          <w:sz w:val="28"/>
          <w:szCs w:val="28"/>
        </w:rPr>
        <w:t>或许你会发现学习没有</w:t>
      </w:r>
      <w:r w:rsidR="003932F4">
        <w:rPr>
          <w:rFonts w:ascii="仿宋" w:eastAsia="仿宋" w:hAnsi="仿宋" w:cs="宋体"/>
          <w:bCs/>
          <w:kern w:val="24"/>
          <w:sz w:val="28"/>
          <w:szCs w:val="28"/>
        </w:rPr>
        <w:t>那么难了</w:t>
      </w:r>
      <w:r w:rsidR="003932F4">
        <w:rPr>
          <w:rFonts w:ascii="仿宋" w:eastAsia="仿宋" w:hAnsi="仿宋" w:cs="宋体" w:hint="eastAsia"/>
          <w:bCs/>
          <w:kern w:val="24"/>
          <w:sz w:val="28"/>
          <w:szCs w:val="28"/>
        </w:rPr>
        <w:t>！那</w:t>
      </w:r>
      <w:r w:rsidRPr="005F59CA">
        <w:rPr>
          <w:rFonts w:ascii="仿宋" w:eastAsia="仿宋" w:hAnsi="仿宋" w:cs="宋体" w:hint="eastAsia"/>
          <w:bCs/>
          <w:kern w:val="24"/>
          <w:sz w:val="28"/>
          <w:szCs w:val="28"/>
        </w:rPr>
        <w:t>你认为会</w:t>
      </w:r>
      <w:r w:rsidR="003932F4">
        <w:rPr>
          <w:rFonts w:ascii="仿宋" w:eastAsia="仿宋" w:hAnsi="仿宋" w:cs="宋体" w:hint="eastAsia"/>
          <w:bCs/>
          <w:kern w:val="24"/>
          <w:sz w:val="28"/>
          <w:szCs w:val="28"/>
        </w:rPr>
        <w:t>不会</w:t>
      </w:r>
      <w:r w:rsidRPr="005F59CA">
        <w:rPr>
          <w:rFonts w:ascii="仿宋" w:eastAsia="仿宋" w:hAnsi="仿宋" w:cs="宋体" w:hint="eastAsia"/>
          <w:bCs/>
          <w:kern w:val="24"/>
          <w:sz w:val="28"/>
          <w:szCs w:val="28"/>
        </w:rPr>
        <w:t>有哪些因素影响到你独立完成作业呢？</w:t>
      </w:r>
    </w:p>
    <w:p w14:paraId="06086339"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小王：做作业时，我控制不住就想玩手机。</w:t>
      </w:r>
    </w:p>
    <w:p w14:paraId="0AD32D3E"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i/>
          <w:iCs/>
          <w:kern w:val="24"/>
          <w:sz w:val="28"/>
          <w:szCs w:val="28"/>
        </w:rPr>
      </w:pPr>
      <w:r w:rsidRPr="005F59CA">
        <w:rPr>
          <w:rFonts w:ascii="仿宋" w:eastAsia="仿宋" w:hAnsi="仿宋" w:cs="宋体" w:hint="eastAsia"/>
          <w:bCs/>
          <w:kern w:val="24"/>
          <w:sz w:val="28"/>
          <w:szCs w:val="28"/>
        </w:rPr>
        <w:t>导师：老师有时也会控制不住去刷手机，确实有困难，你希望老师能给你哪些帮助？</w:t>
      </w:r>
      <w:r w:rsidRPr="005F59CA">
        <w:rPr>
          <w:rFonts w:ascii="仿宋" w:eastAsia="仿宋" w:hAnsi="仿宋" w:cs="宋体" w:hint="eastAsia"/>
          <w:bCs/>
          <w:i/>
          <w:iCs/>
          <w:kern w:val="24"/>
          <w:sz w:val="28"/>
          <w:szCs w:val="28"/>
        </w:rPr>
        <w:t>（共情，提供帮助和支持）</w:t>
      </w:r>
    </w:p>
    <w:p w14:paraId="627B6B74"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小王：老师，</w:t>
      </w:r>
      <w:r w:rsidR="00B57154">
        <w:rPr>
          <w:rFonts w:ascii="仿宋" w:eastAsia="仿宋" w:hAnsi="仿宋" w:cs="宋体" w:hint="eastAsia"/>
          <w:bCs/>
          <w:kern w:val="24"/>
          <w:sz w:val="28"/>
          <w:szCs w:val="28"/>
        </w:rPr>
        <w:t>要不你每天</w:t>
      </w:r>
      <w:r w:rsidRPr="005F59CA">
        <w:rPr>
          <w:rFonts w:ascii="仿宋" w:eastAsia="仿宋" w:hAnsi="仿宋" w:cs="宋体" w:hint="eastAsia"/>
          <w:bCs/>
          <w:kern w:val="24"/>
          <w:sz w:val="28"/>
          <w:szCs w:val="28"/>
        </w:rPr>
        <w:t>陪我写</w:t>
      </w:r>
      <w:r w:rsidR="00B57154">
        <w:rPr>
          <w:rFonts w:ascii="仿宋" w:eastAsia="仿宋" w:hAnsi="仿宋" w:cs="宋体" w:hint="eastAsia"/>
          <w:bCs/>
          <w:kern w:val="24"/>
          <w:sz w:val="28"/>
          <w:szCs w:val="28"/>
        </w:rPr>
        <w:t>会</w:t>
      </w:r>
      <w:r w:rsidR="00A828CC">
        <w:rPr>
          <w:rFonts w:ascii="仿宋" w:eastAsia="仿宋" w:hAnsi="仿宋" w:cs="宋体" w:hint="eastAsia"/>
          <w:bCs/>
          <w:kern w:val="24"/>
          <w:sz w:val="28"/>
          <w:szCs w:val="28"/>
        </w:rPr>
        <w:t>儿</w:t>
      </w:r>
      <w:r w:rsidRPr="005F59CA">
        <w:rPr>
          <w:rFonts w:ascii="仿宋" w:eastAsia="仿宋" w:hAnsi="仿宋" w:cs="宋体" w:hint="eastAsia"/>
          <w:bCs/>
          <w:kern w:val="24"/>
          <w:sz w:val="28"/>
          <w:szCs w:val="28"/>
        </w:rPr>
        <w:t>作业</w:t>
      </w:r>
      <w:r w:rsidR="00B57154">
        <w:rPr>
          <w:rFonts w:ascii="仿宋" w:eastAsia="仿宋" w:hAnsi="仿宋" w:cs="宋体" w:hint="eastAsia"/>
          <w:bCs/>
          <w:kern w:val="24"/>
          <w:sz w:val="28"/>
          <w:szCs w:val="28"/>
        </w:rPr>
        <w:t>吧</w:t>
      </w:r>
      <w:r w:rsidRPr="005F59CA">
        <w:rPr>
          <w:rFonts w:ascii="仿宋" w:eastAsia="仿宋" w:hAnsi="仿宋" w:cs="宋体" w:hint="eastAsia"/>
          <w:bCs/>
          <w:kern w:val="24"/>
          <w:sz w:val="28"/>
          <w:szCs w:val="28"/>
        </w:rPr>
        <w:t>？</w:t>
      </w:r>
    </w:p>
    <w:p w14:paraId="33D6295E"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导师：你希望我怎么陪你写作业呢?</w:t>
      </w:r>
      <w:r w:rsidRPr="005F59CA">
        <w:rPr>
          <w:rFonts w:ascii="仿宋" w:eastAsia="仿宋" w:hAnsi="仿宋" w:cs="宋体" w:hint="eastAsia"/>
          <w:bCs/>
          <w:i/>
          <w:iCs/>
          <w:kern w:val="24"/>
          <w:sz w:val="28"/>
          <w:szCs w:val="28"/>
        </w:rPr>
        <w:t>（具体解决方式）</w:t>
      </w:r>
    </w:p>
    <w:p w14:paraId="39FDC807"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小王：就是每天中午或放学来你办公室，把我最不爱写的作业在</w:t>
      </w:r>
      <w:r w:rsidR="00B57154">
        <w:rPr>
          <w:rFonts w:ascii="仿宋" w:eastAsia="仿宋" w:hAnsi="仿宋" w:cs="宋体" w:hint="eastAsia"/>
          <w:bCs/>
          <w:kern w:val="24"/>
          <w:sz w:val="28"/>
          <w:szCs w:val="28"/>
        </w:rPr>
        <w:t>你</w:t>
      </w:r>
      <w:r w:rsidR="00B57154">
        <w:rPr>
          <w:rFonts w:ascii="仿宋" w:eastAsia="仿宋" w:hAnsi="仿宋" w:cs="宋体" w:hint="eastAsia"/>
          <w:bCs/>
          <w:kern w:val="24"/>
          <w:sz w:val="28"/>
          <w:szCs w:val="28"/>
        </w:rPr>
        <w:lastRenderedPageBreak/>
        <w:t>那里</w:t>
      </w:r>
      <w:r w:rsidRPr="005F59CA">
        <w:rPr>
          <w:rFonts w:ascii="仿宋" w:eastAsia="仿宋" w:hAnsi="仿宋" w:cs="宋体" w:hint="eastAsia"/>
          <w:bCs/>
          <w:kern w:val="24"/>
          <w:sz w:val="28"/>
          <w:szCs w:val="28"/>
        </w:rPr>
        <w:t>写完。否则我回家肯定不会好好写的。</w:t>
      </w:r>
    </w:p>
    <w:p w14:paraId="57EF75F4" w14:textId="77777777" w:rsidR="002E329D" w:rsidRPr="005F59CA" w:rsidRDefault="002E329D" w:rsidP="002E329D">
      <w:pPr>
        <w:autoSpaceDE w:val="0"/>
        <w:autoSpaceDN w:val="0"/>
        <w:adjustRightInd w:val="0"/>
        <w:spacing w:beforeLines="50" w:before="120" w:afterLines="50" w:after="120"/>
        <w:ind w:firstLineChars="200" w:firstLine="560"/>
        <w:rPr>
          <w:rFonts w:ascii="仿宋" w:eastAsia="仿宋" w:hAnsi="仿宋" w:cs="宋体" w:hint="eastAsia"/>
          <w:bCs/>
          <w:kern w:val="24"/>
          <w:sz w:val="28"/>
          <w:szCs w:val="28"/>
        </w:rPr>
      </w:pPr>
      <w:r w:rsidRPr="005F59CA">
        <w:rPr>
          <w:rFonts w:ascii="仿宋" w:eastAsia="仿宋" w:hAnsi="仿宋" w:cs="宋体" w:hint="eastAsia"/>
          <w:bCs/>
          <w:kern w:val="24"/>
          <w:sz w:val="28"/>
          <w:szCs w:val="28"/>
        </w:rPr>
        <w:t>导师：好的，我们可以先试着开始，</w:t>
      </w:r>
      <w:r w:rsidR="00B57154">
        <w:rPr>
          <w:rFonts w:ascii="仿宋" w:eastAsia="仿宋" w:hAnsi="仿宋" w:cs="宋体" w:hint="eastAsia"/>
          <w:bCs/>
          <w:kern w:val="24"/>
          <w:sz w:val="28"/>
          <w:szCs w:val="28"/>
        </w:rPr>
        <w:t>然后再</w:t>
      </w:r>
      <w:r w:rsidRPr="005F59CA">
        <w:rPr>
          <w:rFonts w:ascii="仿宋" w:eastAsia="仿宋" w:hAnsi="仿宋" w:cs="宋体" w:hint="eastAsia"/>
          <w:bCs/>
          <w:kern w:val="24"/>
          <w:sz w:val="28"/>
          <w:szCs w:val="28"/>
        </w:rPr>
        <w:t>商讨在家</w:t>
      </w:r>
      <w:r w:rsidR="00B57154">
        <w:rPr>
          <w:rFonts w:ascii="仿宋" w:eastAsia="仿宋" w:hAnsi="仿宋" w:cs="宋体" w:hint="eastAsia"/>
          <w:bCs/>
          <w:kern w:val="24"/>
          <w:sz w:val="28"/>
          <w:szCs w:val="28"/>
        </w:rPr>
        <w:t>自我</w:t>
      </w:r>
      <w:r w:rsidRPr="005F59CA">
        <w:rPr>
          <w:rFonts w:ascii="仿宋" w:eastAsia="仿宋" w:hAnsi="仿宋" w:cs="宋体" w:hint="eastAsia"/>
          <w:bCs/>
          <w:kern w:val="24"/>
          <w:sz w:val="28"/>
          <w:szCs w:val="28"/>
        </w:rPr>
        <w:t>控制的方法</w:t>
      </w:r>
      <w:r w:rsidR="00B57154">
        <w:rPr>
          <w:rFonts w:ascii="仿宋" w:eastAsia="仿宋" w:hAnsi="仿宋" w:cs="宋体" w:hint="eastAsia"/>
          <w:bCs/>
          <w:kern w:val="24"/>
          <w:sz w:val="28"/>
          <w:szCs w:val="28"/>
        </w:rPr>
        <w:t>，只要你肯做出行动，一定会有改变的！</w:t>
      </w:r>
    </w:p>
    <w:p w14:paraId="188D0170" w14:textId="77777777" w:rsidR="00D50F86" w:rsidRDefault="00D50F86" w:rsidP="006E7B5B">
      <w:pPr>
        <w:autoSpaceDE w:val="0"/>
        <w:autoSpaceDN w:val="0"/>
        <w:adjustRightInd w:val="0"/>
        <w:spacing w:beforeLines="50" w:before="120" w:afterLines="50" w:after="120"/>
        <w:ind w:firstLineChars="200" w:firstLine="562"/>
        <w:rPr>
          <w:rFonts w:ascii="仿宋" w:eastAsia="仿宋" w:hAnsi="仿宋" w:cs="宋体" w:hint="eastAsia"/>
          <w:b/>
          <w:bCs/>
          <w:kern w:val="24"/>
          <w:sz w:val="28"/>
          <w:szCs w:val="28"/>
        </w:rPr>
      </w:pPr>
    </w:p>
    <w:p w14:paraId="747CD976" w14:textId="77777777" w:rsidR="002E329D" w:rsidRDefault="002E329D" w:rsidP="006E7B5B">
      <w:pPr>
        <w:autoSpaceDE w:val="0"/>
        <w:autoSpaceDN w:val="0"/>
        <w:adjustRightInd w:val="0"/>
        <w:spacing w:beforeLines="50" w:before="120" w:afterLines="50" w:after="120"/>
        <w:ind w:firstLineChars="200" w:firstLine="562"/>
        <w:rPr>
          <w:rFonts w:ascii="仿宋" w:eastAsia="仿宋" w:hAnsi="仿宋" w:cs="宋体"/>
          <w:b/>
          <w:bCs/>
          <w:kern w:val="24"/>
          <w:sz w:val="28"/>
          <w:szCs w:val="28"/>
        </w:rPr>
      </w:pPr>
      <w:r>
        <w:rPr>
          <w:rFonts w:ascii="仿宋" w:eastAsia="仿宋" w:hAnsi="仿宋" w:cs="宋体" w:hint="eastAsia"/>
          <w:b/>
          <w:bCs/>
          <w:kern w:val="24"/>
          <w:sz w:val="28"/>
          <w:szCs w:val="28"/>
        </w:rPr>
        <w:t>【小贴士】</w:t>
      </w:r>
    </w:p>
    <w:p w14:paraId="74AF7169" w14:textId="77777777" w:rsidR="00647269" w:rsidRDefault="00647269" w:rsidP="006E7B5B">
      <w:pPr>
        <w:autoSpaceDE w:val="0"/>
        <w:autoSpaceDN w:val="0"/>
        <w:adjustRightInd w:val="0"/>
        <w:spacing w:beforeLines="50" w:before="120" w:afterLines="50" w:after="120"/>
        <w:ind w:firstLineChars="200" w:firstLine="560"/>
        <w:rPr>
          <w:rFonts w:ascii="仿宋" w:eastAsia="仿宋" w:hAnsi="仿宋" w:cs="宋体" w:hint="eastAsia"/>
          <w:b/>
          <w:bCs/>
          <w:kern w:val="24"/>
          <w:sz w:val="28"/>
          <w:szCs w:val="28"/>
        </w:rPr>
      </w:pPr>
      <w:r>
        <w:rPr>
          <w:rFonts w:ascii="仿宋" w:eastAsia="仿宋" w:hAnsi="仿宋" w:cs="宋体" w:hint="eastAsia"/>
          <w:bCs/>
          <w:sz w:val="28"/>
          <w:szCs w:val="28"/>
        </w:rPr>
        <w:t>值得</w:t>
      </w:r>
      <w:r>
        <w:rPr>
          <w:rFonts w:ascii="仿宋" w:eastAsia="仿宋" w:hAnsi="仿宋" w:cs="宋体"/>
          <w:bCs/>
          <w:sz w:val="28"/>
          <w:szCs w:val="28"/>
        </w:rPr>
        <w:t>注意的是：</w:t>
      </w:r>
      <w:r>
        <w:rPr>
          <w:rFonts w:ascii="仿宋" w:eastAsia="仿宋" w:hAnsi="仿宋" w:cs="宋体" w:hint="eastAsia"/>
          <w:bCs/>
          <w:sz w:val="28"/>
          <w:szCs w:val="28"/>
        </w:rPr>
        <w:t>大部分</w:t>
      </w:r>
      <w:r>
        <w:rPr>
          <w:rFonts w:ascii="仿宋" w:eastAsia="仿宋" w:hAnsi="仿宋" w:cs="宋体"/>
          <w:bCs/>
          <w:sz w:val="28"/>
          <w:szCs w:val="28"/>
        </w:rPr>
        <w:t>导师</w:t>
      </w:r>
      <w:r>
        <w:rPr>
          <w:rFonts w:ascii="仿宋" w:eastAsia="仿宋" w:hAnsi="仿宋" w:cs="宋体" w:hint="eastAsia"/>
          <w:bCs/>
          <w:sz w:val="28"/>
          <w:szCs w:val="28"/>
        </w:rPr>
        <w:t>同时</w:t>
      </w:r>
      <w:r>
        <w:rPr>
          <w:rFonts w:ascii="仿宋" w:eastAsia="仿宋" w:hAnsi="仿宋" w:cs="宋体"/>
          <w:bCs/>
          <w:sz w:val="28"/>
          <w:szCs w:val="28"/>
        </w:rPr>
        <w:t>也是学生的学科教师，</w:t>
      </w:r>
      <w:r>
        <w:rPr>
          <w:rFonts w:ascii="仿宋" w:eastAsia="仿宋" w:hAnsi="仿宋" w:cs="宋体" w:hint="eastAsia"/>
          <w:bCs/>
          <w:sz w:val="28"/>
          <w:szCs w:val="28"/>
        </w:rPr>
        <w:t>无论</w:t>
      </w:r>
      <w:r>
        <w:rPr>
          <w:rFonts w:ascii="仿宋" w:eastAsia="仿宋" w:hAnsi="仿宋" w:cs="宋体"/>
          <w:bCs/>
          <w:sz w:val="28"/>
          <w:szCs w:val="28"/>
        </w:rPr>
        <w:t>以导师身份</w:t>
      </w:r>
      <w:r>
        <w:rPr>
          <w:rFonts w:ascii="仿宋" w:eastAsia="仿宋" w:hAnsi="仿宋" w:cs="宋体" w:hint="eastAsia"/>
          <w:bCs/>
          <w:sz w:val="28"/>
          <w:szCs w:val="28"/>
        </w:rPr>
        <w:t>还是以</w:t>
      </w:r>
      <w:r>
        <w:rPr>
          <w:rFonts w:ascii="仿宋" w:eastAsia="仿宋" w:hAnsi="仿宋" w:cs="宋体"/>
          <w:bCs/>
          <w:sz w:val="28"/>
          <w:szCs w:val="28"/>
        </w:rPr>
        <w:t>学科教师身份与学生交往</w:t>
      </w:r>
      <w:r>
        <w:rPr>
          <w:rFonts w:ascii="仿宋" w:eastAsia="仿宋" w:hAnsi="仿宋" w:cs="宋体" w:hint="eastAsia"/>
          <w:bCs/>
          <w:sz w:val="28"/>
          <w:szCs w:val="28"/>
        </w:rPr>
        <w:t>，发生</w:t>
      </w:r>
      <w:r>
        <w:rPr>
          <w:rFonts w:ascii="仿宋" w:eastAsia="仿宋" w:hAnsi="仿宋" w:cs="宋体"/>
          <w:bCs/>
          <w:sz w:val="28"/>
          <w:szCs w:val="28"/>
        </w:rPr>
        <w:t>的每一次</w:t>
      </w:r>
      <w:r>
        <w:rPr>
          <w:rFonts w:ascii="仿宋" w:eastAsia="仿宋" w:hAnsi="仿宋" w:cs="宋体" w:hint="eastAsia"/>
          <w:bCs/>
          <w:sz w:val="28"/>
          <w:szCs w:val="28"/>
        </w:rPr>
        <w:t>事件</w:t>
      </w:r>
      <w:r>
        <w:rPr>
          <w:rFonts w:ascii="仿宋" w:eastAsia="仿宋" w:hAnsi="仿宋" w:cs="宋体"/>
          <w:bCs/>
          <w:sz w:val="28"/>
          <w:szCs w:val="28"/>
        </w:rPr>
        <w:t>和对话都将影响到</w:t>
      </w:r>
      <w:r>
        <w:rPr>
          <w:rFonts w:ascii="仿宋" w:eastAsia="仿宋" w:hAnsi="仿宋" w:cs="宋体" w:hint="eastAsia"/>
          <w:bCs/>
          <w:sz w:val="28"/>
          <w:szCs w:val="28"/>
        </w:rPr>
        <w:t>师生</w:t>
      </w:r>
      <w:r>
        <w:rPr>
          <w:rFonts w:ascii="仿宋" w:eastAsia="仿宋" w:hAnsi="仿宋" w:cs="宋体"/>
          <w:bCs/>
          <w:sz w:val="28"/>
          <w:szCs w:val="28"/>
        </w:rPr>
        <w:t>关系</w:t>
      </w:r>
      <w:r>
        <w:rPr>
          <w:rFonts w:ascii="仿宋" w:eastAsia="仿宋" w:hAnsi="仿宋" w:cs="宋体" w:hint="eastAsia"/>
          <w:bCs/>
          <w:sz w:val="28"/>
          <w:szCs w:val="28"/>
        </w:rPr>
        <w:t>。因此</w:t>
      </w:r>
      <w:r>
        <w:rPr>
          <w:rFonts w:ascii="仿宋" w:eastAsia="仿宋" w:hAnsi="仿宋" w:cs="宋体"/>
          <w:bCs/>
          <w:sz w:val="28"/>
          <w:szCs w:val="28"/>
        </w:rPr>
        <w:t>，</w:t>
      </w:r>
      <w:r>
        <w:rPr>
          <w:rFonts w:ascii="仿宋" w:eastAsia="仿宋" w:hAnsi="仿宋" w:cs="宋体" w:hint="eastAsia"/>
          <w:bCs/>
          <w:sz w:val="28"/>
          <w:szCs w:val="28"/>
        </w:rPr>
        <w:t>导师既要</w:t>
      </w:r>
      <w:r>
        <w:rPr>
          <w:rFonts w:ascii="仿宋" w:eastAsia="仿宋" w:hAnsi="仿宋" w:cs="宋体"/>
          <w:bCs/>
          <w:sz w:val="28"/>
          <w:szCs w:val="28"/>
        </w:rPr>
        <w:t>做好正式</w:t>
      </w:r>
      <w:r w:rsidR="00B84377">
        <w:rPr>
          <w:rFonts w:ascii="仿宋" w:eastAsia="仿宋" w:hAnsi="仿宋" w:cs="宋体" w:hint="eastAsia"/>
          <w:bCs/>
          <w:sz w:val="28"/>
          <w:szCs w:val="28"/>
        </w:rPr>
        <w:t>地</w:t>
      </w:r>
      <w:r>
        <w:rPr>
          <w:rFonts w:ascii="仿宋" w:eastAsia="仿宋" w:hAnsi="仿宋" w:cs="宋体"/>
          <w:bCs/>
          <w:sz w:val="28"/>
          <w:szCs w:val="28"/>
        </w:rPr>
        <w:t>谈心谈话，又</w:t>
      </w:r>
      <w:r>
        <w:rPr>
          <w:rFonts w:ascii="仿宋" w:eastAsia="仿宋" w:hAnsi="仿宋" w:cs="宋体" w:hint="eastAsia"/>
          <w:bCs/>
          <w:sz w:val="28"/>
          <w:szCs w:val="28"/>
        </w:rPr>
        <w:t>要</w:t>
      </w:r>
      <w:r>
        <w:rPr>
          <w:rFonts w:ascii="仿宋" w:eastAsia="仿宋" w:hAnsi="仿宋" w:cs="宋体"/>
          <w:bCs/>
          <w:sz w:val="28"/>
          <w:szCs w:val="28"/>
        </w:rPr>
        <w:t>重视</w:t>
      </w:r>
      <w:r w:rsidR="00532BA2">
        <w:rPr>
          <w:rFonts w:ascii="仿宋" w:eastAsia="仿宋" w:hAnsi="仿宋" w:cs="宋体" w:hint="eastAsia"/>
          <w:bCs/>
          <w:sz w:val="28"/>
          <w:szCs w:val="28"/>
        </w:rPr>
        <w:t>日常</w:t>
      </w:r>
      <w:r>
        <w:rPr>
          <w:rFonts w:ascii="仿宋" w:eastAsia="仿宋" w:hAnsi="仿宋" w:cs="宋体"/>
          <w:bCs/>
          <w:sz w:val="28"/>
          <w:szCs w:val="28"/>
        </w:rPr>
        <w:t>教学</w:t>
      </w:r>
      <w:r w:rsidR="00B84377">
        <w:rPr>
          <w:rFonts w:ascii="仿宋" w:eastAsia="仿宋" w:hAnsi="仿宋" w:cs="宋体" w:hint="eastAsia"/>
          <w:bCs/>
          <w:sz w:val="28"/>
          <w:szCs w:val="28"/>
        </w:rPr>
        <w:t>场景</w:t>
      </w:r>
      <w:r>
        <w:rPr>
          <w:rFonts w:ascii="仿宋" w:eastAsia="仿宋" w:hAnsi="仿宋" w:cs="宋体"/>
          <w:bCs/>
          <w:sz w:val="28"/>
          <w:szCs w:val="28"/>
        </w:rPr>
        <w:t>中</w:t>
      </w:r>
      <w:r>
        <w:rPr>
          <w:rFonts w:ascii="仿宋" w:eastAsia="仿宋" w:hAnsi="仿宋" w:cs="宋体" w:hint="eastAsia"/>
          <w:bCs/>
          <w:sz w:val="28"/>
          <w:szCs w:val="28"/>
        </w:rPr>
        <w:t>与学生</w:t>
      </w:r>
      <w:r>
        <w:rPr>
          <w:rFonts w:ascii="仿宋" w:eastAsia="仿宋" w:hAnsi="仿宋" w:cs="宋体"/>
          <w:bCs/>
          <w:sz w:val="28"/>
          <w:szCs w:val="28"/>
        </w:rPr>
        <w:t>的</w:t>
      </w:r>
      <w:r w:rsidR="00FC6624">
        <w:rPr>
          <w:rFonts w:ascii="仿宋" w:eastAsia="仿宋" w:hAnsi="仿宋" w:cs="宋体" w:hint="eastAsia"/>
          <w:bCs/>
          <w:sz w:val="28"/>
          <w:szCs w:val="28"/>
        </w:rPr>
        <w:t>对话</w:t>
      </w:r>
      <w:r>
        <w:rPr>
          <w:rFonts w:ascii="仿宋" w:eastAsia="仿宋" w:hAnsi="仿宋" w:cs="宋体"/>
          <w:bCs/>
          <w:sz w:val="28"/>
          <w:szCs w:val="28"/>
        </w:rPr>
        <w:t>。</w:t>
      </w:r>
      <w:r w:rsidR="00FC6624">
        <w:rPr>
          <w:rFonts w:ascii="仿宋" w:eastAsia="仿宋" w:hAnsi="仿宋" w:cs="宋体" w:hint="eastAsia"/>
          <w:bCs/>
          <w:sz w:val="28"/>
          <w:szCs w:val="28"/>
        </w:rPr>
        <w:t xml:space="preserve"> </w:t>
      </w:r>
    </w:p>
    <w:p w14:paraId="099EB891" w14:textId="77777777" w:rsidR="007D7ECA" w:rsidRPr="007772CB" w:rsidRDefault="00647269" w:rsidP="005063EC">
      <w:pPr>
        <w:autoSpaceDE w:val="0"/>
        <w:autoSpaceDN w:val="0"/>
        <w:adjustRightInd w:val="0"/>
        <w:spacing w:beforeLines="50" w:before="120" w:afterLines="50" w:after="120"/>
        <w:jc w:val="center"/>
        <w:rPr>
          <w:rFonts w:ascii="仿宋" w:eastAsia="仿宋" w:hAnsi="仿宋" w:cs="宋体"/>
          <w:b/>
          <w:bCs/>
          <w:kern w:val="24"/>
          <w:sz w:val="28"/>
          <w:szCs w:val="28"/>
        </w:rPr>
      </w:pPr>
      <w:r w:rsidRPr="00647269">
        <w:rPr>
          <w:rFonts w:ascii="仿宋" w:eastAsia="仿宋" w:hAnsi="仿宋" w:cs="宋体" w:hint="eastAsia"/>
          <w:b/>
          <w:bCs/>
          <w:kern w:val="24"/>
          <w:sz w:val="28"/>
          <w:szCs w:val="28"/>
        </w:rPr>
        <w:t>谈心谈话</w:t>
      </w:r>
      <w:r w:rsidR="00C74129">
        <w:rPr>
          <w:rFonts w:ascii="仿宋" w:eastAsia="仿宋" w:hAnsi="仿宋" w:cs="宋体" w:hint="eastAsia"/>
          <w:b/>
          <w:bCs/>
          <w:kern w:val="24"/>
          <w:sz w:val="28"/>
          <w:szCs w:val="28"/>
        </w:rPr>
        <w:t>场景</w:t>
      </w:r>
      <w:r w:rsidR="005063EC">
        <w:rPr>
          <w:rFonts w:ascii="仿宋" w:eastAsia="仿宋" w:hAnsi="仿宋" w:cs="宋体" w:hint="eastAsia"/>
          <w:b/>
          <w:bCs/>
          <w:kern w:val="24"/>
          <w:sz w:val="28"/>
          <w:szCs w:val="28"/>
        </w:rPr>
        <w:t>中</w:t>
      </w:r>
      <w:r w:rsidR="005063EC">
        <w:rPr>
          <w:rFonts w:ascii="仿宋" w:eastAsia="仿宋" w:hAnsi="仿宋" w:cs="宋体"/>
          <w:b/>
          <w:bCs/>
          <w:kern w:val="24"/>
          <w:sz w:val="28"/>
          <w:szCs w:val="28"/>
        </w:rPr>
        <w:t>的</w:t>
      </w:r>
      <w:r w:rsidR="00D50F86">
        <w:rPr>
          <w:rFonts w:ascii="仿宋" w:eastAsia="仿宋" w:hAnsi="仿宋" w:cs="宋体" w:hint="eastAsia"/>
          <w:b/>
          <w:bCs/>
          <w:kern w:val="24"/>
          <w:sz w:val="28"/>
          <w:szCs w:val="28"/>
        </w:rPr>
        <w:t>沟通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040"/>
        <w:gridCol w:w="2309"/>
        <w:tblGridChange w:id="282">
          <w:tblGrid>
            <w:gridCol w:w="3281"/>
            <w:gridCol w:w="3040"/>
            <w:gridCol w:w="2309"/>
          </w:tblGrid>
        </w:tblGridChange>
      </w:tblGrid>
      <w:tr w:rsidR="00FA3CDD" w:rsidRPr="00D9503B" w14:paraId="44295CE8" w14:textId="77777777" w:rsidTr="00FC6624">
        <w:trPr>
          <w:jc w:val="center"/>
        </w:trPr>
        <w:tc>
          <w:tcPr>
            <w:tcW w:w="3369" w:type="dxa"/>
            <w:vAlign w:val="center"/>
          </w:tcPr>
          <w:p w14:paraId="291B4A0D" w14:textId="77777777" w:rsidR="00FA3CDD" w:rsidRPr="00C74129" w:rsidRDefault="008E1781" w:rsidP="00795779">
            <w:pPr>
              <w:autoSpaceDE w:val="0"/>
              <w:autoSpaceDN w:val="0"/>
              <w:adjustRightInd w:val="0"/>
              <w:spacing w:beforeLines="50" w:before="120" w:afterLines="50" w:after="120"/>
              <w:jc w:val="center"/>
              <w:rPr>
                <w:rFonts w:ascii="仿宋" w:eastAsia="仿宋" w:hAnsi="仿宋" w:cs="宋体" w:hint="eastAsia"/>
                <w:b/>
                <w:bCs/>
                <w:kern w:val="24"/>
                <w:sz w:val="28"/>
                <w:szCs w:val="28"/>
              </w:rPr>
            </w:pPr>
            <w:r w:rsidRPr="00C74129">
              <w:rPr>
                <w:rFonts w:ascii="仿宋" w:eastAsia="仿宋" w:hAnsi="仿宋" w:cs="宋体" w:hint="eastAsia"/>
                <w:b/>
                <w:bCs/>
                <w:kern w:val="24"/>
                <w:sz w:val="28"/>
                <w:szCs w:val="28"/>
              </w:rPr>
              <w:t>场景</w:t>
            </w:r>
          </w:p>
        </w:tc>
        <w:tc>
          <w:tcPr>
            <w:tcW w:w="3118" w:type="dxa"/>
            <w:vAlign w:val="center"/>
          </w:tcPr>
          <w:p w14:paraId="16F4911E" w14:textId="77777777" w:rsidR="00FA3CDD" w:rsidRPr="00C74129" w:rsidRDefault="00FA3CDD" w:rsidP="00795779">
            <w:pPr>
              <w:autoSpaceDE w:val="0"/>
              <w:autoSpaceDN w:val="0"/>
              <w:adjustRightInd w:val="0"/>
              <w:spacing w:beforeLines="50" w:before="120" w:afterLines="50" w:after="120"/>
              <w:jc w:val="center"/>
              <w:rPr>
                <w:rFonts w:ascii="仿宋" w:eastAsia="仿宋" w:hAnsi="仿宋" w:cs="宋体" w:hint="eastAsia"/>
                <w:b/>
                <w:bCs/>
                <w:kern w:val="24"/>
                <w:sz w:val="28"/>
                <w:szCs w:val="28"/>
              </w:rPr>
            </w:pPr>
            <w:r w:rsidRPr="00C74129">
              <w:rPr>
                <w:rFonts w:ascii="仿宋" w:eastAsia="仿宋" w:hAnsi="仿宋" w:cs="宋体" w:hint="eastAsia"/>
                <w:b/>
                <w:bCs/>
                <w:kern w:val="24"/>
                <w:sz w:val="28"/>
                <w:szCs w:val="28"/>
              </w:rPr>
              <w:t>建议</w:t>
            </w:r>
            <w:r w:rsidRPr="00C74129">
              <w:rPr>
                <w:rFonts w:ascii="仿宋" w:eastAsia="仿宋" w:hAnsi="仿宋" w:cs="宋体"/>
                <w:b/>
                <w:bCs/>
                <w:kern w:val="24"/>
                <w:sz w:val="28"/>
                <w:szCs w:val="28"/>
              </w:rPr>
              <w:t>这样说</w:t>
            </w:r>
          </w:p>
        </w:tc>
        <w:tc>
          <w:tcPr>
            <w:tcW w:w="2369" w:type="dxa"/>
            <w:vAlign w:val="center"/>
          </w:tcPr>
          <w:p w14:paraId="3F6FEECF" w14:textId="77777777" w:rsidR="00FA3CDD" w:rsidRPr="00C74129" w:rsidRDefault="00FA3CDD" w:rsidP="00795779">
            <w:pPr>
              <w:autoSpaceDE w:val="0"/>
              <w:autoSpaceDN w:val="0"/>
              <w:adjustRightInd w:val="0"/>
              <w:spacing w:beforeLines="50" w:before="120" w:afterLines="50" w:after="120"/>
              <w:jc w:val="center"/>
              <w:rPr>
                <w:rFonts w:ascii="仿宋" w:eastAsia="仿宋" w:hAnsi="仿宋" w:cs="宋体" w:hint="eastAsia"/>
                <w:b/>
                <w:bCs/>
                <w:kern w:val="24"/>
                <w:sz w:val="28"/>
                <w:szCs w:val="28"/>
              </w:rPr>
            </w:pPr>
            <w:r w:rsidRPr="00C74129">
              <w:rPr>
                <w:rFonts w:ascii="仿宋" w:eastAsia="仿宋" w:hAnsi="仿宋" w:cs="宋体" w:hint="eastAsia"/>
                <w:b/>
                <w:bCs/>
                <w:kern w:val="24"/>
                <w:sz w:val="28"/>
                <w:szCs w:val="28"/>
              </w:rPr>
              <w:t>不建议</w:t>
            </w:r>
            <w:r w:rsidRPr="00C74129">
              <w:rPr>
                <w:rFonts w:ascii="仿宋" w:eastAsia="仿宋" w:hAnsi="仿宋" w:cs="宋体"/>
                <w:b/>
                <w:bCs/>
                <w:kern w:val="24"/>
                <w:sz w:val="28"/>
                <w:szCs w:val="28"/>
              </w:rPr>
              <w:t>这样说</w:t>
            </w:r>
          </w:p>
        </w:tc>
      </w:tr>
      <w:tr w:rsidR="008E1781" w:rsidRPr="00D9503B" w14:paraId="35822E9C" w14:textId="77777777" w:rsidTr="00FC6624">
        <w:trPr>
          <w:jc w:val="center"/>
        </w:trPr>
        <w:tc>
          <w:tcPr>
            <w:tcW w:w="3369" w:type="dxa"/>
            <w:vAlign w:val="center"/>
          </w:tcPr>
          <w:p w14:paraId="01DE04BB" w14:textId="77777777" w:rsid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彤彤和</w:t>
            </w:r>
            <w:r w:rsidR="005063EC">
              <w:rPr>
                <w:rFonts w:ascii="仿宋" w:eastAsia="仿宋" w:hAnsi="仿宋" w:cs="宋体" w:hint="eastAsia"/>
                <w:bCs/>
                <w:kern w:val="24"/>
                <w:sz w:val="28"/>
                <w:szCs w:val="28"/>
              </w:rPr>
              <w:t>好朋友</w:t>
            </w:r>
            <w:r w:rsidRPr="008E1781">
              <w:rPr>
                <w:rFonts w:ascii="仿宋" w:eastAsia="仿宋" w:hAnsi="仿宋" w:cs="宋体" w:hint="eastAsia"/>
                <w:bCs/>
                <w:kern w:val="24"/>
                <w:sz w:val="28"/>
                <w:szCs w:val="28"/>
              </w:rPr>
              <w:t>发生矛盾，她痛苦地问你：“为什么她要这样在背地里说我呢？”</w:t>
            </w:r>
          </w:p>
        </w:tc>
        <w:tc>
          <w:tcPr>
            <w:tcW w:w="3118" w:type="dxa"/>
            <w:vAlign w:val="center"/>
          </w:tcPr>
          <w:p w14:paraId="3D68223F" w14:textId="77777777" w:rsidR="008E1781" w:rsidRPr="00D9503B"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我非常能理解你的痛苦，我像你那么大时也经历过……</w:t>
            </w:r>
          </w:p>
        </w:tc>
        <w:tc>
          <w:tcPr>
            <w:tcW w:w="2369" w:type="dxa"/>
            <w:vAlign w:val="center"/>
          </w:tcPr>
          <w:p w14:paraId="5EF69A16" w14:textId="77777777" w:rsidR="008E1781" w:rsidRPr="00D9503B"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你不要这样想，你为什么要去在意别人的说法呢？</w:t>
            </w:r>
          </w:p>
        </w:tc>
      </w:tr>
      <w:tr w:rsidR="008E1781" w:rsidRPr="00D9503B" w14:paraId="634036C4" w14:textId="77777777" w:rsidTr="00FC6624">
        <w:trPr>
          <w:jc w:val="center"/>
        </w:trPr>
        <w:tc>
          <w:tcPr>
            <w:tcW w:w="3369" w:type="dxa"/>
            <w:vAlign w:val="center"/>
          </w:tcPr>
          <w:p w14:paraId="5E42F0BC" w14:textId="77777777" w:rsid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你发现</w:t>
            </w:r>
            <w:r w:rsidR="005063EC">
              <w:rPr>
                <w:rFonts w:ascii="仿宋" w:eastAsia="仿宋" w:hAnsi="仿宋" w:cs="宋体" w:hint="eastAsia"/>
                <w:bCs/>
                <w:kern w:val="24"/>
                <w:sz w:val="28"/>
                <w:szCs w:val="28"/>
              </w:rPr>
              <w:t>“</w:t>
            </w:r>
            <w:r w:rsidRPr="008E1781">
              <w:rPr>
                <w:rFonts w:ascii="仿宋" w:eastAsia="仿宋" w:hAnsi="仿宋" w:cs="宋体" w:hint="eastAsia"/>
                <w:bCs/>
                <w:kern w:val="24"/>
                <w:sz w:val="28"/>
                <w:szCs w:val="28"/>
              </w:rPr>
              <w:t>学霸</w:t>
            </w:r>
            <w:r w:rsidR="005063EC">
              <w:rPr>
                <w:rFonts w:ascii="仿宋" w:eastAsia="仿宋" w:hAnsi="仿宋" w:cs="宋体" w:hint="eastAsia"/>
                <w:bCs/>
                <w:kern w:val="24"/>
                <w:sz w:val="28"/>
                <w:szCs w:val="28"/>
              </w:rPr>
              <w:t>”</w:t>
            </w:r>
            <w:r w:rsidRPr="008E1781">
              <w:rPr>
                <w:rFonts w:ascii="仿宋" w:eastAsia="仿宋" w:hAnsi="仿宋" w:cs="宋体" w:hint="eastAsia"/>
                <w:bCs/>
                <w:kern w:val="24"/>
                <w:sz w:val="28"/>
                <w:szCs w:val="28"/>
              </w:rPr>
              <w:t>小玲闷闷不乐，原来是这次没考好，当你安慰她时，她向你吐露：“这次都是一些低级错误扣分，我现在越来越差了。”</w:t>
            </w:r>
          </w:p>
        </w:tc>
        <w:tc>
          <w:tcPr>
            <w:tcW w:w="3118" w:type="dxa"/>
            <w:vAlign w:val="center"/>
          </w:tcPr>
          <w:p w14:paraId="491A42E0" w14:textId="77777777" w:rsidR="008E1781" w:rsidRPr="00D9503B"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我知道你对自己的要求高，但在老师眼里，我从来不觉得你差。</w:t>
            </w:r>
          </w:p>
        </w:tc>
        <w:tc>
          <w:tcPr>
            <w:tcW w:w="2369" w:type="dxa"/>
            <w:vAlign w:val="center"/>
          </w:tcPr>
          <w:p w14:paraId="0F845868" w14:textId="77777777" w:rsidR="008E1781" w:rsidRPr="00D9503B"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你对自己的要求太高了，你这成绩不算差的。</w:t>
            </w:r>
          </w:p>
        </w:tc>
      </w:tr>
      <w:tr w:rsidR="008E1781" w:rsidRPr="00D9503B" w14:paraId="5B555BEB" w14:textId="77777777" w:rsidTr="00FC6624">
        <w:trPr>
          <w:jc w:val="center"/>
        </w:trPr>
        <w:tc>
          <w:tcPr>
            <w:tcW w:w="3369" w:type="dxa"/>
            <w:vAlign w:val="center"/>
          </w:tcPr>
          <w:p w14:paraId="3181E4C1" w14:textId="77777777" w:rsidR="008E1781" w:rsidRP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lastRenderedPageBreak/>
              <w:t>小张的父母告状说昨晚小张半夜还在玩游戏，</w:t>
            </w:r>
            <w:r w:rsidR="005063EC">
              <w:rPr>
                <w:rFonts w:ascii="仿宋" w:eastAsia="仿宋" w:hAnsi="仿宋" w:cs="宋体" w:hint="eastAsia"/>
                <w:bCs/>
                <w:kern w:val="24"/>
                <w:sz w:val="28"/>
                <w:szCs w:val="28"/>
              </w:rPr>
              <w:t>请导师</w:t>
            </w:r>
            <w:r w:rsidR="005063EC">
              <w:rPr>
                <w:rFonts w:ascii="仿宋" w:eastAsia="仿宋" w:hAnsi="仿宋" w:cs="宋体"/>
                <w:bCs/>
                <w:kern w:val="24"/>
                <w:sz w:val="28"/>
                <w:szCs w:val="28"/>
              </w:rPr>
              <w:t>协助</w:t>
            </w:r>
            <w:r w:rsidRPr="008E1781">
              <w:rPr>
                <w:rFonts w:ascii="仿宋" w:eastAsia="仿宋" w:hAnsi="仿宋" w:cs="宋体" w:hint="eastAsia"/>
                <w:bCs/>
                <w:kern w:val="24"/>
                <w:sz w:val="28"/>
                <w:szCs w:val="28"/>
              </w:rPr>
              <w:t>教育小张。小张说：“他们眼里我永远都是不好的。”</w:t>
            </w:r>
          </w:p>
        </w:tc>
        <w:tc>
          <w:tcPr>
            <w:tcW w:w="3118" w:type="dxa"/>
            <w:vAlign w:val="center"/>
          </w:tcPr>
          <w:p w14:paraId="5F319B00" w14:textId="77777777" w:rsidR="008E1781" w:rsidRPr="008E1781" w:rsidRDefault="00727EEA" w:rsidP="00727EEA">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就</w:t>
            </w:r>
            <w:r w:rsidRPr="008E1781">
              <w:rPr>
                <w:rFonts w:ascii="仿宋" w:eastAsia="仿宋" w:hAnsi="仿宋" w:cs="宋体" w:hint="eastAsia"/>
                <w:bCs/>
                <w:kern w:val="24"/>
                <w:sz w:val="28"/>
                <w:szCs w:val="28"/>
              </w:rPr>
              <w:t>这件事情上</w:t>
            </w:r>
            <w:r>
              <w:rPr>
                <w:rFonts w:ascii="仿宋" w:eastAsia="仿宋" w:hAnsi="仿宋" w:cs="宋体" w:hint="eastAsia"/>
                <w:bCs/>
                <w:kern w:val="24"/>
                <w:sz w:val="28"/>
                <w:szCs w:val="28"/>
              </w:rPr>
              <w:t>，</w:t>
            </w:r>
            <w:r w:rsidR="008E1781" w:rsidRPr="008E1781">
              <w:rPr>
                <w:rFonts w:ascii="仿宋" w:eastAsia="仿宋" w:hAnsi="仿宋" w:cs="宋体" w:hint="eastAsia"/>
                <w:bCs/>
                <w:kern w:val="24"/>
                <w:sz w:val="28"/>
                <w:szCs w:val="28"/>
              </w:rPr>
              <w:t>我也觉得半夜玩游戏不好，睡眠对你来说比游戏重要</w:t>
            </w:r>
            <w:r w:rsidR="005063EC">
              <w:rPr>
                <w:rFonts w:ascii="仿宋" w:eastAsia="仿宋" w:hAnsi="仿宋" w:cs="宋体" w:hint="eastAsia"/>
                <w:bCs/>
                <w:kern w:val="24"/>
                <w:sz w:val="28"/>
                <w:szCs w:val="28"/>
              </w:rPr>
              <w:t>得</w:t>
            </w:r>
            <w:r w:rsidR="008E1781" w:rsidRPr="008E1781">
              <w:rPr>
                <w:rFonts w:ascii="仿宋" w:eastAsia="仿宋" w:hAnsi="仿宋" w:cs="宋体" w:hint="eastAsia"/>
                <w:bCs/>
                <w:kern w:val="24"/>
                <w:sz w:val="28"/>
                <w:szCs w:val="28"/>
              </w:rPr>
              <w:t>多，</w:t>
            </w:r>
            <w:r>
              <w:rPr>
                <w:rFonts w:ascii="仿宋" w:eastAsia="仿宋" w:hAnsi="仿宋" w:cs="宋体" w:hint="eastAsia"/>
                <w:bCs/>
                <w:kern w:val="24"/>
                <w:sz w:val="28"/>
                <w:szCs w:val="28"/>
              </w:rPr>
              <w:t>你</w:t>
            </w:r>
            <w:r w:rsidR="008E1781" w:rsidRPr="008E1781">
              <w:rPr>
                <w:rFonts w:ascii="仿宋" w:eastAsia="仿宋" w:hAnsi="仿宋" w:cs="宋体" w:hint="eastAsia"/>
                <w:bCs/>
                <w:kern w:val="24"/>
                <w:sz w:val="28"/>
                <w:szCs w:val="28"/>
              </w:rPr>
              <w:t>爸妈</w:t>
            </w:r>
            <w:r>
              <w:rPr>
                <w:rFonts w:ascii="仿宋" w:eastAsia="仿宋" w:hAnsi="仿宋" w:cs="宋体" w:hint="eastAsia"/>
                <w:bCs/>
                <w:kern w:val="24"/>
                <w:sz w:val="28"/>
                <w:szCs w:val="28"/>
              </w:rPr>
              <w:t>也是担心</w:t>
            </w:r>
            <w:r>
              <w:rPr>
                <w:rFonts w:ascii="仿宋" w:eastAsia="仿宋" w:hAnsi="仿宋" w:cs="宋体"/>
                <w:bCs/>
                <w:kern w:val="24"/>
                <w:sz w:val="28"/>
                <w:szCs w:val="28"/>
              </w:rPr>
              <w:t>你</w:t>
            </w:r>
            <w:r w:rsidR="008E1781" w:rsidRPr="008E1781">
              <w:rPr>
                <w:rFonts w:ascii="仿宋" w:eastAsia="仿宋" w:hAnsi="仿宋" w:cs="宋体" w:hint="eastAsia"/>
                <w:bCs/>
                <w:kern w:val="24"/>
                <w:sz w:val="28"/>
                <w:szCs w:val="28"/>
              </w:rPr>
              <w:t>。</w:t>
            </w:r>
            <w:r>
              <w:rPr>
                <w:rFonts w:ascii="仿宋" w:eastAsia="仿宋" w:hAnsi="仿宋" w:cs="宋体" w:hint="eastAsia"/>
                <w:bCs/>
                <w:kern w:val="24"/>
                <w:sz w:val="28"/>
                <w:szCs w:val="28"/>
              </w:rPr>
              <w:t>如果</w:t>
            </w:r>
            <w:r w:rsidR="008E1781" w:rsidRPr="008E1781">
              <w:rPr>
                <w:rFonts w:ascii="仿宋" w:eastAsia="仿宋" w:hAnsi="仿宋" w:cs="宋体" w:hint="eastAsia"/>
                <w:bCs/>
                <w:kern w:val="24"/>
                <w:sz w:val="28"/>
                <w:szCs w:val="28"/>
              </w:rPr>
              <w:t>你</w:t>
            </w:r>
            <w:r w:rsidR="005063EC">
              <w:rPr>
                <w:rFonts w:ascii="仿宋" w:eastAsia="仿宋" w:hAnsi="仿宋" w:cs="宋体"/>
                <w:bCs/>
                <w:kern w:val="24"/>
                <w:sz w:val="28"/>
                <w:szCs w:val="28"/>
              </w:rPr>
              <w:t>对他们</w:t>
            </w:r>
            <w:r w:rsidR="008E1781" w:rsidRPr="008E1781">
              <w:rPr>
                <w:rFonts w:ascii="仿宋" w:eastAsia="仿宋" w:hAnsi="仿宋" w:cs="宋体" w:hint="eastAsia"/>
                <w:bCs/>
                <w:kern w:val="24"/>
                <w:sz w:val="28"/>
                <w:szCs w:val="28"/>
              </w:rPr>
              <w:t>有其他不满</w:t>
            </w:r>
            <w:r w:rsidR="005063EC">
              <w:rPr>
                <w:rFonts w:ascii="仿宋" w:eastAsia="仿宋" w:hAnsi="仿宋" w:cs="宋体" w:hint="eastAsia"/>
                <w:bCs/>
                <w:kern w:val="24"/>
                <w:sz w:val="28"/>
                <w:szCs w:val="28"/>
              </w:rPr>
              <w:t>，</w:t>
            </w:r>
            <w:r w:rsidR="008E1781" w:rsidRPr="008E1781">
              <w:rPr>
                <w:rFonts w:ascii="仿宋" w:eastAsia="仿宋" w:hAnsi="仿宋" w:cs="宋体" w:hint="eastAsia"/>
                <w:bCs/>
                <w:kern w:val="24"/>
                <w:sz w:val="28"/>
                <w:szCs w:val="28"/>
              </w:rPr>
              <w:t>可以告诉我，我来帮你一起出</w:t>
            </w:r>
            <w:r>
              <w:rPr>
                <w:rFonts w:ascii="仿宋" w:eastAsia="仿宋" w:hAnsi="仿宋" w:cs="宋体" w:hint="eastAsia"/>
                <w:bCs/>
                <w:kern w:val="24"/>
                <w:sz w:val="28"/>
                <w:szCs w:val="28"/>
              </w:rPr>
              <w:t>出</w:t>
            </w:r>
            <w:r w:rsidR="008E1781" w:rsidRPr="008E1781">
              <w:rPr>
                <w:rFonts w:ascii="仿宋" w:eastAsia="仿宋" w:hAnsi="仿宋" w:cs="宋体" w:hint="eastAsia"/>
                <w:bCs/>
                <w:kern w:val="24"/>
                <w:sz w:val="28"/>
                <w:szCs w:val="28"/>
              </w:rPr>
              <w:t>主意。</w:t>
            </w:r>
          </w:p>
        </w:tc>
        <w:tc>
          <w:tcPr>
            <w:tcW w:w="2369" w:type="dxa"/>
            <w:vAlign w:val="center"/>
          </w:tcPr>
          <w:p w14:paraId="0D143581" w14:textId="77777777" w:rsidR="008E1781" w:rsidRP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你半夜玩游戏难道是好的吗？你晚上不睡觉怎么行？你爸妈没有说错。</w:t>
            </w:r>
          </w:p>
        </w:tc>
      </w:tr>
      <w:tr w:rsidR="008E1781" w:rsidRPr="00D9503B" w14:paraId="6BAAB31B" w14:textId="77777777" w:rsidTr="00FC6624">
        <w:trPr>
          <w:jc w:val="center"/>
        </w:trPr>
        <w:tc>
          <w:tcPr>
            <w:tcW w:w="3369" w:type="dxa"/>
            <w:vAlign w:val="center"/>
          </w:tcPr>
          <w:p w14:paraId="74B44034" w14:textId="77777777" w:rsidR="008E1781" w:rsidRP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学生</w:t>
            </w:r>
            <w:r w:rsidRPr="008E1781">
              <w:rPr>
                <w:rFonts w:ascii="仿宋" w:eastAsia="仿宋" w:hAnsi="仿宋" w:cs="宋体" w:hint="eastAsia"/>
                <w:bCs/>
                <w:kern w:val="24"/>
                <w:sz w:val="28"/>
                <w:szCs w:val="28"/>
              </w:rPr>
              <w:t>委屈地告诉你：“我让同学们做值日生，他们没人听我的，大家都不喜欢我。”</w:t>
            </w:r>
          </w:p>
        </w:tc>
        <w:tc>
          <w:tcPr>
            <w:tcW w:w="3118" w:type="dxa"/>
            <w:vAlign w:val="center"/>
          </w:tcPr>
          <w:p w14:paraId="420FF211" w14:textId="77777777" w:rsidR="008E1781" w:rsidRP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不会啊，我就很喜欢你！老师知道你受委屈了，具体是怎么回事呢？</w:t>
            </w:r>
          </w:p>
        </w:tc>
        <w:tc>
          <w:tcPr>
            <w:tcW w:w="2369" w:type="dxa"/>
            <w:vAlign w:val="center"/>
          </w:tcPr>
          <w:p w14:paraId="78C654A8" w14:textId="77777777" w:rsidR="008E1781" w:rsidRPr="008E1781" w:rsidRDefault="008E1781" w:rsidP="0079577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你有没有找过自己身上的问题？为什么大家都不喜欢你？</w:t>
            </w:r>
          </w:p>
        </w:tc>
      </w:tr>
    </w:tbl>
    <w:p w14:paraId="0EA5F93D" w14:textId="77777777" w:rsidR="00FC6624" w:rsidRDefault="00FC6624" w:rsidP="00747350">
      <w:pPr>
        <w:spacing w:beforeLines="50" w:before="120" w:afterLines="50" w:after="120"/>
        <w:jc w:val="center"/>
        <w:rPr>
          <w:rFonts w:ascii="仿宋" w:eastAsia="仿宋" w:hAnsi="仿宋" w:cs="宋体"/>
          <w:b/>
          <w:bCs/>
          <w:sz w:val="28"/>
          <w:szCs w:val="28"/>
        </w:rPr>
      </w:pPr>
    </w:p>
    <w:p w14:paraId="10575854" w14:textId="77777777" w:rsidR="00647269" w:rsidRDefault="00532BA2" w:rsidP="00747350">
      <w:pPr>
        <w:spacing w:beforeLines="50" w:before="120" w:afterLines="50" w:after="120"/>
        <w:jc w:val="center"/>
        <w:rPr>
          <w:rFonts w:ascii="仿宋" w:eastAsia="仿宋" w:hAnsi="仿宋" w:cs="宋体"/>
          <w:b/>
          <w:bCs/>
          <w:sz w:val="28"/>
          <w:szCs w:val="28"/>
        </w:rPr>
      </w:pPr>
      <w:r>
        <w:rPr>
          <w:rFonts w:ascii="仿宋" w:eastAsia="仿宋" w:hAnsi="仿宋" w:cs="宋体" w:hint="eastAsia"/>
          <w:b/>
          <w:bCs/>
          <w:sz w:val="28"/>
          <w:szCs w:val="28"/>
        </w:rPr>
        <w:t>日常</w:t>
      </w:r>
      <w:r w:rsidR="00647269" w:rsidRPr="00747350">
        <w:rPr>
          <w:rFonts w:ascii="仿宋" w:eastAsia="仿宋" w:hAnsi="仿宋" w:cs="宋体"/>
          <w:b/>
          <w:bCs/>
          <w:sz w:val="28"/>
          <w:szCs w:val="28"/>
        </w:rPr>
        <w:t>教学</w:t>
      </w:r>
      <w:r w:rsidR="00A64E2E">
        <w:rPr>
          <w:rFonts w:ascii="仿宋" w:eastAsia="仿宋" w:hAnsi="仿宋" w:cs="宋体" w:hint="eastAsia"/>
          <w:b/>
          <w:bCs/>
          <w:sz w:val="28"/>
          <w:szCs w:val="28"/>
        </w:rPr>
        <w:t>场景</w:t>
      </w:r>
      <w:r w:rsidR="00647269" w:rsidRPr="00747350">
        <w:rPr>
          <w:rFonts w:ascii="仿宋" w:eastAsia="仿宋" w:hAnsi="仿宋" w:cs="宋体"/>
          <w:b/>
          <w:bCs/>
          <w:sz w:val="28"/>
          <w:szCs w:val="28"/>
        </w:rPr>
        <w:t>中</w:t>
      </w:r>
      <w:r w:rsidR="00647269" w:rsidRPr="00747350">
        <w:rPr>
          <w:rFonts w:ascii="仿宋" w:eastAsia="仿宋" w:hAnsi="仿宋" w:cs="宋体" w:hint="eastAsia"/>
          <w:b/>
          <w:bCs/>
          <w:sz w:val="28"/>
          <w:szCs w:val="28"/>
        </w:rPr>
        <w:t>的</w:t>
      </w:r>
      <w:r w:rsidR="00647269" w:rsidRPr="00747350">
        <w:rPr>
          <w:rFonts w:ascii="仿宋" w:eastAsia="仿宋" w:hAnsi="仿宋" w:cs="宋体"/>
          <w:b/>
          <w:bCs/>
          <w:sz w:val="28"/>
          <w:szCs w:val="28"/>
        </w:rPr>
        <w:t>对话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2757"/>
        <w:gridCol w:w="2319"/>
        <w:tblGridChange w:id="283">
          <w:tblGrid>
            <w:gridCol w:w="3554"/>
            <w:gridCol w:w="2757"/>
            <w:gridCol w:w="2319"/>
          </w:tblGrid>
        </w:tblGridChange>
      </w:tblGrid>
      <w:tr w:rsidR="00747350" w:rsidRPr="00D9503B" w14:paraId="4F52C956" w14:textId="77777777" w:rsidTr="0066205B">
        <w:trPr>
          <w:jc w:val="center"/>
        </w:trPr>
        <w:tc>
          <w:tcPr>
            <w:tcW w:w="3652" w:type="dxa"/>
            <w:vAlign w:val="center"/>
          </w:tcPr>
          <w:p w14:paraId="01E446B7" w14:textId="77777777" w:rsidR="00747350" w:rsidRPr="00C74129" w:rsidRDefault="00747350" w:rsidP="0066205B">
            <w:pPr>
              <w:autoSpaceDE w:val="0"/>
              <w:autoSpaceDN w:val="0"/>
              <w:adjustRightInd w:val="0"/>
              <w:spacing w:beforeLines="50" w:before="120" w:afterLines="50" w:after="120"/>
              <w:jc w:val="center"/>
              <w:rPr>
                <w:rFonts w:ascii="仿宋" w:eastAsia="仿宋" w:hAnsi="仿宋" w:cs="宋体" w:hint="eastAsia"/>
                <w:b/>
                <w:bCs/>
                <w:kern w:val="24"/>
                <w:sz w:val="28"/>
                <w:szCs w:val="28"/>
              </w:rPr>
            </w:pPr>
            <w:r w:rsidRPr="00C74129">
              <w:rPr>
                <w:rFonts w:ascii="仿宋" w:eastAsia="仿宋" w:hAnsi="仿宋" w:cs="宋体" w:hint="eastAsia"/>
                <w:b/>
                <w:bCs/>
                <w:kern w:val="24"/>
                <w:sz w:val="28"/>
                <w:szCs w:val="28"/>
              </w:rPr>
              <w:t>场景</w:t>
            </w:r>
          </w:p>
        </w:tc>
        <w:tc>
          <w:tcPr>
            <w:tcW w:w="2835" w:type="dxa"/>
            <w:vAlign w:val="center"/>
          </w:tcPr>
          <w:p w14:paraId="2D7996CD" w14:textId="77777777" w:rsidR="00747350" w:rsidRPr="00C74129" w:rsidRDefault="00FC6624" w:rsidP="0066205B">
            <w:pPr>
              <w:autoSpaceDE w:val="0"/>
              <w:autoSpaceDN w:val="0"/>
              <w:adjustRightInd w:val="0"/>
              <w:spacing w:beforeLines="50" w:before="120" w:afterLines="50" w:after="120"/>
              <w:jc w:val="center"/>
              <w:rPr>
                <w:rFonts w:ascii="仿宋" w:eastAsia="仿宋" w:hAnsi="仿宋" w:cs="宋体" w:hint="eastAsia"/>
                <w:b/>
                <w:bCs/>
                <w:kern w:val="24"/>
                <w:sz w:val="28"/>
                <w:szCs w:val="28"/>
              </w:rPr>
            </w:pPr>
            <w:r>
              <w:rPr>
                <w:rFonts w:ascii="仿宋" w:eastAsia="仿宋" w:hAnsi="仿宋" w:cs="宋体" w:hint="eastAsia"/>
                <w:b/>
                <w:bCs/>
                <w:kern w:val="24"/>
                <w:sz w:val="28"/>
                <w:szCs w:val="28"/>
              </w:rPr>
              <w:t>提倡用语</w:t>
            </w:r>
          </w:p>
        </w:tc>
        <w:tc>
          <w:tcPr>
            <w:tcW w:w="2369" w:type="dxa"/>
            <w:vAlign w:val="center"/>
          </w:tcPr>
          <w:p w14:paraId="2C9AF26B" w14:textId="77777777" w:rsidR="00747350" w:rsidRPr="00C74129" w:rsidRDefault="00FC6624" w:rsidP="0066205B">
            <w:pPr>
              <w:autoSpaceDE w:val="0"/>
              <w:autoSpaceDN w:val="0"/>
              <w:adjustRightInd w:val="0"/>
              <w:spacing w:beforeLines="50" w:before="120" w:afterLines="50" w:after="120"/>
              <w:jc w:val="center"/>
              <w:rPr>
                <w:rFonts w:ascii="仿宋" w:eastAsia="仿宋" w:hAnsi="仿宋" w:cs="宋体" w:hint="eastAsia"/>
                <w:b/>
                <w:bCs/>
                <w:kern w:val="24"/>
                <w:sz w:val="28"/>
                <w:szCs w:val="28"/>
              </w:rPr>
            </w:pPr>
            <w:r>
              <w:rPr>
                <w:rFonts w:ascii="仿宋" w:eastAsia="仿宋" w:hAnsi="仿宋" w:cs="宋体" w:hint="eastAsia"/>
                <w:b/>
                <w:bCs/>
                <w:kern w:val="24"/>
                <w:sz w:val="28"/>
                <w:szCs w:val="28"/>
              </w:rPr>
              <w:t>忌用语言</w:t>
            </w:r>
          </w:p>
        </w:tc>
      </w:tr>
      <w:tr w:rsidR="00747350" w:rsidRPr="00D9503B" w14:paraId="0AC4CDAF" w14:textId="77777777" w:rsidTr="0066205B">
        <w:trPr>
          <w:jc w:val="center"/>
        </w:trPr>
        <w:tc>
          <w:tcPr>
            <w:tcW w:w="3652" w:type="dxa"/>
            <w:vAlign w:val="center"/>
          </w:tcPr>
          <w:p w14:paraId="3602D99C" w14:textId="77777777" w:rsidR="00747350" w:rsidRDefault="00747350" w:rsidP="008113C9">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上课时，“调皮鬼”小</w:t>
            </w:r>
            <w:r>
              <w:rPr>
                <w:rFonts w:ascii="仿宋" w:eastAsia="仿宋" w:hAnsi="仿宋" w:cs="宋体" w:hint="eastAsia"/>
                <w:bCs/>
                <w:kern w:val="24"/>
                <w:sz w:val="28"/>
                <w:szCs w:val="28"/>
              </w:rPr>
              <w:t>明</w:t>
            </w:r>
            <w:r w:rsidRPr="008E1781">
              <w:rPr>
                <w:rFonts w:ascii="仿宋" w:eastAsia="仿宋" w:hAnsi="仿宋" w:cs="宋体" w:hint="eastAsia"/>
                <w:bCs/>
                <w:kern w:val="24"/>
                <w:sz w:val="28"/>
                <w:szCs w:val="28"/>
              </w:rPr>
              <w:t>不停地引同学笑，课堂几次被迫</w:t>
            </w:r>
            <w:r w:rsidR="008113C9">
              <w:rPr>
                <w:rFonts w:ascii="仿宋" w:eastAsia="仿宋" w:hAnsi="仿宋" w:cs="宋体" w:hint="eastAsia"/>
                <w:bCs/>
                <w:kern w:val="24"/>
                <w:sz w:val="28"/>
                <w:szCs w:val="28"/>
              </w:rPr>
              <w:t>中</w:t>
            </w:r>
            <w:r w:rsidRPr="008E1781">
              <w:rPr>
                <w:rFonts w:ascii="仿宋" w:eastAsia="仿宋" w:hAnsi="仿宋" w:cs="宋体" w:hint="eastAsia"/>
                <w:bCs/>
                <w:kern w:val="24"/>
                <w:sz w:val="28"/>
                <w:szCs w:val="28"/>
              </w:rPr>
              <w:t>断。你请他站起来回答问题，他却</w:t>
            </w:r>
            <w:r>
              <w:rPr>
                <w:rFonts w:ascii="仿宋" w:eastAsia="仿宋" w:hAnsi="仿宋" w:cs="宋体" w:hint="eastAsia"/>
                <w:bCs/>
                <w:kern w:val="24"/>
                <w:sz w:val="28"/>
                <w:szCs w:val="28"/>
              </w:rPr>
              <w:t>理直气壮地</w:t>
            </w:r>
            <w:r w:rsidRPr="008E1781">
              <w:rPr>
                <w:rFonts w:ascii="仿宋" w:eastAsia="仿宋" w:hAnsi="仿宋" w:cs="宋体" w:hint="eastAsia"/>
                <w:bCs/>
                <w:kern w:val="24"/>
                <w:sz w:val="28"/>
                <w:szCs w:val="28"/>
              </w:rPr>
              <w:t>说：“老师，这题我不会！”</w:t>
            </w:r>
          </w:p>
        </w:tc>
        <w:tc>
          <w:tcPr>
            <w:tcW w:w="2835" w:type="dxa"/>
            <w:vAlign w:val="center"/>
          </w:tcPr>
          <w:p w14:paraId="266308B2" w14:textId="77777777" w:rsidR="00747350" w:rsidRPr="008E1781" w:rsidRDefault="00747350"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5A434E">
              <w:rPr>
                <w:rFonts w:ascii="仿宋" w:eastAsia="仿宋" w:hAnsi="仿宋" w:cs="宋体" w:hint="eastAsia"/>
                <w:bCs/>
                <w:kern w:val="24"/>
                <w:sz w:val="28"/>
                <w:szCs w:val="28"/>
              </w:rPr>
              <w:t>我发现你今天特别活跃，先坐下好好听，下一题我还请你回答。</w:t>
            </w:r>
          </w:p>
        </w:tc>
        <w:tc>
          <w:tcPr>
            <w:tcW w:w="2369" w:type="dxa"/>
            <w:vAlign w:val="center"/>
          </w:tcPr>
          <w:p w14:paraId="40515208" w14:textId="77777777" w:rsidR="00747350" w:rsidRPr="008E1781" w:rsidRDefault="00747350"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你不会</w:t>
            </w:r>
            <w:r w:rsidR="004E3471">
              <w:rPr>
                <w:rFonts w:ascii="仿宋" w:eastAsia="仿宋" w:hAnsi="仿宋" w:cs="宋体" w:hint="eastAsia"/>
                <w:bCs/>
                <w:kern w:val="24"/>
                <w:sz w:val="28"/>
                <w:szCs w:val="28"/>
              </w:rPr>
              <w:t>，</w:t>
            </w:r>
            <w:r>
              <w:rPr>
                <w:rFonts w:ascii="仿宋" w:eastAsia="仿宋" w:hAnsi="仿宋" w:cs="宋体" w:hint="eastAsia"/>
                <w:bCs/>
                <w:kern w:val="24"/>
                <w:sz w:val="28"/>
                <w:szCs w:val="28"/>
              </w:rPr>
              <w:t>还</w:t>
            </w:r>
            <w:r w:rsidRPr="008E1781">
              <w:rPr>
                <w:rFonts w:ascii="仿宋" w:eastAsia="仿宋" w:hAnsi="仿宋" w:cs="宋体" w:hint="eastAsia"/>
                <w:bCs/>
                <w:kern w:val="24"/>
                <w:sz w:val="28"/>
                <w:szCs w:val="28"/>
              </w:rPr>
              <w:t>在下面讲</w:t>
            </w:r>
            <w:r>
              <w:rPr>
                <w:rFonts w:ascii="仿宋" w:eastAsia="仿宋" w:hAnsi="仿宋" w:cs="宋体" w:hint="eastAsia"/>
                <w:bCs/>
                <w:kern w:val="24"/>
                <w:sz w:val="28"/>
                <w:szCs w:val="28"/>
              </w:rPr>
              <w:t>废</w:t>
            </w:r>
            <w:r w:rsidRPr="008E1781">
              <w:rPr>
                <w:rFonts w:ascii="仿宋" w:eastAsia="仿宋" w:hAnsi="仿宋" w:cs="宋体" w:hint="eastAsia"/>
                <w:bCs/>
                <w:kern w:val="24"/>
                <w:sz w:val="28"/>
                <w:szCs w:val="28"/>
              </w:rPr>
              <w:t>话</w:t>
            </w:r>
            <w:r>
              <w:rPr>
                <w:rFonts w:ascii="仿宋" w:eastAsia="仿宋" w:hAnsi="仿宋" w:cs="宋体" w:hint="eastAsia"/>
                <w:bCs/>
                <w:kern w:val="24"/>
                <w:sz w:val="28"/>
                <w:szCs w:val="28"/>
              </w:rPr>
              <w:t>？不会就给我好好听课！</w:t>
            </w:r>
          </w:p>
        </w:tc>
      </w:tr>
      <w:tr w:rsidR="00747350" w:rsidRPr="00D9503B" w14:paraId="1AC8AE0F" w14:textId="77777777" w:rsidTr="0066205B">
        <w:trPr>
          <w:jc w:val="center"/>
        </w:trPr>
        <w:tc>
          <w:tcPr>
            <w:tcW w:w="3652" w:type="dxa"/>
            <w:vAlign w:val="center"/>
          </w:tcPr>
          <w:p w14:paraId="3B135EB5" w14:textId="77777777" w:rsidR="00747350" w:rsidRDefault="00747350" w:rsidP="0018733C">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lastRenderedPageBreak/>
              <w:t>全班就小林的作业没有做完，当你问</w:t>
            </w:r>
            <w:r w:rsidR="0018733C">
              <w:rPr>
                <w:rFonts w:ascii="仿宋" w:eastAsia="仿宋" w:hAnsi="仿宋" w:cs="宋体" w:hint="eastAsia"/>
                <w:bCs/>
                <w:kern w:val="24"/>
                <w:sz w:val="28"/>
                <w:szCs w:val="28"/>
              </w:rPr>
              <w:t>她</w:t>
            </w:r>
            <w:r w:rsidRPr="008E1781">
              <w:rPr>
                <w:rFonts w:ascii="仿宋" w:eastAsia="仿宋" w:hAnsi="仿宋" w:cs="宋体" w:hint="eastAsia"/>
                <w:bCs/>
                <w:kern w:val="24"/>
                <w:sz w:val="28"/>
                <w:szCs w:val="28"/>
              </w:rPr>
              <w:t>原因时，</w:t>
            </w:r>
            <w:r>
              <w:rPr>
                <w:rFonts w:ascii="仿宋" w:eastAsia="仿宋" w:hAnsi="仿宋" w:cs="宋体" w:hint="eastAsia"/>
                <w:bCs/>
                <w:kern w:val="24"/>
                <w:sz w:val="28"/>
                <w:szCs w:val="28"/>
              </w:rPr>
              <w:t>她</w:t>
            </w:r>
            <w:r w:rsidRPr="008E1781">
              <w:rPr>
                <w:rFonts w:ascii="仿宋" w:eastAsia="仿宋" w:hAnsi="仿宋" w:cs="宋体" w:hint="eastAsia"/>
                <w:bCs/>
                <w:kern w:val="24"/>
                <w:sz w:val="28"/>
                <w:szCs w:val="28"/>
              </w:rPr>
              <w:t>半晌支支吾吾说不出原因……</w:t>
            </w:r>
          </w:p>
        </w:tc>
        <w:tc>
          <w:tcPr>
            <w:tcW w:w="2835" w:type="dxa"/>
            <w:vAlign w:val="center"/>
          </w:tcPr>
          <w:p w14:paraId="71251F11" w14:textId="77777777" w:rsidR="00747350" w:rsidRPr="00D9503B" w:rsidRDefault="00747350"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我想你昨天一定是有原因的，发生了什么事情？或者遇到什么困难吗？</w:t>
            </w:r>
          </w:p>
        </w:tc>
        <w:tc>
          <w:tcPr>
            <w:tcW w:w="2369" w:type="dxa"/>
            <w:vAlign w:val="center"/>
          </w:tcPr>
          <w:p w14:paraId="3825BCCC" w14:textId="77777777" w:rsidR="00747350" w:rsidRPr="00D9503B" w:rsidRDefault="00747350" w:rsidP="0018733C">
            <w:pPr>
              <w:autoSpaceDE w:val="0"/>
              <w:autoSpaceDN w:val="0"/>
              <w:adjustRightInd w:val="0"/>
              <w:spacing w:beforeLines="50" w:before="120" w:afterLines="50" w:after="120"/>
              <w:jc w:val="left"/>
              <w:rPr>
                <w:rFonts w:ascii="仿宋" w:eastAsia="仿宋" w:hAnsi="仿宋" w:cs="宋体" w:hint="eastAsia"/>
                <w:bCs/>
                <w:kern w:val="24"/>
                <w:sz w:val="28"/>
                <w:szCs w:val="28"/>
              </w:rPr>
            </w:pPr>
            <w:r w:rsidRPr="008E1781">
              <w:rPr>
                <w:rFonts w:ascii="仿宋" w:eastAsia="仿宋" w:hAnsi="仿宋" w:cs="宋体" w:hint="eastAsia"/>
                <w:bCs/>
                <w:kern w:val="24"/>
                <w:sz w:val="28"/>
                <w:szCs w:val="28"/>
              </w:rPr>
              <w:t>全班就你没做！你昨晚在干嘛？</w:t>
            </w:r>
            <w:r w:rsidR="0018733C">
              <w:rPr>
                <w:rFonts w:ascii="仿宋" w:eastAsia="仿宋" w:hAnsi="仿宋" w:cs="宋体" w:hint="eastAsia"/>
                <w:bCs/>
                <w:kern w:val="24"/>
                <w:sz w:val="28"/>
                <w:szCs w:val="28"/>
              </w:rPr>
              <w:t>去</w:t>
            </w:r>
            <w:r w:rsidR="0018733C">
              <w:rPr>
                <w:rFonts w:ascii="仿宋" w:eastAsia="仿宋" w:hAnsi="仿宋" w:cs="宋体"/>
                <w:bCs/>
                <w:kern w:val="24"/>
                <w:sz w:val="28"/>
                <w:szCs w:val="28"/>
              </w:rPr>
              <w:t>把</w:t>
            </w:r>
            <w:r w:rsidR="00DC2987">
              <w:rPr>
                <w:rFonts w:ascii="仿宋" w:eastAsia="仿宋" w:hAnsi="仿宋" w:cs="宋体"/>
                <w:bCs/>
                <w:kern w:val="24"/>
                <w:sz w:val="28"/>
                <w:szCs w:val="28"/>
              </w:rPr>
              <w:t>课文</w:t>
            </w:r>
            <w:r w:rsidR="0018733C">
              <w:rPr>
                <w:rFonts w:ascii="仿宋" w:eastAsia="仿宋" w:hAnsi="仿宋" w:cs="宋体"/>
                <w:bCs/>
                <w:kern w:val="24"/>
                <w:sz w:val="28"/>
                <w:szCs w:val="28"/>
              </w:rPr>
              <w:t>抄</w:t>
            </w:r>
            <w:r w:rsidR="00DC2987">
              <w:rPr>
                <w:rFonts w:ascii="仿宋" w:eastAsia="仿宋" w:hAnsi="仿宋" w:cs="宋体" w:hint="eastAsia"/>
                <w:bCs/>
                <w:kern w:val="24"/>
                <w:sz w:val="28"/>
                <w:szCs w:val="28"/>
              </w:rPr>
              <w:t>1</w:t>
            </w:r>
            <w:r w:rsidR="00DC2987">
              <w:rPr>
                <w:rFonts w:ascii="仿宋" w:eastAsia="仿宋" w:hAnsi="仿宋" w:cs="宋体"/>
                <w:bCs/>
                <w:kern w:val="24"/>
                <w:sz w:val="28"/>
                <w:szCs w:val="28"/>
              </w:rPr>
              <w:t>0</w:t>
            </w:r>
            <w:r w:rsidR="00DC2987">
              <w:rPr>
                <w:rFonts w:ascii="仿宋" w:eastAsia="仿宋" w:hAnsi="仿宋" w:cs="宋体" w:hint="eastAsia"/>
                <w:bCs/>
                <w:kern w:val="24"/>
                <w:sz w:val="28"/>
                <w:szCs w:val="28"/>
              </w:rPr>
              <w:t>遍</w:t>
            </w:r>
            <w:r w:rsidR="00DC2987">
              <w:rPr>
                <w:rFonts w:ascii="仿宋" w:eastAsia="仿宋" w:hAnsi="仿宋" w:cs="宋体"/>
                <w:bCs/>
                <w:kern w:val="24"/>
                <w:sz w:val="28"/>
                <w:szCs w:val="28"/>
              </w:rPr>
              <w:t>！</w:t>
            </w:r>
          </w:p>
        </w:tc>
      </w:tr>
      <w:tr w:rsidR="00747350" w:rsidRPr="00D9503B" w14:paraId="15263461" w14:textId="77777777" w:rsidTr="0066205B">
        <w:trPr>
          <w:jc w:val="center"/>
        </w:trPr>
        <w:tc>
          <w:tcPr>
            <w:tcW w:w="3652" w:type="dxa"/>
            <w:vAlign w:val="center"/>
          </w:tcPr>
          <w:p w14:paraId="1FCA4806" w14:textId="77777777" w:rsidR="00747350" w:rsidRDefault="00FC6624"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你</w:t>
            </w:r>
            <w:r>
              <w:rPr>
                <w:rFonts w:ascii="仿宋" w:eastAsia="仿宋" w:hAnsi="仿宋" w:cs="宋体"/>
                <w:bCs/>
                <w:kern w:val="24"/>
                <w:sz w:val="28"/>
                <w:szCs w:val="28"/>
              </w:rPr>
              <w:t>发现</w:t>
            </w:r>
            <w:r>
              <w:rPr>
                <w:rFonts w:ascii="仿宋" w:eastAsia="仿宋" w:hAnsi="仿宋" w:cs="宋体" w:hint="eastAsia"/>
                <w:bCs/>
                <w:kern w:val="24"/>
                <w:sz w:val="28"/>
                <w:szCs w:val="28"/>
              </w:rPr>
              <w:t>小明</w:t>
            </w:r>
            <w:r>
              <w:rPr>
                <w:rFonts w:ascii="仿宋" w:eastAsia="仿宋" w:hAnsi="仿宋" w:cs="宋体"/>
                <w:bCs/>
                <w:kern w:val="24"/>
                <w:sz w:val="28"/>
                <w:szCs w:val="28"/>
              </w:rPr>
              <w:t>的</w:t>
            </w:r>
            <w:r>
              <w:rPr>
                <w:rFonts w:ascii="仿宋" w:eastAsia="仿宋" w:hAnsi="仿宋" w:cs="宋体" w:hint="eastAsia"/>
                <w:bCs/>
                <w:kern w:val="24"/>
                <w:sz w:val="28"/>
                <w:szCs w:val="28"/>
              </w:rPr>
              <w:t>订正</w:t>
            </w:r>
            <w:r>
              <w:rPr>
                <w:rFonts w:ascii="仿宋" w:eastAsia="仿宋" w:hAnsi="仿宋" w:cs="宋体"/>
                <w:bCs/>
                <w:kern w:val="24"/>
                <w:sz w:val="28"/>
                <w:szCs w:val="28"/>
              </w:rPr>
              <w:t>作业</w:t>
            </w:r>
            <w:r>
              <w:rPr>
                <w:rFonts w:ascii="仿宋" w:eastAsia="仿宋" w:hAnsi="仿宋" w:cs="宋体" w:hint="eastAsia"/>
                <w:bCs/>
                <w:kern w:val="24"/>
                <w:sz w:val="28"/>
                <w:szCs w:val="28"/>
              </w:rPr>
              <w:t>又</w:t>
            </w:r>
            <w:r>
              <w:rPr>
                <w:rFonts w:ascii="仿宋" w:eastAsia="仿宋" w:hAnsi="仿宋" w:cs="宋体"/>
                <w:bCs/>
                <w:kern w:val="24"/>
                <w:sz w:val="28"/>
                <w:szCs w:val="28"/>
              </w:rPr>
              <w:t>错了。</w:t>
            </w:r>
          </w:p>
        </w:tc>
        <w:tc>
          <w:tcPr>
            <w:tcW w:w="2835" w:type="dxa"/>
            <w:vAlign w:val="center"/>
          </w:tcPr>
          <w:p w14:paraId="2E39C81A" w14:textId="77777777" w:rsidR="00747350" w:rsidRPr="00D9503B" w:rsidRDefault="00FC6624" w:rsidP="00FC6624">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我想</w:t>
            </w:r>
            <w:r>
              <w:rPr>
                <w:rFonts w:ascii="仿宋" w:eastAsia="仿宋" w:hAnsi="仿宋" w:cs="宋体"/>
                <w:bCs/>
                <w:kern w:val="24"/>
                <w:sz w:val="28"/>
                <w:szCs w:val="28"/>
              </w:rPr>
              <w:t>听听</w:t>
            </w:r>
            <w:r>
              <w:rPr>
                <w:rFonts w:ascii="仿宋" w:eastAsia="仿宋" w:hAnsi="仿宋" w:cs="宋体" w:hint="eastAsia"/>
                <w:bCs/>
                <w:kern w:val="24"/>
                <w:sz w:val="28"/>
                <w:szCs w:val="28"/>
              </w:rPr>
              <w:t>你是</w:t>
            </w:r>
            <w:r>
              <w:rPr>
                <w:rFonts w:ascii="仿宋" w:eastAsia="仿宋" w:hAnsi="仿宋" w:cs="宋体"/>
                <w:bCs/>
                <w:kern w:val="24"/>
                <w:sz w:val="28"/>
                <w:szCs w:val="28"/>
              </w:rPr>
              <w:t>怎么思考</w:t>
            </w:r>
            <w:r>
              <w:rPr>
                <w:rFonts w:ascii="仿宋" w:eastAsia="仿宋" w:hAnsi="仿宋" w:cs="宋体" w:hint="eastAsia"/>
                <w:bCs/>
                <w:kern w:val="24"/>
                <w:sz w:val="28"/>
                <w:szCs w:val="28"/>
              </w:rPr>
              <w:t>这道题</w:t>
            </w:r>
            <w:r>
              <w:rPr>
                <w:rFonts w:ascii="仿宋" w:eastAsia="仿宋" w:hAnsi="仿宋" w:cs="宋体"/>
                <w:bCs/>
                <w:kern w:val="24"/>
                <w:sz w:val="28"/>
                <w:szCs w:val="28"/>
              </w:rPr>
              <w:t>的</w:t>
            </w:r>
            <w:r>
              <w:rPr>
                <w:rFonts w:ascii="仿宋" w:eastAsia="仿宋" w:hAnsi="仿宋" w:cs="宋体" w:hint="eastAsia"/>
                <w:bCs/>
                <w:kern w:val="24"/>
                <w:sz w:val="28"/>
                <w:szCs w:val="28"/>
              </w:rPr>
              <w:t>？</w:t>
            </w:r>
          </w:p>
        </w:tc>
        <w:tc>
          <w:tcPr>
            <w:tcW w:w="2369" w:type="dxa"/>
            <w:vAlign w:val="center"/>
          </w:tcPr>
          <w:p w14:paraId="79BE5094" w14:textId="77777777" w:rsidR="00747350" w:rsidRPr="00D9503B" w:rsidRDefault="00FC6624" w:rsidP="004E3471">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你</w:t>
            </w:r>
            <w:r>
              <w:rPr>
                <w:rFonts w:ascii="仿宋" w:eastAsia="仿宋" w:hAnsi="仿宋" w:cs="宋体"/>
                <w:bCs/>
                <w:kern w:val="24"/>
                <w:sz w:val="28"/>
                <w:szCs w:val="28"/>
              </w:rPr>
              <w:t>的脑子是怎么长的？！这么简单的</w:t>
            </w:r>
            <w:r>
              <w:rPr>
                <w:rFonts w:ascii="仿宋" w:eastAsia="仿宋" w:hAnsi="仿宋" w:cs="宋体" w:hint="eastAsia"/>
                <w:bCs/>
                <w:kern w:val="24"/>
                <w:sz w:val="28"/>
                <w:szCs w:val="28"/>
              </w:rPr>
              <w:t>题</w:t>
            </w:r>
            <w:r>
              <w:rPr>
                <w:rFonts w:ascii="仿宋" w:eastAsia="仿宋" w:hAnsi="仿宋" w:cs="宋体"/>
                <w:bCs/>
                <w:kern w:val="24"/>
                <w:sz w:val="28"/>
                <w:szCs w:val="28"/>
              </w:rPr>
              <w:t>都不会做？</w:t>
            </w:r>
            <w:r w:rsidR="004E3471">
              <w:rPr>
                <w:rFonts w:ascii="仿宋" w:eastAsia="仿宋" w:hAnsi="仿宋" w:cs="宋体" w:hint="eastAsia"/>
                <w:bCs/>
                <w:kern w:val="24"/>
                <w:sz w:val="28"/>
                <w:szCs w:val="28"/>
              </w:rPr>
              <w:t>让</w:t>
            </w:r>
            <w:r w:rsidR="004F214D">
              <w:rPr>
                <w:rFonts w:ascii="仿宋" w:eastAsia="仿宋" w:hAnsi="仿宋" w:cs="宋体"/>
                <w:bCs/>
                <w:kern w:val="24"/>
                <w:sz w:val="28"/>
                <w:szCs w:val="28"/>
              </w:rPr>
              <w:t>你家长自己教吧！</w:t>
            </w:r>
          </w:p>
        </w:tc>
      </w:tr>
      <w:tr w:rsidR="00747350" w:rsidRPr="00D9503B" w14:paraId="75620EE0" w14:textId="77777777" w:rsidTr="0066205B">
        <w:trPr>
          <w:jc w:val="center"/>
        </w:trPr>
        <w:tc>
          <w:tcPr>
            <w:tcW w:w="3652" w:type="dxa"/>
            <w:vAlign w:val="center"/>
          </w:tcPr>
          <w:p w14:paraId="75B43564" w14:textId="77777777" w:rsidR="00747350" w:rsidRDefault="00DC2987" w:rsidP="00DC2987">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小明已经第</w:t>
            </w:r>
            <w:r>
              <w:rPr>
                <w:rFonts w:ascii="仿宋" w:eastAsia="仿宋" w:hAnsi="仿宋" w:cs="宋体"/>
                <w:bCs/>
                <w:kern w:val="24"/>
                <w:sz w:val="28"/>
                <w:szCs w:val="28"/>
              </w:rPr>
              <w:t>二次忘带</w:t>
            </w:r>
            <w:r>
              <w:rPr>
                <w:rFonts w:ascii="仿宋" w:eastAsia="仿宋" w:hAnsi="仿宋" w:cs="宋体" w:hint="eastAsia"/>
                <w:bCs/>
                <w:kern w:val="24"/>
                <w:sz w:val="28"/>
                <w:szCs w:val="28"/>
              </w:rPr>
              <w:t>圆规了</w:t>
            </w:r>
            <w:r>
              <w:rPr>
                <w:rFonts w:ascii="仿宋" w:eastAsia="仿宋" w:hAnsi="仿宋" w:cs="宋体"/>
                <w:bCs/>
                <w:kern w:val="24"/>
                <w:sz w:val="28"/>
                <w:szCs w:val="28"/>
              </w:rPr>
              <w:t>，无法完成课堂上的</w:t>
            </w:r>
            <w:r>
              <w:rPr>
                <w:rFonts w:ascii="仿宋" w:eastAsia="仿宋" w:hAnsi="仿宋" w:cs="宋体" w:hint="eastAsia"/>
                <w:bCs/>
                <w:kern w:val="24"/>
                <w:sz w:val="28"/>
                <w:szCs w:val="28"/>
              </w:rPr>
              <w:t>数学</w:t>
            </w:r>
            <w:r>
              <w:rPr>
                <w:rFonts w:ascii="仿宋" w:eastAsia="仿宋" w:hAnsi="仿宋" w:cs="宋体"/>
                <w:bCs/>
                <w:kern w:val="24"/>
                <w:sz w:val="28"/>
                <w:szCs w:val="28"/>
              </w:rPr>
              <w:t>练习</w:t>
            </w:r>
            <w:r>
              <w:rPr>
                <w:rFonts w:ascii="仿宋" w:eastAsia="仿宋" w:hAnsi="仿宋" w:cs="宋体" w:hint="eastAsia"/>
                <w:bCs/>
                <w:kern w:val="24"/>
                <w:sz w:val="28"/>
                <w:szCs w:val="28"/>
              </w:rPr>
              <w:t>，</w:t>
            </w:r>
            <w:r>
              <w:rPr>
                <w:rFonts w:ascii="仿宋" w:eastAsia="仿宋" w:hAnsi="仿宋" w:cs="宋体"/>
                <w:bCs/>
                <w:kern w:val="24"/>
                <w:sz w:val="28"/>
                <w:szCs w:val="28"/>
              </w:rPr>
              <w:t>可又不敢告诉别人，只能</w:t>
            </w:r>
            <w:r>
              <w:rPr>
                <w:rFonts w:ascii="仿宋" w:eastAsia="仿宋" w:hAnsi="仿宋" w:cs="宋体" w:hint="eastAsia"/>
                <w:bCs/>
                <w:kern w:val="24"/>
                <w:sz w:val="28"/>
                <w:szCs w:val="28"/>
              </w:rPr>
              <w:t>低着头</w:t>
            </w:r>
            <w:r>
              <w:rPr>
                <w:rFonts w:ascii="仿宋" w:eastAsia="仿宋" w:hAnsi="仿宋" w:cs="宋体"/>
                <w:bCs/>
                <w:kern w:val="24"/>
                <w:sz w:val="28"/>
                <w:szCs w:val="28"/>
              </w:rPr>
              <w:t>装模作样</w:t>
            </w:r>
            <w:r w:rsidR="00E22946">
              <w:rPr>
                <w:rFonts w:ascii="仿宋" w:eastAsia="仿宋" w:hAnsi="仿宋" w:cs="宋体" w:hint="eastAsia"/>
                <w:bCs/>
                <w:kern w:val="24"/>
                <w:sz w:val="28"/>
                <w:szCs w:val="28"/>
              </w:rPr>
              <w:t>在</w:t>
            </w:r>
            <w:r>
              <w:rPr>
                <w:rFonts w:ascii="仿宋" w:eastAsia="仿宋" w:hAnsi="仿宋" w:cs="宋体" w:hint="eastAsia"/>
                <w:bCs/>
                <w:kern w:val="24"/>
                <w:sz w:val="28"/>
                <w:szCs w:val="28"/>
              </w:rPr>
              <w:t>做题</w:t>
            </w:r>
            <w:r>
              <w:rPr>
                <w:rFonts w:ascii="仿宋" w:eastAsia="仿宋" w:hAnsi="仿宋" w:cs="宋体"/>
                <w:bCs/>
                <w:kern w:val="24"/>
                <w:sz w:val="28"/>
                <w:szCs w:val="28"/>
              </w:rPr>
              <w:t>。</w:t>
            </w:r>
          </w:p>
        </w:tc>
        <w:tc>
          <w:tcPr>
            <w:tcW w:w="2835" w:type="dxa"/>
            <w:vAlign w:val="center"/>
          </w:tcPr>
          <w:p w14:paraId="1D713A76" w14:textId="77777777" w:rsidR="00747350" w:rsidRPr="00D9503B" w:rsidRDefault="00DC2987"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bCs/>
                <w:kern w:val="24"/>
                <w:sz w:val="28"/>
                <w:szCs w:val="28"/>
              </w:rPr>
              <w:t>没关系</w:t>
            </w:r>
            <w:r>
              <w:rPr>
                <w:rFonts w:ascii="仿宋" w:eastAsia="仿宋" w:hAnsi="仿宋" w:cs="宋体" w:hint="eastAsia"/>
                <w:bCs/>
                <w:kern w:val="24"/>
                <w:sz w:val="28"/>
                <w:szCs w:val="28"/>
              </w:rPr>
              <w:t>，</w:t>
            </w:r>
            <w:r>
              <w:rPr>
                <w:rFonts w:ascii="仿宋" w:eastAsia="仿宋" w:hAnsi="仿宋" w:cs="宋体"/>
                <w:bCs/>
                <w:kern w:val="24"/>
                <w:sz w:val="28"/>
                <w:szCs w:val="28"/>
              </w:rPr>
              <w:t>老师的圆规先借给你！</w:t>
            </w:r>
            <w:r>
              <w:rPr>
                <w:rFonts w:ascii="仿宋" w:eastAsia="仿宋" w:hAnsi="仿宋" w:cs="宋体" w:hint="eastAsia"/>
                <w:bCs/>
                <w:kern w:val="24"/>
                <w:sz w:val="28"/>
                <w:szCs w:val="28"/>
              </w:rPr>
              <w:t>课后</w:t>
            </w:r>
            <w:r>
              <w:rPr>
                <w:rFonts w:ascii="仿宋" w:eastAsia="仿宋" w:hAnsi="仿宋" w:cs="宋体"/>
                <w:bCs/>
                <w:kern w:val="24"/>
                <w:sz w:val="28"/>
                <w:szCs w:val="28"/>
              </w:rPr>
              <w:t>我们</w:t>
            </w:r>
            <w:r>
              <w:rPr>
                <w:rFonts w:ascii="仿宋" w:eastAsia="仿宋" w:hAnsi="仿宋" w:cs="宋体" w:hint="eastAsia"/>
                <w:bCs/>
                <w:kern w:val="24"/>
                <w:sz w:val="28"/>
                <w:szCs w:val="28"/>
              </w:rPr>
              <w:t>一起</w:t>
            </w:r>
            <w:r>
              <w:rPr>
                <w:rFonts w:ascii="仿宋" w:eastAsia="仿宋" w:hAnsi="仿宋" w:cs="宋体"/>
                <w:bCs/>
                <w:kern w:val="24"/>
                <w:sz w:val="28"/>
                <w:szCs w:val="28"/>
              </w:rPr>
              <w:t>想想</w:t>
            </w:r>
            <w:r>
              <w:rPr>
                <w:rFonts w:ascii="仿宋" w:eastAsia="仿宋" w:hAnsi="仿宋" w:cs="宋体" w:hint="eastAsia"/>
                <w:bCs/>
                <w:kern w:val="24"/>
                <w:sz w:val="28"/>
                <w:szCs w:val="28"/>
              </w:rPr>
              <w:t>怎样</w:t>
            </w:r>
            <w:r>
              <w:rPr>
                <w:rFonts w:ascii="仿宋" w:eastAsia="仿宋" w:hAnsi="仿宋" w:cs="宋体"/>
                <w:bCs/>
                <w:kern w:val="24"/>
                <w:sz w:val="28"/>
                <w:szCs w:val="28"/>
              </w:rPr>
              <w:t>可以避免再忘记？</w:t>
            </w:r>
          </w:p>
        </w:tc>
        <w:tc>
          <w:tcPr>
            <w:tcW w:w="2369" w:type="dxa"/>
            <w:vAlign w:val="center"/>
          </w:tcPr>
          <w:p w14:paraId="1BDC8188" w14:textId="77777777" w:rsidR="00747350" w:rsidRPr="00D9503B" w:rsidRDefault="00DC2987" w:rsidP="0066205B">
            <w:pPr>
              <w:autoSpaceDE w:val="0"/>
              <w:autoSpaceDN w:val="0"/>
              <w:adjustRightInd w:val="0"/>
              <w:spacing w:beforeLines="50" w:before="120" w:afterLines="50" w:after="120"/>
              <w:jc w:val="left"/>
              <w:rPr>
                <w:rFonts w:ascii="仿宋" w:eastAsia="仿宋" w:hAnsi="仿宋" w:cs="宋体" w:hint="eastAsia"/>
                <w:bCs/>
                <w:kern w:val="24"/>
                <w:sz w:val="28"/>
                <w:szCs w:val="28"/>
              </w:rPr>
            </w:pPr>
            <w:r>
              <w:rPr>
                <w:rFonts w:ascii="仿宋" w:eastAsia="仿宋" w:hAnsi="仿宋" w:cs="宋体" w:hint="eastAsia"/>
                <w:bCs/>
                <w:kern w:val="24"/>
                <w:sz w:val="28"/>
                <w:szCs w:val="28"/>
              </w:rPr>
              <w:t>再</w:t>
            </w:r>
            <w:r>
              <w:rPr>
                <w:rFonts w:ascii="仿宋" w:eastAsia="仿宋" w:hAnsi="仿宋" w:cs="宋体"/>
                <w:bCs/>
                <w:kern w:val="24"/>
                <w:sz w:val="28"/>
                <w:szCs w:val="28"/>
              </w:rPr>
              <w:t>忘了，</w:t>
            </w:r>
            <w:r>
              <w:rPr>
                <w:rFonts w:ascii="仿宋" w:eastAsia="仿宋" w:hAnsi="仿宋" w:cs="宋体" w:hint="eastAsia"/>
                <w:bCs/>
                <w:kern w:val="24"/>
                <w:sz w:val="28"/>
                <w:szCs w:val="28"/>
              </w:rPr>
              <w:t>明天</w:t>
            </w:r>
            <w:r>
              <w:rPr>
                <w:rFonts w:ascii="仿宋" w:eastAsia="仿宋" w:hAnsi="仿宋" w:cs="宋体"/>
                <w:bCs/>
                <w:kern w:val="24"/>
                <w:sz w:val="28"/>
                <w:szCs w:val="28"/>
              </w:rPr>
              <w:t>就不用</w:t>
            </w:r>
            <w:r>
              <w:rPr>
                <w:rFonts w:ascii="仿宋" w:eastAsia="仿宋" w:hAnsi="仿宋" w:cs="宋体" w:hint="eastAsia"/>
                <w:bCs/>
                <w:kern w:val="24"/>
                <w:sz w:val="28"/>
                <w:szCs w:val="28"/>
              </w:rPr>
              <w:t>来</w:t>
            </w:r>
            <w:r>
              <w:rPr>
                <w:rFonts w:ascii="仿宋" w:eastAsia="仿宋" w:hAnsi="仿宋" w:cs="宋体"/>
                <w:bCs/>
                <w:kern w:val="24"/>
                <w:sz w:val="28"/>
                <w:szCs w:val="28"/>
              </w:rPr>
              <w:t>上课了！</w:t>
            </w:r>
          </w:p>
        </w:tc>
      </w:tr>
    </w:tbl>
    <w:p w14:paraId="4DE1AAB9" w14:textId="77777777" w:rsidR="00747350" w:rsidRDefault="00747350" w:rsidP="00890384">
      <w:pPr>
        <w:spacing w:beforeLines="50" w:before="120" w:afterLines="50" w:after="120"/>
        <w:rPr>
          <w:rFonts w:ascii="仿宋" w:eastAsia="仿宋" w:hAnsi="仿宋" w:cs="宋体" w:hint="eastAsia"/>
          <w:b/>
          <w:bCs/>
          <w:sz w:val="28"/>
          <w:szCs w:val="28"/>
        </w:rPr>
      </w:pPr>
    </w:p>
    <w:p w14:paraId="655F6514" w14:textId="77777777" w:rsidR="008E1781" w:rsidRDefault="008E1781" w:rsidP="00890384">
      <w:pPr>
        <w:autoSpaceDE w:val="0"/>
        <w:autoSpaceDN w:val="0"/>
        <w:adjustRightInd w:val="0"/>
        <w:spacing w:beforeLines="50" w:before="120" w:afterLines="50" w:after="120"/>
        <w:rPr>
          <w:rFonts w:ascii="仿宋" w:eastAsia="仿宋" w:hAnsi="仿宋" w:cs="宋体" w:hint="eastAsia"/>
          <w:b/>
          <w:bCs/>
          <w:kern w:val="24"/>
          <w:sz w:val="28"/>
          <w:szCs w:val="28"/>
        </w:rPr>
      </w:pPr>
    </w:p>
    <w:p w14:paraId="17B5A35C" w14:textId="77777777" w:rsidR="000327DB" w:rsidRDefault="000327DB" w:rsidP="00084175">
      <w:pPr>
        <w:spacing w:beforeLines="50" w:before="120" w:afterLines="50" w:after="120"/>
        <w:ind w:firstLineChars="200" w:firstLine="562"/>
        <w:jc w:val="center"/>
        <w:outlineLvl w:val="0"/>
        <w:rPr>
          <w:rFonts w:ascii="仿宋" w:eastAsia="仿宋" w:hAnsi="仿宋" w:hint="eastAsia"/>
          <w:b/>
          <w:bCs/>
          <w:sz w:val="28"/>
          <w:szCs w:val="28"/>
        </w:rPr>
      </w:pPr>
      <w:bookmarkStart w:id="284" w:name="_Toc74670704"/>
      <w:bookmarkStart w:id="285" w:name="_Toc74816742"/>
      <w:bookmarkStart w:id="286" w:name="_Toc74928841"/>
      <w:bookmarkStart w:id="287" w:name="_Toc74930333"/>
      <w:bookmarkStart w:id="288" w:name="_Toc74931294"/>
      <w:bookmarkStart w:id="289" w:name="_Toc75102792"/>
      <w:r w:rsidRPr="00084175">
        <w:rPr>
          <w:rFonts w:ascii="仿宋" w:eastAsia="仿宋" w:hAnsi="仿宋" w:hint="eastAsia"/>
          <w:b/>
          <w:bCs/>
          <w:sz w:val="28"/>
          <w:szCs w:val="28"/>
        </w:rPr>
        <w:t>第</w:t>
      </w:r>
      <w:r w:rsidR="00B76C14" w:rsidRPr="00084175">
        <w:rPr>
          <w:rFonts w:ascii="仿宋" w:eastAsia="仿宋" w:hAnsi="仿宋" w:hint="eastAsia"/>
          <w:b/>
          <w:bCs/>
          <w:sz w:val="28"/>
          <w:szCs w:val="28"/>
        </w:rPr>
        <w:t>五</w:t>
      </w:r>
      <w:r w:rsidRPr="00084175">
        <w:rPr>
          <w:rFonts w:ascii="仿宋" w:eastAsia="仿宋" w:hAnsi="仿宋" w:hint="eastAsia"/>
          <w:b/>
          <w:bCs/>
          <w:sz w:val="28"/>
          <w:szCs w:val="28"/>
        </w:rPr>
        <w:t>章</w:t>
      </w:r>
      <w:r w:rsidRPr="00084175">
        <w:rPr>
          <w:rFonts w:eastAsia="仿宋" w:cs="Calibri"/>
          <w:b/>
          <w:bCs/>
          <w:sz w:val="28"/>
          <w:szCs w:val="28"/>
        </w:rPr>
        <w:t> </w:t>
      </w:r>
      <w:r w:rsidRPr="00084175">
        <w:rPr>
          <w:rFonts w:ascii="仿宋" w:eastAsia="仿宋" w:hAnsi="仿宋"/>
          <w:b/>
          <w:bCs/>
          <w:sz w:val="28"/>
          <w:szCs w:val="28"/>
        </w:rPr>
        <w:t xml:space="preserve"> 写好个性化成长寄语</w:t>
      </w:r>
      <w:bookmarkEnd w:id="289"/>
    </w:p>
    <w:p w14:paraId="2E48B3E6" w14:textId="77777777" w:rsidR="00FB6546" w:rsidRPr="00FB6546" w:rsidRDefault="00FB6546" w:rsidP="00FB6546">
      <w:pPr>
        <w:spacing w:beforeLines="50" w:before="120" w:afterLines="50" w:after="120"/>
        <w:ind w:firstLineChars="200" w:firstLine="560"/>
        <w:jc w:val="left"/>
        <w:outlineLvl w:val="0"/>
        <w:rPr>
          <w:rFonts w:ascii="仿宋" w:eastAsia="仿宋" w:hAnsi="仿宋"/>
          <w:bCs/>
          <w:sz w:val="28"/>
          <w:szCs w:val="28"/>
        </w:rPr>
      </w:pPr>
      <w:bookmarkStart w:id="290" w:name="_Toc75097882"/>
      <w:bookmarkStart w:id="291" w:name="_Toc75102793"/>
      <w:r w:rsidRPr="00FB6546">
        <w:rPr>
          <w:rFonts w:ascii="仿宋" w:eastAsia="仿宋" w:hAnsi="仿宋" w:hint="eastAsia"/>
          <w:bCs/>
          <w:sz w:val="28"/>
          <w:szCs w:val="28"/>
        </w:rPr>
        <w:t>导师</w:t>
      </w:r>
      <w:r>
        <w:rPr>
          <w:rFonts w:ascii="仿宋" w:eastAsia="仿宋" w:hAnsi="仿宋" w:hint="eastAsia"/>
          <w:bCs/>
          <w:sz w:val="28"/>
          <w:szCs w:val="28"/>
        </w:rPr>
        <w:t>要围绕学生本学期的成长情况，</w:t>
      </w:r>
      <w:r w:rsidR="00580956">
        <w:rPr>
          <w:rFonts w:ascii="仿宋" w:eastAsia="仿宋" w:hAnsi="仿宋" w:hint="eastAsia"/>
          <w:bCs/>
          <w:sz w:val="28"/>
          <w:szCs w:val="28"/>
        </w:rPr>
        <w:t>挖掘学</w:t>
      </w:r>
      <w:bookmarkEnd w:id="284"/>
      <w:bookmarkEnd w:id="285"/>
      <w:bookmarkEnd w:id="286"/>
      <w:bookmarkEnd w:id="287"/>
      <w:bookmarkEnd w:id="288"/>
      <w:r w:rsidR="00580956">
        <w:rPr>
          <w:rFonts w:ascii="仿宋" w:eastAsia="仿宋" w:hAnsi="仿宋" w:hint="eastAsia"/>
          <w:bCs/>
          <w:sz w:val="28"/>
          <w:szCs w:val="28"/>
        </w:rPr>
        <w:t>生</w:t>
      </w:r>
      <w:bookmarkStart w:id="292" w:name="_Toc74082976"/>
      <w:bookmarkStart w:id="293" w:name="_Toc74119368"/>
      <w:bookmarkStart w:id="294" w:name="_Toc74119500"/>
      <w:bookmarkStart w:id="295" w:name="_Toc74135659"/>
      <w:bookmarkStart w:id="296" w:name="_Toc74158689"/>
      <w:bookmarkStart w:id="297" w:name="_Toc74158778"/>
      <w:bookmarkStart w:id="298" w:name="_Toc74159051"/>
      <w:bookmarkStart w:id="299" w:name="_Toc74163433"/>
      <w:bookmarkStart w:id="300" w:name="_Toc74240811"/>
      <w:r w:rsidR="00580956">
        <w:rPr>
          <w:rFonts w:ascii="仿宋" w:eastAsia="仿宋" w:hAnsi="仿宋" w:hint="eastAsia"/>
          <w:bCs/>
          <w:sz w:val="28"/>
          <w:szCs w:val="28"/>
        </w:rPr>
        <w:t>的“闪光点”，</w:t>
      </w:r>
      <w:r>
        <w:rPr>
          <w:rFonts w:ascii="仿宋" w:eastAsia="仿宋" w:hAnsi="仿宋" w:hint="eastAsia"/>
          <w:bCs/>
          <w:sz w:val="28"/>
          <w:szCs w:val="28"/>
        </w:rPr>
        <w:t>以积极肯定、</w:t>
      </w:r>
      <w:bookmarkEnd w:id="292"/>
      <w:bookmarkEnd w:id="293"/>
      <w:bookmarkEnd w:id="294"/>
      <w:bookmarkEnd w:id="295"/>
      <w:bookmarkEnd w:id="296"/>
      <w:bookmarkEnd w:id="297"/>
      <w:bookmarkEnd w:id="298"/>
      <w:bookmarkEnd w:id="299"/>
      <w:bookmarkEnd w:id="300"/>
      <w:r>
        <w:rPr>
          <w:rFonts w:ascii="仿宋" w:eastAsia="仿宋" w:hAnsi="仿宋" w:hint="eastAsia"/>
          <w:bCs/>
          <w:sz w:val="28"/>
          <w:szCs w:val="28"/>
        </w:rPr>
        <w:t>正面鼓励为导向撰写个性化成长寄语</w:t>
      </w:r>
      <w:r w:rsidR="004D2200">
        <w:rPr>
          <w:rFonts w:ascii="仿宋" w:eastAsia="仿宋" w:hAnsi="仿宋" w:hint="eastAsia"/>
          <w:bCs/>
          <w:sz w:val="28"/>
          <w:szCs w:val="28"/>
        </w:rPr>
        <w:t>，</w:t>
      </w:r>
      <w:r>
        <w:rPr>
          <w:rFonts w:ascii="仿宋" w:eastAsia="仿宋" w:hAnsi="仿宋" w:hint="eastAsia"/>
          <w:bCs/>
          <w:sz w:val="28"/>
          <w:szCs w:val="28"/>
        </w:rPr>
        <w:t>向学生及家长进行书面反馈。</w:t>
      </w:r>
      <w:bookmarkEnd w:id="290"/>
      <w:bookmarkEnd w:id="291"/>
    </w:p>
    <w:p w14:paraId="362A503A" w14:textId="77777777" w:rsidR="00843004" w:rsidRPr="00084175" w:rsidRDefault="003B6B2B" w:rsidP="00EE28F5">
      <w:pPr>
        <w:spacing w:beforeLines="50" w:before="120" w:afterLines="50" w:after="120"/>
        <w:ind w:rightChars="50" w:right="105" w:firstLineChars="200" w:firstLine="562"/>
        <w:outlineLvl w:val="1"/>
        <w:rPr>
          <w:rFonts w:ascii="仿宋" w:eastAsia="仿宋" w:hAnsi="仿宋"/>
          <w:b/>
          <w:bCs/>
          <w:sz w:val="28"/>
          <w:szCs w:val="28"/>
        </w:rPr>
      </w:pPr>
      <w:bookmarkStart w:id="301" w:name="_Toc74082977"/>
      <w:bookmarkStart w:id="302" w:name="_Toc74119369"/>
      <w:bookmarkStart w:id="303" w:name="_Toc74119501"/>
      <w:bookmarkStart w:id="304" w:name="_Toc74135660"/>
      <w:bookmarkStart w:id="305" w:name="_Toc74158690"/>
      <w:bookmarkStart w:id="306" w:name="_Toc74158779"/>
      <w:bookmarkStart w:id="307" w:name="_Toc74159052"/>
      <w:bookmarkStart w:id="308" w:name="_Toc74163434"/>
      <w:bookmarkStart w:id="309" w:name="_Toc74240812"/>
      <w:bookmarkStart w:id="310" w:name="_Toc74082983"/>
      <w:bookmarkStart w:id="311" w:name="_Toc74119375"/>
      <w:bookmarkStart w:id="312" w:name="_Toc74119507"/>
      <w:bookmarkStart w:id="313" w:name="_Toc74135666"/>
      <w:bookmarkStart w:id="314" w:name="_Toc74158696"/>
      <w:bookmarkStart w:id="315" w:name="_Toc74158785"/>
      <w:bookmarkStart w:id="316" w:name="_Toc74159058"/>
      <w:bookmarkStart w:id="317" w:name="_Toc74163440"/>
      <w:bookmarkStart w:id="318" w:name="_Toc74240818"/>
      <w:bookmarkStart w:id="319" w:name="_Toc74670708"/>
      <w:bookmarkStart w:id="320" w:name="_Toc74816745"/>
      <w:bookmarkStart w:id="321" w:name="_Toc74928844"/>
      <w:bookmarkStart w:id="322" w:name="_Toc74930336"/>
      <w:bookmarkStart w:id="323" w:name="_Toc74931297"/>
      <w:bookmarkStart w:id="324" w:name="_Toc75102794"/>
      <w:r>
        <w:rPr>
          <w:rFonts w:ascii="仿宋" w:eastAsia="仿宋" w:hAnsi="仿宋" w:hint="eastAsia"/>
          <w:b/>
          <w:bCs/>
          <w:sz w:val="28"/>
          <w:szCs w:val="28"/>
        </w:rPr>
        <w:t>一</w:t>
      </w:r>
      <w:r w:rsidR="000327DB" w:rsidRPr="00084175">
        <w:rPr>
          <w:rFonts w:ascii="仿宋" w:eastAsia="仿宋" w:hAnsi="仿宋" w:hint="eastAsia"/>
          <w:b/>
          <w:bCs/>
          <w:sz w:val="28"/>
          <w:szCs w:val="28"/>
        </w:rPr>
        <w:t>、</w:t>
      </w:r>
      <w:r w:rsidR="00843004" w:rsidRPr="00084175">
        <w:rPr>
          <w:rFonts w:ascii="仿宋" w:eastAsia="仿宋" w:hAnsi="仿宋" w:hint="eastAsia"/>
          <w:b/>
          <w:bCs/>
          <w:sz w:val="28"/>
          <w:szCs w:val="28"/>
        </w:rPr>
        <w:t>撰写原则</w:t>
      </w:r>
      <w:bookmarkEnd w:id="324"/>
    </w:p>
    <w:p w14:paraId="10549A77" w14:textId="77777777" w:rsidR="005836A0" w:rsidRDefault="00843004" w:rsidP="005836A0">
      <w:pPr>
        <w:spacing w:beforeLines="50" w:before="120" w:afterLines="50" w:after="120"/>
        <w:ind w:rightChars="50" w:right="105" w:firstLineChars="200" w:firstLine="562"/>
        <w:outlineLvl w:val="2"/>
        <w:rPr>
          <w:rFonts w:ascii="仿宋" w:eastAsia="仿宋" w:hAnsi="仿宋" w:hint="eastAsia"/>
          <w:b/>
          <w:bCs/>
          <w:sz w:val="28"/>
          <w:szCs w:val="28"/>
        </w:rPr>
      </w:pPr>
      <w:bookmarkStart w:id="325" w:name="_Toc75102795"/>
      <w:r w:rsidRPr="00084175">
        <w:rPr>
          <w:rFonts w:ascii="仿宋" w:eastAsia="仿宋" w:hAnsi="仿宋" w:hint="eastAsia"/>
          <w:b/>
          <w:bCs/>
          <w:sz w:val="28"/>
          <w:szCs w:val="28"/>
        </w:rPr>
        <w:lastRenderedPageBreak/>
        <w:t>（一）</w:t>
      </w:r>
      <w:r w:rsidR="005836A0" w:rsidRPr="005836A0">
        <w:rPr>
          <w:rFonts w:ascii="仿宋" w:eastAsia="仿宋" w:hAnsi="仿宋" w:hint="eastAsia"/>
          <w:b/>
          <w:bCs/>
          <w:sz w:val="28"/>
          <w:szCs w:val="28"/>
        </w:rPr>
        <w:t>个性化</w:t>
      </w:r>
      <w:r w:rsidR="005836A0">
        <w:rPr>
          <w:rFonts w:ascii="仿宋" w:eastAsia="仿宋" w:hAnsi="仿宋" w:hint="eastAsia"/>
          <w:b/>
          <w:bCs/>
          <w:sz w:val="28"/>
          <w:szCs w:val="28"/>
        </w:rPr>
        <w:t>原则</w:t>
      </w:r>
      <w:bookmarkEnd w:id="325"/>
    </w:p>
    <w:p w14:paraId="18B66F18" w14:textId="77777777" w:rsidR="005836A0" w:rsidRDefault="005836A0" w:rsidP="005836A0">
      <w:pPr>
        <w:spacing w:beforeLines="50" w:before="120" w:afterLines="50" w:after="120"/>
        <w:ind w:rightChars="50" w:right="105" w:firstLineChars="200" w:firstLine="560"/>
        <w:outlineLvl w:val="2"/>
        <w:rPr>
          <w:rFonts w:ascii="仿宋" w:eastAsia="仿宋" w:hAnsi="仿宋" w:hint="eastAsia"/>
          <w:bCs/>
          <w:sz w:val="28"/>
          <w:szCs w:val="28"/>
        </w:rPr>
      </w:pPr>
      <w:bookmarkStart w:id="326" w:name="_Toc75097885"/>
      <w:bookmarkStart w:id="327" w:name="_Toc75102796"/>
      <w:r w:rsidRPr="005836A0">
        <w:rPr>
          <w:rFonts w:ascii="仿宋" w:eastAsia="仿宋" w:hAnsi="仿宋" w:hint="eastAsia"/>
          <w:bCs/>
          <w:sz w:val="28"/>
          <w:szCs w:val="28"/>
        </w:rPr>
        <w:t>每位学生都是独立的个体</w:t>
      </w:r>
      <w:r w:rsidR="00E84BE0">
        <w:rPr>
          <w:rFonts w:ascii="仿宋" w:eastAsia="仿宋" w:hAnsi="仿宋" w:hint="eastAsia"/>
          <w:bCs/>
          <w:sz w:val="28"/>
          <w:szCs w:val="28"/>
        </w:rPr>
        <w:t>，</w:t>
      </w:r>
      <w:r w:rsidRPr="005836A0">
        <w:rPr>
          <w:rFonts w:ascii="仿宋" w:eastAsia="仿宋" w:hAnsi="仿宋" w:hint="eastAsia"/>
          <w:bCs/>
          <w:sz w:val="28"/>
          <w:szCs w:val="28"/>
        </w:rPr>
        <w:t>导师</w:t>
      </w:r>
      <w:r w:rsidR="00E84BE0" w:rsidRPr="005836A0">
        <w:rPr>
          <w:rFonts w:ascii="仿宋" w:eastAsia="仿宋" w:hAnsi="仿宋" w:hint="eastAsia"/>
          <w:bCs/>
          <w:sz w:val="28"/>
          <w:szCs w:val="28"/>
        </w:rPr>
        <w:t>寄语</w:t>
      </w:r>
      <w:r w:rsidRPr="005836A0">
        <w:rPr>
          <w:rFonts w:ascii="仿宋" w:eastAsia="仿宋" w:hAnsi="仿宋" w:hint="eastAsia"/>
          <w:bCs/>
          <w:sz w:val="28"/>
          <w:szCs w:val="28"/>
        </w:rPr>
        <w:t>需要</w:t>
      </w:r>
      <w:r w:rsidR="00E84BE0">
        <w:rPr>
          <w:rFonts w:ascii="仿宋" w:eastAsia="仿宋" w:hAnsi="仿宋" w:hint="eastAsia"/>
          <w:bCs/>
          <w:sz w:val="28"/>
          <w:szCs w:val="28"/>
        </w:rPr>
        <w:t>关注</w:t>
      </w:r>
      <w:r w:rsidR="00C57B5A" w:rsidRPr="00C57B5A">
        <w:rPr>
          <w:rFonts w:ascii="仿宋" w:eastAsia="仿宋" w:hAnsi="仿宋" w:hint="eastAsia"/>
          <w:bCs/>
          <w:sz w:val="28"/>
          <w:szCs w:val="28"/>
        </w:rPr>
        <w:t>学生的兴趣爱好和个性特长</w:t>
      </w:r>
      <w:r w:rsidR="00E84BE0">
        <w:rPr>
          <w:rFonts w:ascii="仿宋" w:eastAsia="仿宋" w:hAnsi="仿宋" w:hint="eastAsia"/>
          <w:bCs/>
          <w:sz w:val="28"/>
          <w:szCs w:val="28"/>
        </w:rPr>
        <w:t>，</w:t>
      </w:r>
      <w:r w:rsidRPr="005836A0">
        <w:rPr>
          <w:rFonts w:ascii="仿宋" w:eastAsia="仿宋" w:hAnsi="仿宋" w:hint="eastAsia"/>
          <w:bCs/>
          <w:sz w:val="28"/>
          <w:szCs w:val="28"/>
        </w:rPr>
        <w:t>不能千篇一律，</w:t>
      </w:r>
      <w:r w:rsidR="001738D8">
        <w:rPr>
          <w:rFonts w:ascii="仿宋" w:eastAsia="仿宋" w:hAnsi="仿宋" w:hint="eastAsia"/>
          <w:sz w:val="28"/>
          <w:szCs w:val="28"/>
        </w:rPr>
        <w:t>也不可笼统全面</w:t>
      </w:r>
      <w:r w:rsidR="00E84BE0">
        <w:rPr>
          <w:rFonts w:ascii="仿宋" w:eastAsia="仿宋" w:hAnsi="仿宋" w:hint="eastAsia"/>
          <w:sz w:val="28"/>
          <w:szCs w:val="28"/>
        </w:rPr>
        <w:t>。导师</w:t>
      </w:r>
      <w:r w:rsidR="00C57B5A">
        <w:rPr>
          <w:rFonts w:ascii="仿宋" w:eastAsia="仿宋" w:hAnsi="仿宋" w:hint="eastAsia"/>
          <w:bCs/>
          <w:sz w:val="28"/>
          <w:szCs w:val="28"/>
        </w:rPr>
        <w:t>可以</w:t>
      </w:r>
      <w:r w:rsidRPr="005836A0">
        <w:rPr>
          <w:rFonts w:ascii="仿宋" w:eastAsia="仿宋" w:hAnsi="仿宋" w:hint="eastAsia"/>
          <w:bCs/>
          <w:sz w:val="28"/>
          <w:szCs w:val="28"/>
        </w:rPr>
        <w:t>抓住学生的某些典型</w:t>
      </w:r>
      <w:bookmarkEnd w:id="320"/>
      <w:bookmarkEnd w:id="321"/>
      <w:bookmarkEnd w:id="322"/>
      <w:bookmarkEnd w:id="323"/>
      <w:r w:rsidRPr="005836A0">
        <w:rPr>
          <w:rFonts w:ascii="仿宋" w:eastAsia="仿宋" w:hAnsi="仿宋" w:hint="eastAsia"/>
          <w:bCs/>
          <w:sz w:val="28"/>
          <w:szCs w:val="28"/>
        </w:rPr>
        <w:t>特点进行撰写，</w:t>
      </w:r>
      <w:r w:rsidRPr="00084175">
        <w:rPr>
          <w:rFonts w:ascii="仿宋" w:eastAsia="仿宋" w:hAnsi="仿宋" w:hint="eastAsia"/>
          <w:sz w:val="28"/>
          <w:szCs w:val="28"/>
        </w:rPr>
        <w:t>从细节和小事入手，具体说明学生的哪些行为是值得赞赏的，让学生充分感受到导师对自己细致入微的关心。</w:t>
      </w:r>
      <w:bookmarkStart w:id="328" w:name="_Toc74670710"/>
      <w:bookmarkStart w:id="329" w:name="_Toc74816747"/>
      <w:bookmarkStart w:id="330" w:name="_Toc74928846"/>
      <w:bookmarkStart w:id="331" w:name="_Toc74930338"/>
      <w:bookmarkStart w:id="332" w:name="_Toc74931299"/>
      <w:bookmarkEnd w:id="319"/>
      <w:bookmarkEnd w:id="326"/>
      <w:bookmarkEnd w:id="327"/>
    </w:p>
    <w:p w14:paraId="29D0B779" w14:textId="77777777" w:rsidR="005836A0" w:rsidRPr="00E84BE0" w:rsidRDefault="005836A0" w:rsidP="00E84BE0">
      <w:pPr>
        <w:spacing w:beforeLines="50" w:before="120" w:afterLines="50" w:after="120"/>
        <w:ind w:rightChars="50" w:right="105" w:firstLineChars="200" w:firstLine="562"/>
        <w:outlineLvl w:val="2"/>
        <w:rPr>
          <w:rFonts w:ascii="仿宋" w:eastAsia="仿宋" w:hAnsi="仿宋" w:hint="eastAsia"/>
          <w:b/>
          <w:bCs/>
          <w:sz w:val="28"/>
          <w:szCs w:val="28"/>
        </w:rPr>
      </w:pPr>
      <w:bookmarkStart w:id="333" w:name="_Toc75102797"/>
      <w:r w:rsidRPr="00E84BE0">
        <w:rPr>
          <w:rFonts w:ascii="仿宋" w:eastAsia="仿宋" w:hAnsi="仿宋" w:hint="eastAsia"/>
          <w:b/>
          <w:bCs/>
          <w:sz w:val="28"/>
          <w:szCs w:val="28"/>
        </w:rPr>
        <w:t>（二）情感性</w:t>
      </w:r>
      <w:r w:rsidR="00E84BE0" w:rsidRPr="00E84BE0">
        <w:rPr>
          <w:rFonts w:ascii="仿宋" w:eastAsia="仿宋" w:hAnsi="仿宋" w:hint="eastAsia"/>
          <w:b/>
          <w:bCs/>
          <w:sz w:val="28"/>
          <w:szCs w:val="28"/>
        </w:rPr>
        <w:t>原则</w:t>
      </w:r>
      <w:bookmarkEnd w:id="333"/>
    </w:p>
    <w:p w14:paraId="471B68EF" w14:textId="77777777" w:rsidR="002A3CBD" w:rsidRDefault="005836A0" w:rsidP="005836A0">
      <w:pPr>
        <w:spacing w:beforeLines="50" w:before="120" w:afterLines="50" w:after="120"/>
        <w:ind w:rightChars="50" w:right="105" w:firstLineChars="200" w:firstLine="560"/>
        <w:outlineLvl w:val="2"/>
        <w:rPr>
          <w:rFonts w:ascii="仿宋" w:eastAsia="仿宋" w:hAnsi="仿宋" w:hint="eastAsia"/>
          <w:bCs/>
          <w:sz w:val="28"/>
          <w:szCs w:val="28"/>
        </w:rPr>
      </w:pPr>
      <w:bookmarkStart w:id="334" w:name="_Toc75097887"/>
      <w:bookmarkStart w:id="335" w:name="_Toc75102798"/>
      <w:r w:rsidRPr="005836A0">
        <w:rPr>
          <w:rFonts w:ascii="仿宋" w:eastAsia="仿宋" w:hAnsi="仿宋" w:hint="eastAsia"/>
          <w:bCs/>
          <w:sz w:val="28"/>
          <w:szCs w:val="28"/>
        </w:rPr>
        <w:t>相</w:t>
      </w:r>
      <w:r w:rsidR="002A3CBD">
        <w:rPr>
          <w:rFonts w:ascii="仿宋" w:eastAsia="仿宋" w:hAnsi="仿宋" w:hint="eastAsia"/>
          <w:bCs/>
          <w:sz w:val="28"/>
          <w:szCs w:val="28"/>
        </w:rPr>
        <w:t>比</w:t>
      </w:r>
      <w:r w:rsidRPr="005836A0">
        <w:rPr>
          <w:rFonts w:ascii="仿宋" w:eastAsia="仿宋" w:hAnsi="仿宋" w:hint="eastAsia"/>
          <w:bCs/>
          <w:sz w:val="28"/>
          <w:szCs w:val="28"/>
        </w:rPr>
        <w:t>面谈交流，书面语言的寄语更需要体现出“情感性”，</w:t>
      </w:r>
      <w:r w:rsidR="002A3CBD">
        <w:rPr>
          <w:rFonts w:ascii="仿宋" w:eastAsia="仿宋" w:hAnsi="仿宋" w:hint="eastAsia"/>
          <w:bCs/>
          <w:sz w:val="28"/>
          <w:szCs w:val="28"/>
        </w:rPr>
        <w:t>因此，</w:t>
      </w:r>
      <w:r w:rsidRPr="005836A0">
        <w:rPr>
          <w:rFonts w:ascii="仿宋" w:eastAsia="仿宋" w:hAnsi="仿宋" w:hint="eastAsia"/>
          <w:bCs/>
          <w:sz w:val="28"/>
          <w:szCs w:val="28"/>
        </w:rPr>
        <w:t>导师</w:t>
      </w:r>
      <w:r w:rsidR="00C57B5A">
        <w:rPr>
          <w:rFonts w:ascii="仿宋" w:eastAsia="仿宋" w:hAnsi="仿宋" w:hint="eastAsia"/>
          <w:bCs/>
          <w:sz w:val="28"/>
          <w:szCs w:val="28"/>
        </w:rPr>
        <w:t>可以</w:t>
      </w:r>
      <w:r w:rsidR="00C57B5A" w:rsidRPr="00C57B5A">
        <w:rPr>
          <w:rFonts w:ascii="仿宋" w:eastAsia="仿宋" w:hAnsi="仿宋" w:hint="eastAsia"/>
          <w:bCs/>
          <w:sz w:val="28"/>
          <w:szCs w:val="28"/>
        </w:rPr>
        <w:t>把撰写成长寄语看作是与学生</w:t>
      </w:r>
      <w:r w:rsidR="00C57B5A">
        <w:rPr>
          <w:rFonts w:ascii="仿宋" w:eastAsia="仿宋" w:hAnsi="仿宋" w:hint="eastAsia"/>
          <w:bCs/>
          <w:sz w:val="28"/>
          <w:szCs w:val="28"/>
        </w:rPr>
        <w:t>和家长</w:t>
      </w:r>
      <w:r w:rsidR="00C57B5A" w:rsidRPr="00C57B5A">
        <w:rPr>
          <w:rFonts w:ascii="仿宋" w:eastAsia="仿宋" w:hAnsi="仿宋" w:hint="eastAsia"/>
          <w:bCs/>
          <w:sz w:val="28"/>
          <w:szCs w:val="28"/>
        </w:rPr>
        <w:t>的一</w:t>
      </w:r>
      <w:bookmarkEnd w:id="328"/>
      <w:bookmarkEnd w:id="329"/>
      <w:bookmarkEnd w:id="330"/>
      <w:bookmarkEnd w:id="331"/>
      <w:bookmarkEnd w:id="332"/>
      <w:r w:rsidR="00C57B5A" w:rsidRPr="00C57B5A">
        <w:rPr>
          <w:rFonts w:ascii="仿宋" w:eastAsia="仿宋" w:hAnsi="仿宋" w:hint="eastAsia"/>
          <w:bCs/>
          <w:sz w:val="28"/>
          <w:szCs w:val="28"/>
        </w:rPr>
        <w:t>次</w:t>
      </w:r>
      <w:bookmarkStart w:id="336" w:name="_Toc74930339"/>
      <w:r w:rsidR="00C57B5A" w:rsidRPr="00C57B5A">
        <w:rPr>
          <w:rFonts w:ascii="仿宋" w:eastAsia="仿宋" w:hAnsi="仿宋" w:hint="eastAsia"/>
          <w:bCs/>
          <w:sz w:val="28"/>
          <w:szCs w:val="28"/>
        </w:rPr>
        <w:t>心灵沟通，</w:t>
      </w:r>
      <w:r w:rsidR="002A3CBD">
        <w:rPr>
          <w:rFonts w:ascii="仿宋" w:eastAsia="仿宋" w:hAnsi="仿宋" w:hint="eastAsia"/>
          <w:bCs/>
          <w:sz w:val="28"/>
          <w:szCs w:val="28"/>
        </w:rPr>
        <w:t>用真诚</w:t>
      </w:r>
      <w:bookmarkEnd w:id="336"/>
      <w:r w:rsidR="003B6B2B">
        <w:rPr>
          <w:rFonts w:ascii="仿宋" w:eastAsia="仿宋" w:hAnsi="仿宋" w:hint="eastAsia"/>
          <w:bCs/>
          <w:sz w:val="28"/>
          <w:szCs w:val="28"/>
        </w:rPr>
        <w:t>和</w:t>
      </w:r>
      <w:bookmarkStart w:id="337" w:name="_Toc74670712"/>
      <w:bookmarkStart w:id="338" w:name="_Toc74816749"/>
      <w:bookmarkStart w:id="339" w:name="_Toc74930340"/>
      <w:bookmarkStart w:id="340" w:name="_Toc74931301"/>
      <w:r w:rsidR="003B6B2B">
        <w:rPr>
          <w:rFonts w:ascii="仿宋" w:eastAsia="仿宋" w:hAnsi="仿宋"/>
          <w:bCs/>
          <w:sz w:val="28"/>
          <w:szCs w:val="28"/>
        </w:rPr>
        <w:t>饱</w:t>
      </w:r>
      <w:r w:rsidR="003B6B2B">
        <w:rPr>
          <w:rFonts w:ascii="仿宋" w:eastAsia="仿宋" w:hAnsi="仿宋" w:hint="eastAsia"/>
          <w:bCs/>
          <w:sz w:val="28"/>
          <w:szCs w:val="28"/>
        </w:rPr>
        <w:t>含</w:t>
      </w:r>
      <w:r w:rsidR="003B6B2B">
        <w:rPr>
          <w:rFonts w:ascii="仿宋" w:eastAsia="仿宋" w:hAnsi="仿宋"/>
          <w:bCs/>
          <w:sz w:val="28"/>
          <w:szCs w:val="28"/>
        </w:rPr>
        <w:t>情感</w:t>
      </w:r>
      <w:r w:rsidR="002A3CBD">
        <w:rPr>
          <w:rFonts w:ascii="仿宋" w:eastAsia="仿宋" w:hAnsi="仿宋" w:hint="eastAsia"/>
          <w:bCs/>
          <w:sz w:val="28"/>
          <w:szCs w:val="28"/>
        </w:rPr>
        <w:t>的语言表达自己对学生的关心</w:t>
      </w:r>
      <w:r w:rsidR="00C57B5A">
        <w:rPr>
          <w:rFonts w:ascii="仿宋" w:eastAsia="仿宋" w:hAnsi="仿宋" w:hint="eastAsia"/>
          <w:bCs/>
          <w:sz w:val="28"/>
          <w:szCs w:val="28"/>
        </w:rPr>
        <w:t>、</w:t>
      </w:r>
      <w:r w:rsidR="002A3CBD">
        <w:rPr>
          <w:rFonts w:ascii="仿宋" w:eastAsia="仿宋" w:hAnsi="仿宋" w:hint="eastAsia"/>
          <w:bCs/>
          <w:sz w:val="28"/>
          <w:szCs w:val="28"/>
        </w:rPr>
        <w:t>爱护</w:t>
      </w:r>
      <w:r w:rsidR="00C57B5A">
        <w:rPr>
          <w:rFonts w:ascii="仿宋" w:eastAsia="仿宋" w:hAnsi="仿宋" w:hint="eastAsia"/>
          <w:bCs/>
          <w:sz w:val="28"/>
          <w:szCs w:val="28"/>
        </w:rPr>
        <w:t>与期望</w:t>
      </w:r>
      <w:r w:rsidR="002A3CBD">
        <w:rPr>
          <w:rFonts w:ascii="仿宋" w:eastAsia="仿宋" w:hAnsi="仿宋" w:hint="eastAsia"/>
          <w:bCs/>
          <w:sz w:val="28"/>
          <w:szCs w:val="28"/>
        </w:rPr>
        <w:t>，使寄语成为融洽师生关系、家校关系的催化剂。</w:t>
      </w:r>
      <w:bookmarkEnd w:id="334"/>
      <w:bookmarkEnd w:id="335"/>
    </w:p>
    <w:p w14:paraId="019579B6" w14:textId="77777777" w:rsidR="00B01AC3" w:rsidRPr="00B01AC3" w:rsidRDefault="002A3CBD" w:rsidP="00B01AC3">
      <w:pPr>
        <w:spacing w:beforeLines="50" w:before="120" w:afterLines="50" w:after="120"/>
        <w:ind w:rightChars="50" w:right="105" w:firstLineChars="200" w:firstLine="560"/>
        <w:outlineLvl w:val="2"/>
        <w:rPr>
          <w:rFonts w:ascii="仿宋" w:eastAsia="仿宋" w:hAnsi="仿宋" w:hint="eastAsia"/>
          <w:b/>
          <w:bCs/>
          <w:sz w:val="28"/>
          <w:szCs w:val="36"/>
        </w:rPr>
      </w:pPr>
      <w:bookmarkStart w:id="341" w:name="_Toc75102799"/>
      <w:r>
        <w:rPr>
          <w:rFonts w:ascii="仿宋" w:eastAsia="仿宋" w:hAnsi="仿宋" w:hint="eastAsia"/>
          <w:bCs/>
          <w:sz w:val="28"/>
          <w:szCs w:val="28"/>
        </w:rPr>
        <w:t>（三）</w:t>
      </w:r>
      <w:r>
        <w:rPr>
          <w:rFonts w:ascii="仿宋" w:eastAsia="仿宋" w:hAnsi="仿宋" w:hint="eastAsia"/>
          <w:b/>
          <w:bCs/>
          <w:sz w:val="28"/>
          <w:szCs w:val="36"/>
        </w:rPr>
        <w:t>激励</w:t>
      </w:r>
      <w:r w:rsidRPr="00624E4C">
        <w:rPr>
          <w:rFonts w:ascii="仿宋" w:eastAsia="仿宋" w:hAnsi="仿宋" w:hint="eastAsia"/>
          <w:b/>
          <w:bCs/>
          <w:sz w:val="28"/>
          <w:szCs w:val="36"/>
        </w:rPr>
        <w:t>性</w:t>
      </w:r>
      <w:r>
        <w:rPr>
          <w:rFonts w:ascii="仿宋" w:eastAsia="仿宋" w:hAnsi="仿宋" w:hint="eastAsia"/>
          <w:b/>
          <w:bCs/>
          <w:sz w:val="28"/>
          <w:szCs w:val="36"/>
        </w:rPr>
        <w:t>原则</w:t>
      </w:r>
      <w:bookmarkEnd w:id="341"/>
    </w:p>
    <w:p w14:paraId="5E6AE946" w14:textId="77777777" w:rsidR="005836A0" w:rsidRDefault="00B01AC3" w:rsidP="00B01AC3">
      <w:pPr>
        <w:spacing w:beforeLines="50" w:before="120" w:afterLines="50" w:after="120"/>
        <w:ind w:rightChars="50" w:right="105" w:firstLineChars="200" w:firstLine="560"/>
        <w:outlineLvl w:val="2"/>
        <w:rPr>
          <w:rFonts w:ascii="仿宋" w:eastAsia="仿宋" w:hAnsi="仿宋" w:hint="eastAsia"/>
          <w:bCs/>
          <w:sz w:val="28"/>
          <w:szCs w:val="28"/>
        </w:rPr>
      </w:pPr>
      <w:bookmarkStart w:id="342" w:name="_Toc75097889"/>
      <w:bookmarkStart w:id="343" w:name="_Toc75102800"/>
      <w:r w:rsidRPr="00B01AC3">
        <w:rPr>
          <w:rFonts w:ascii="仿宋" w:eastAsia="仿宋" w:hAnsi="仿宋" w:hint="eastAsia"/>
          <w:bCs/>
          <w:sz w:val="28"/>
          <w:szCs w:val="28"/>
        </w:rPr>
        <w:t>成长寄语</w:t>
      </w:r>
      <w:r w:rsidR="00C57B5A">
        <w:rPr>
          <w:rFonts w:ascii="仿宋" w:eastAsia="仿宋" w:hAnsi="仿宋" w:hint="eastAsia"/>
          <w:bCs/>
          <w:sz w:val="28"/>
          <w:szCs w:val="28"/>
        </w:rPr>
        <w:t>不是简单的评价，</w:t>
      </w:r>
      <w:r w:rsidR="001738D8">
        <w:rPr>
          <w:rFonts w:ascii="仿宋" w:eastAsia="仿宋" w:hAnsi="仿宋" w:hint="eastAsia"/>
          <w:bCs/>
          <w:sz w:val="28"/>
          <w:szCs w:val="28"/>
        </w:rPr>
        <w:t>更不是结论性的批评或贴标签，而是</w:t>
      </w:r>
      <w:r w:rsidRPr="00B01AC3">
        <w:rPr>
          <w:rFonts w:ascii="仿宋" w:eastAsia="仿宋" w:hAnsi="仿宋" w:hint="eastAsia"/>
          <w:bCs/>
          <w:sz w:val="28"/>
          <w:szCs w:val="28"/>
        </w:rPr>
        <w:t>学生今后发展的前进方向和目标。</w:t>
      </w:r>
      <w:r w:rsidR="00DC5CC9">
        <w:rPr>
          <w:rFonts w:ascii="仿宋" w:eastAsia="仿宋" w:hAnsi="仿宋" w:hint="eastAsia"/>
          <w:bCs/>
          <w:sz w:val="28"/>
          <w:szCs w:val="28"/>
        </w:rPr>
        <w:t>撰写</w:t>
      </w:r>
      <w:r w:rsidR="00EE28F5">
        <w:rPr>
          <w:rFonts w:ascii="仿宋" w:eastAsia="仿宋" w:hAnsi="仿宋" w:hint="eastAsia"/>
          <w:bCs/>
          <w:sz w:val="28"/>
          <w:szCs w:val="28"/>
        </w:rPr>
        <w:t>时</w:t>
      </w:r>
      <w:r w:rsidRPr="00B01AC3">
        <w:rPr>
          <w:rFonts w:ascii="仿宋" w:eastAsia="仿宋" w:hAnsi="仿宋" w:hint="eastAsia"/>
          <w:bCs/>
          <w:sz w:val="28"/>
          <w:szCs w:val="28"/>
        </w:rPr>
        <w:t>，</w:t>
      </w:r>
      <w:r w:rsidR="00DC5CC9">
        <w:rPr>
          <w:rFonts w:ascii="仿宋" w:eastAsia="仿宋" w:hAnsi="仿宋" w:hint="eastAsia"/>
          <w:bCs/>
          <w:sz w:val="28"/>
          <w:szCs w:val="28"/>
        </w:rPr>
        <w:t>导师</w:t>
      </w:r>
      <w:r w:rsidR="00EE28F5">
        <w:rPr>
          <w:rFonts w:ascii="仿宋" w:eastAsia="仿宋" w:hAnsi="仿宋" w:hint="eastAsia"/>
          <w:bCs/>
          <w:sz w:val="28"/>
          <w:szCs w:val="28"/>
        </w:rPr>
        <w:t>要充分</w:t>
      </w:r>
      <w:r w:rsidR="00EE28F5" w:rsidRPr="005836A0">
        <w:rPr>
          <w:rFonts w:ascii="仿宋" w:eastAsia="仿宋" w:hAnsi="仿宋" w:hint="eastAsia"/>
          <w:bCs/>
          <w:sz w:val="28"/>
          <w:szCs w:val="28"/>
        </w:rPr>
        <w:t>发挥</w:t>
      </w:r>
      <w:r w:rsidR="00EE28F5">
        <w:rPr>
          <w:rFonts w:ascii="仿宋" w:eastAsia="仿宋" w:hAnsi="仿宋" w:hint="eastAsia"/>
          <w:bCs/>
          <w:sz w:val="28"/>
          <w:szCs w:val="28"/>
        </w:rPr>
        <w:t>寄语的激励</w:t>
      </w:r>
      <w:r w:rsidR="00EE28F5" w:rsidRPr="005836A0">
        <w:rPr>
          <w:rFonts w:ascii="仿宋" w:eastAsia="仿宋" w:hAnsi="仿宋" w:hint="eastAsia"/>
          <w:bCs/>
          <w:sz w:val="28"/>
          <w:szCs w:val="28"/>
        </w:rPr>
        <w:t>功能</w:t>
      </w:r>
      <w:r w:rsidR="00EE28F5">
        <w:rPr>
          <w:rFonts w:ascii="仿宋" w:eastAsia="仿宋" w:hAnsi="仿宋" w:hint="eastAsia"/>
          <w:bCs/>
          <w:sz w:val="28"/>
          <w:szCs w:val="28"/>
        </w:rPr>
        <w:t>，</w:t>
      </w:r>
      <w:r w:rsidRPr="00B01AC3">
        <w:rPr>
          <w:rFonts w:ascii="仿宋" w:eastAsia="仿宋" w:hAnsi="仿宋" w:hint="eastAsia"/>
          <w:bCs/>
          <w:sz w:val="28"/>
          <w:szCs w:val="28"/>
        </w:rPr>
        <w:t>既要拿着“放大镜”去发现学生身上的闪光点，</w:t>
      </w:r>
      <w:r w:rsidR="001738D8">
        <w:rPr>
          <w:rFonts w:ascii="仿宋" w:eastAsia="仿宋" w:hAnsi="仿宋" w:hint="eastAsia"/>
          <w:bCs/>
          <w:sz w:val="28"/>
          <w:szCs w:val="28"/>
        </w:rPr>
        <w:t>又</w:t>
      </w:r>
      <w:r w:rsidRPr="00B01AC3">
        <w:rPr>
          <w:rFonts w:ascii="仿宋" w:eastAsia="仿宋" w:hAnsi="仿宋" w:hint="eastAsia"/>
          <w:bCs/>
          <w:sz w:val="28"/>
          <w:szCs w:val="28"/>
        </w:rPr>
        <w:t>要用“望远镜”</w:t>
      </w:r>
      <w:r w:rsidR="003B6B2B">
        <w:rPr>
          <w:rFonts w:ascii="仿宋" w:eastAsia="仿宋" w:hAnsi="仿宋" w:hint="eastAsia"/>
          <w:bCs/>
          <w:sz w:val="28"/>
          <w:szCs w:val="28"/>
        </w:rPr>
        <w:t>为</w:t>
      </w:r>
      <w:r w:rsidRPr="00B01AC3">
        <w:rPr>
          <w:rFonts w:ascii="仿宋" w:eastAsia="仿宋" w:hAnsi="仿宋" w:hint="eastAsia"/>
          <w:bCs/>
          <w:sz w:val="28"/>
          <w:szCs w:val="28"/>
        </w:rPr>
        <w:t>学生</w:t>
      </w:r>
      <w:r w:rsidR="003B6B2B">
        <w:rPr>
          <w:rFonts w:ascii="仿宋" w:eastAsia="仿宋" w:hAnsi="仿宋" w:hint="eastAsia"/>
          <w:bCs/>
          <w:sz w:val="28"/>
          <w:szCs w:val="28"/>
        </w:rPr>
        <w:t>提供</w:t>
      </w:r>
      <w:r w:rsidR="003B6B2B">
        <w:rPr>
          <w:rFonts w:ascii="仿宋" w:eastAsia="仿宋" w:hAnsi="仿宋"/>
          <w:bCs/>
          <w:sz w:val="28"/>
          <w:szCs w:val="28"/>
        </w:rPr>
        <w:t>具体</w:t>
      </w:r>
      <w:bookmarkEnd w:id="337"/>
      <w:bookmarkEnd w:id="338"/>
      <w:bookmarkEnd w:id="339"/>
      <w:bookmarkEnd w:id="340"/>
      <w:r w:rsidR="003B6B2B">
        <w:rPr>
          <w:rFonts w:ascii="仿宋" w:eastAsia="仿宋" w:hAnsi="仿宋"/>
          <w:bCs/>
          <w:sz w:val="28"/>
          <w:szCs w:val="28"/>
        </w:rPr>
        <w:t>的成长建议和</w:t>
      </w:r>
      <w:r w:rsidRPr="00B01AC3">
        <w:rPr>
          <w:rFonts w:ascii="仿宋" w:eastAsia="仿宋" w:hAnsi="仿宋" w:hint="eastAsia"/>
          <w:bCs/>
          <w:sz w:val="28"/>
          <w:szCs w:val="28"/>
        </w:rPr>
        <w:t>下阶段发展目标</w:t>
      </w:r>
      <w:r w:rsidR="00C57B5A">
        <w:rPr>
          <w:rFonts w:ascii="仿宋" w:eastAsia="仿宋" w:hAnsi="仿宋" w:hint="eastAsia"/>
          <w:bCs/>
          <w:sz w:val="28"/>
          <w:szCs w:val="28"/>
        </w:rPr>
        <w:t>，</w:t>
      </w:r>
      <w:r w:rsidRPr="00B01AC3">
        <w:rPr>
          <w:rFonts w:ascii="仿宋" w:eastAsia="仿宋" w:hAnsi="仿宋" w:hint="eastAsia"/>
          <w:bCs/>
          <w:sz w:val="28"/>
          <w:szCs w:val="28"/>
        </w:rPr>
        <w:t>让学生</w:t>
      </w:r>
      <w:r w:rsidR="00DC5CC9">
        <w:rPr>
          <w:rFonts w:ascii="仿宋" w:eastAsia="仿宋" w:hAnsi="仿宋" w:hint="eastAsia"/>
          <w:bCs/>
          <w:sz w:val="28"/>
          <w:szCs w:val="28"/>
        </w:rPr>
        <w:t>在</w:t>
      </w:r>
      <w:r w:rsidRPr="00B01AC3">
        <w:rPr>
          <w:rFonts w:ascii="仿宋" w:eastAsia="仿宋" w:hAnsi="仿宋" w:hint="eastAsia"/>
          <w:bCs/>
          <w:sz w:val="28"/>
          <w:szCs w:val="28"/>
        </w:rPr>
        <w:t>感受</w:t>
      </w:r>
      <w:bookmarkStart w:id="344" w:name="_Toc74930341"/>
      <w:bookmarkStart w:id="345" w:name="_Toc74931304"/>
      <w:r w:rsidRPr="00B01AC3">
        <w:rPr>
          <w:rFonts w:ascii="仿宋" w:eastAsia="仿宋" w:hAnsi="仿宋" w:hint="eastAsia"/>
          <w:bCs/>
          <w:sz w:val="28"/>
          <w:szCs w:val="28"/>
        </w:rPr>
        <w:t>前进动力的同时，得到操作层面上的方法指导</w:t>
      </w:r>
      <w:r w:rsidR="005836A0" w:rsidRPr="005836A0">
        <w:rPr>
          <w:rFonts w:ascii="仿宋" w:eastAsia="仿宋" w:hAnsi="仿宋" w:hint="eastAsia"/>
          <w:bCs/>
          <w:sz w:val="28"/>
          <w:szCs w:val="28"/>
        </w:rPr>
        <w:t>。</w:t>
      </w:r>
      <w:bookmarkEnd w:id="342"/>
      <w:bookmarkEnd w:id="343"/>
    </w:p>
    <w:p w14:paraId="4683F813" w14:textId="77777777" w:rsidR="00522817" w:rsidRPr="00DC4F64" w:rsidRDefault="00343FE9" w:rsidP="00DC4F64">
      <w:pPr>
        <w:spacing w:beforeLines="50" w:before="120" w:afterLines="50" w:after="120"/>
        <w:ind w:rightChars="50" w:right="105" w:firstLineChars="200" w:firstLine="562"/>
        <w:outlineLvl w:val="2"/>
        <w:rPr>
          <w:rFonts w:ascii="仿宋" w:eastAsia="仿宋" w:hAnsi="仿宋" w:hint="eastAsia"/>
          <w:b/>
          <w:bCs/>
          <w:sz w:val="28"/>
          <w:szCs w:val="28"/>
        </w:rPr>
      </w:pPr>
      <w:bookmarkStart w:id="346" w:name="_Toc75102801"/>
      <w:r w:rsidRPr="00DC4F64">
        <w:rPr>
          <w:rFonts w:ascii="仿宋" w:eastAsia="仿宋" w:hAnsi="仿宋" w:hint="eastAsia"/>
          <w:b/>
          <w:bCs/>
          <w:sz w:val="28"/>
          <w:szCs w:val="28"/>
        </w:rPr>
        <w:t>二、参考框架</w:t>
      </w:r>
      <w:bookmarkEnd w:id="346"/>
    </w:p>
    <w:p w14:paraId="4FD0C772" w14:textId="77777777" w:rsidR="00343FE9" w:rsidRDefault="00343FE9" w:rsidP="00DC4F64">
      <w:pPr>
        <w:spacing w:beforeLines="50" w:before="120" w:afterLines="50" w:after="120"/>
        <w:ind w:rightChars="50" w:right="105" w:firstLineChars="200" w:firstLine="562"/>
        <w:outlineLvl w:val="2"/>
        <w:rPr>
          <w:rFonts w:ascii="仿宋" w:eastAsia="仿宋" w:hAnsi="仿宋" w:hint="eastAsia"/>
          <w:b/>
          <w:bCs/>
          <w:sz w:val="28"/>
          <w:szCs w:val="28"/>
        </w:rPr>
      </w:pPr>
      <w:bookmarkStart w:id="347" w:name="_Toc75102802"/>
      <w:r w:rsidRPr="00DC4F64">
        <w:rPr>
          <w:rFonts w:ascii="仿宋" w:eastAsia="仿宋" w:hAnsi="仿宋" w:hint="eastAsia"/>
          <w:b/>
          <w:bCs/>
          <w:sz w:val="28"/>
          <w:szCs w:val="28"/>
        </w:rPr>
        <w:t>（一）</w:t>
      </w:r>
      <w:r w:rsidR="00DC4F64" w:rsidRPr="00DC4F64">
        <w:rPr>
          <w:rFonts w:ascii="仿宋" w:eastAsia="仿宋" w:hAnsi="仿宋" w:hint="eastAsia"/>
          <w:b/>
          <w:bCs/>
          <w:sz w:val="28"/>
          <w:szCs w:val="28"/>
        </w:rPr>
        <w:t>回忆相处的细节</w:t>
      </w:r>
      <w:bookmarkEnd w:id="347"/>
    </w:p>
    <w:p w14:paraId="17803263" w14:textId="77777777" w:rsidR="00DC4F64" w:rsidRPr="00DC4F64" w:rsidRDefault="00DC4F64" w:rsidP="00570A05">
      <w:pPr>
        <w:spacing w:beforeLines="50" w:before="120" w:afterLines="50" w:after="120"/>
        <w:ind w:rightChars="50" w:right="105" w:firstLineChars="200" w:firstLine="560"/>
        <w:outlineLvl w:val="2"/>
        <w:rPr>
          <w:rFonts w:ascii="仿宋" w:eastAsia="仿宋" w:hAnsi="仿宋" w:hint="eastAsia"/>
          <w:b/>
          <w:bCs/>
          <w:sz w:val="28"/>
          <w:szCs w:val="28"/>
        </w:rPr>
      </w:pPr>
      <w:bookmarkStart w:id="348" w:name="_Toc75097892"/>
      <w:bookmarkStart w:id="349" w:name="_Toc75102803"/>
      <w:r w:rsidRPr="007772CB">
        <w:rPr>
          <w:rFonts w:ascii="仿宋" w:eastAsia="仿宋" w:hAnsi="仿宋" w:hint="eastAsia"/>
          <w:bCs/>
          <w:sz w:val="28"/>
          <w:szCs w:val="28"/>
        </w:rPr>
        <w:t>要有真情实感且有针对</w:t>
      </w:r>
      <w:bookmarkEnd w:id="344"/>
      <w:bookmarkEnd w:id="345"/>
      <w:r w:rsidRPr="007772CB">
        <w:rPr>
          <w:rFonts w:ascii="仿宋" w:eastAsia="仿宋" w:hAnsi="仿宋" w:hint="eastAsia"/>
          <w:bCs/>
          <w:sz w:val="28"/>
          <w:szCs w:val="28"/>
        </w:rPr>
        <w:t>性，对</w:t>
      </w:r>
      <w:r w:rsidRPr="007772CB">
        <w:rPr>
          <w:rFonts w:ascii="仿宋" w:eastAsia="仿宋" w:hAnsi="仿宋"/>
          <w:bCs/>
          <w:sz w:val="28"/>
          <w:szCs w:val="28"/>
        </w:rPr>
        <w:t>学生本学期给导师留</w:t>
      </w:r>
      <w:bookmarkStart w:id="350" w:name="_Toc74931306"/>
      <w:r w:rsidRPr="007772CB">
        <w:rPr>
          <w:rFonts w:ascii="仿宋" w:eastAsia="仿宋" w:hAnsi="仿宋"/>
          <w:bCs/>
          <w:sz w:val="28"/>
          <w:szCs w:val="28"/>
        </w:rPr>
        <w:t>下</w:t>
      </w:r>
      <w:r w:rsidRPr="000E618E">
        <w:rPr>
          <w:rFonts w:ascii="仿宋" w:eastAsia="仿宋" w:hAnsi="仿宋"/>
          <w:bCs/>
          <w:sz w:val="28"/>
          <w:szCs w:val="28"/>
        </w:rPr>
        <w:t>的</w:t>
      </w:r>
      <w:r w:rsidRPr="007772CB">
        <w:rPr>
          <w:rFonts w:ascii="仿宋" w:eastAsia="仿宋" w:hAnsi="仿宋"/>
          <w:bCs/>
          <w:sz w:val="28"/>
          <w:szCs w:val="28"/>
        </w:rPr>
        <w:t>印象进行</w:t>
      </w:r>
      <w:r w:rsidRPr="007772CB">
        <w:rPr>
          <w:rFonts w:ascii="仿宋" w:eastAsia="仿宋" w:hAnsi="仿宋" w:hint="eastAsia"/>
          <w:bCs/>
          <w:sz w:val="28"/>
          <w:szCs w:val="28"/>
        </w:rPr>
        <w:t>真实地</w:t>
      </w:r>
      <w:r w:rsidRPr="000A0D9E">
        <w:rPr>
          <w:rFonts w:ascii="仿宋" w:eastAsia="仿宋" w:hAnsi="仿宋" w:hint="eastAsia"/>
          <w:bCs/>
          <w:sz w:val="28"/>
          <w:szCs w:val="28"/>
        </w:rPr>
        <w:t>细节</w:t>
      </w:r>
      <w:r w:rsidRPr="007772CB">
        <w:rPr>
          <w:rFonts w:ascii="仿宋" w:eastAsia="仿宋" w:hAnsi="仿宋" w:hint="eastAsia"/>
          <w:bCs/>
          <w:sz w:val="28"/>
          <w:szCs w:val="28"/>
        </w:rPr>
        <w:t>描述，以此打动学生的心灵。</w:t>
      </w:r>
      <w:bookmarkEnd w:id="348"/>
      <w:bookmarkEnd w:id="349"/>
    </w:p>
    <w:p w14:paraId="2C19CEDE" w14:textId="77777777" w:rsidR="00343FE9" w:rsidRDefault="00343FE9" w:rsidP="00DC4F64">
      <w:pPr>
        <w:spacing w:beforeLines="50" w:before="120" w:afterLines="50" w:after="120"/>
        <w:ind w:rightChars="50" w:right="105" w:firstLineChars="200" w:firstLine="562"/>
        <w:outlineLvl w:val="2"/>
        <w:rPr>
          <w:rFonts w:ascii="仿宋" w:eastAsia="仿宋" w:hAnsi="仿宋" w:hint="eastAsia"/>
          <w:b/>
          <w:bCs/>
          <w:sz w:val="28"/>
          <w:szCs w:val="28"/>
        </w:rPr>
      </w:pPr>
      <w:bookmarkStart w:id="351" w:name="_Toc75102804"/>
      <w:r w:rsidRPr="00DC4F64">
        <w:rPr>
          <w:rFonts w:ascii="仿宋" w:eastAsia="仿宋" w:hAnsi="仿宋" w:hint="eastAsia"/>
          <w:b/>
          <w:bCs/>
          <w:sz w:val="28"/>
          <w:szCs w:val="28"/>
        </w:rPr>
        <w:t>（二）</w:t>
      </w:r>
      <w:r w:rsidR="00DC4F64" w:rsidRPr="00E37F87">
        <w:rPr>
          <w:rFonts w:ascii="仿宋" w:eastAsia="仿宋" w:hAnsi="仿宋" w:hint="eastAsia"/>
          <w:b/>
          <w:bCs/>
          <w:sz w:val="28"/>
          <w:szCs w:val="28"/>
        </w:rPr>
        <w:t>表扬</w:t>
      </w:r>
      <w:r w:rsidR="00DC4F64" w:rsidRPr="00E37F87">
        <w:rPr>
          <w:rFonts w:ascii="仿宋" w:eastAsia="仿宋" w:hAnsi="仿宋"/>
          <w:b/>
          <w:bCs/>
          <w:sz w:val="28"/>
          <w:szCs w:val="28"/>
        </w:rPr>
        <w:t>具体的行为</w:t>
      </w:r>
      <w:bookmarkEnd w:id="351"/>
    </w:p>
    <w:p w14:paraId="7521D863" w14:textId="77777777" w:rsidR="00DC4F64" w:rsidRPr="00DC4F64" w:rsidRDefault="00DC4F64" w:rsidP="00570A05">
      <w:pPr>
        <w:spacing w:beforeLines="50" w:before="120" w:afterLines="50" w:after="120"/>
        <w:ind w:rightChars="50" w:right="105" w:firstLineChars="200" w:firstLine="560"/>
        <w:outlineLvl w:val="2"/>
        <w:rPr>
          <w:rFonts w:ascii="仿宋" w:eastAsia="仿宋" w:hAnsi="仿宋" w:hint="eastAsia"/>
          <w:b/>
          <w:bCs/>
          <w:sz w:val="28"/>
          <w:szCs w:val="28"/>
        </w:rPr>
      </w:pPr>
      <w:bookmarkStart w:id="352" w:name="_Toc75097894"/>
      <w:bookmarkStart w:id="353" w:name="_Toc75102805"/>
      <w:r w:rsidRPr="007772CB">
        <w:rPr>
          <w:rFonts w:ascii="仿宋" w:eastAsia="仿宋" w:hAnsi="仿宋" w:hint="eastAsia"/>
          <w:bCs/>
          <w:sz w:val="28"/>
          <w:szCs w:val="28"/>
        </w:rPr>
        <w:lastRenderedPageBreak/>
        <w:t>表扬学生的焦点应集中在学生</w:t>
      </w:r>
      <w:bookmarkEnd w:id="350"/>
      <w:r w:rsidRPr="007772CB">
        <w:rPr>
          <w:rFonts w:ascii="仿宋" w:eastAsia="仿宋" w:hAnsi="仿宋" w:hint="eastAsia"/>
          <w:bCs/>
          <w:sz w:val="28"/>
          <w:szCs w:val="28"/>
        </w:rPr>
        <w:t>的具体行为或取得的成绩上，欣赏其优秀品格或性格特点，强化正向</w:t>
      </w:r>
      <w:r w:rsidRPr="007772CB">
        <w:rPr>
          <w:rFonts w:ascii="仿宋" w:eastAsia="仿宋" w:hAnsi="仿宋"/>
          <w:bCs/>
          <w:sz w:val="28"/>
          <w:szCs w:val="28"/>
        </w:rPr>
        <w:t>行为，内化</w:t>
      </w:r>
      <w:r w:rsidRPr="007772CB">
        <w:rPr>
          <w:rFonts w:ascii="仿宋" w:eastAsia="仿宋" w:hAnsi="仿宋" w:hint="eastAsia"/>
          <w:bCs/>
          <w:sz w:val="28"/>
          <w:szCs w:val="28"/>
        </w:rPr>
        <w:t>积极品质</w:t>
      </w:r>
      <w:bookmarkEnd w:id="352"/>
      <w:bookmarkEnd w:id="353"/>
      <w:r w:rsidR="00303B14">
        <w:rPr>
          <w:rFonts w:ascii="仿宋" w:eastAsia="仿宋" w:hAnsi="仿宋" w:hint="eastAsia"/>
          <w:bCs/>
          <w:sz w:val="28"/>
          <w:szCs w:val="28"/>
        </w:rPr>
        <w:t>。</w:t>
      </w:r>
    </w:p>
    <w:p w14:paraId="2E774195" w14:textId="77777777" w:rsidR="00343FE9" w:rsidRDefault="00343FE9" w:rsidP="00DC4F64">
      <w:pPr>
        <w:spacing w:beforeLines="50" w:before="120" w:afterLines="50" w:after="120"/>
        <w:ind w:rightChars="50" w:right="105" w:firstLineChars="200" w:firstLine="562"/>
        <w:outlineLvl w:val="2"/>
        <w:rPr>
          <w:rFonts w:ascii="仿宋" w:eastAsia="仿宋" w:hAnsi="仿宋" w:hint="eastAsia"/>
          <w:b/>
          <w:bCs/>
          <w:sz w:val="28"/>
          <w:szCs w:val="28"/>
        </w:rPr>
      </w:pPr>
      <w:bookmarkStart w:id="354" w:name="_Toc75102806"/>
      <w:r w:rsidRPr="00DC4F64">
        <w:rPr>
          <w:rFonts w:ascii="仿宋" w:eastAsia="仿宋" w:hAnsi="仿宋" w:hint="eastAsia"/>
          <w:b/>
          <w:bCs/>
          <w:sz w:val="28"/>
          <w:szCs w:val="28"/>
        </w:rPr>
        <w:t>（三）</w:t>
      </w:r>
      <w:r w:rsidR="00DC4F64" w:rsidRPr="00E37F87">
        <w:rPr>
          <w:rFonts w:ascii="仿宋" w:eastAsia="仿宋" w:hAnsi="仿宋" w:hint="eastAsia"/>
          <w:b/>
          <w:bCs/>
          <w:sz w:val="28"/>
          <w:szCs w:val="28"/>
        </w:rPr>
        <w:t>提供</w:t>
      </w:r>
      <w:r w:rsidR="00DC4F64" w:rsidRPr="00E37F87">
        <w:rPr>
          <w:rFonts w:ascii="仿宋" w:eastAsia="仿宋" w:hAnsi="仿宋"/>
          <w:b/>
          <w:bCs/>
          <w:sz w:val="28"/>
          <w:szCs w:val="28"/>
        </w:rPr>
        <w:t>成长的建议</w:t>
      </w:r>
      <w:bookmarkEnd w:id="354"/>
    </w:p>
    <w:p w14:paraId="301BAF19" w14:textId="77777777" w:rsidR="00DC4F64" w:rsidRPr="007772CB" w:rsidRDefault="00DC4F64" w:rsidP="007772CB">
      <w:pPr>
        <w:spacing w:beforeLines="50" w:before="120" w:afterLines="50" w:after="120"/>
        <w:ind w:rightChars="50" w:right="105" w:firstLineChars="200" w:firstLine="560"/>
        <w:rPr>
          <w:rFonts w:ascii="仿宋" w:eastAsia="仿宋" w:hAnsi="仿宋" w:hint="eastAsia"/>
          <w:sz w:val="28"/>
          <w:szCs w:val="28"/>
        </w:rPr>
      </w:pPr>
      <w:r w:rsidRPr="007772CB">
        <w:rPr>
          <w:rFonts w:ascii="仿宋" w:eastAsia="仿宋" w:hAnsi="仿宋" w:hint="eastAsia"/>
          <w:bCs/>
          <w:sz w:val="28"/>
          <w:szCs w:val="28"/>
        </w:rPr>
        <w:t>要着眼学生</w:t>
      </w:r>
      <w:r w:rsidRPr="007772CB">
        <w:rPr>
          <w:rFonts w:ascii="仿宋" w:eastAsia="仿宋" w:hAnsi="仿宋"/>
          <w:bCs/>
          <w:sz w:val="28"/>
          <w:szCs w:val="28"/>
        </w:rPr>
        <w:t>全面发展</w:t>
      </w:r>
      <w:r w:rsidRPr="007772CB">
        <w:rPr>
          <w:rFonts w:ascii="仿宋" w:eastAsia="仿宋" w:hAnsi="仿宋" w:hint="eastAsia"/>
          <w:bCs/>
          <w:sz w:val="28"/>
          <w:szCs w:val="28"/>
        </w:rPr>
        <w:t>，要善于发现学生的兴趣爱好和</w:t>
      </w:r>
      <w:r w:rsidRPr="007772CB">
        <w:rPr>
          <w:rFonts w:ascii="仿宋" w:eastAsia="仿宋" w:hAnsi="仿宋"/>
          <w:bCs/>
          <w:sz w:val="28"/>
          <w:szCs w:val="28"/>
        </w:rPr>
        <w:t>特长</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7772CB">
        <w:rPr>
          <w:rFonts w:ascii="仿宋" w:eastAsia="仿宋" w:hAnsi="仿宋" w:hint="eastAsia"/>
          <w:bCs/>
          <w:sz w:val="28"/>
          <w:szCs w:val="28"/>
        </w:rPr>
        <w:t>，并通过具体可操作的建议</w:t>
      </w:r>
      <w:r w:rsidRPr="007772CB">
        <w:rPr>
          <w:rFonts w:ascii="仿宋" w:eastAsia="仿宋" w:hAnsi="仿宋"/>
          <w:bCs/>
          <w:sz w:val="28"/>
          <w:szCs w:val="28"/>
        </w:rPr>
        <w:t>和</w:t>
      </w:r>
      <w:r w:rsidRPr="007772CB">
        <w:rPr>
          <w:rFonts w:ascii="仿宋" w:eastAsia="仿宋" w:hAnsi="仿宋" w:hint="eastAsia"/>
          <w:bCs/>
          <w:sz w:val="28"/>
          <w:szCs w:val="28"/>
        </w:rPr>
        <w:t>方法指导，帮助学生找到成长的动力和方向</w:t>
      </w:r>
      <w:r>
        <w:rPr>
          <w:rFonts w:ascii="仿宋" w:eastAsia="仿宋" w:hAnsi="仿宋" w:hint="eastAsia"/>
          <w:bCs/>
          <w:sz w:val="28"/>
          <w:szCs w:val="28"/>
        </w:rPr>
        <w:t>。</w:t>
      </w:r>
    </w:p>
    <w:p w14:paraId="31190DE0" w14:textId="77777777" w:rsidR="00343FE9" w:rsidRPr="00DC4F64" w:rsidRDefault="00343FE9" w:rsidP="00DC4F64">
      <w:pPr>
        <w:spacing w:beforeLines="50" w:before="120" w:afterLines="50" w:after="120"/>
        <w:ind w:rightChars="50" w:right="105" w:firstLineChars="200" w:firstLine="562"/>
        <w:outlineLvl w:val="2"/>
        <w:rPr>
          <w:rFonts w:ascii="仿宋" w:eastAsia="仿宋" w:hAnsi="仿宋" w:hint="eastAsia"/>
          <w:b/>
          <w:bCs/>
          <w:sz w:val="28"/>
          <w:szCs w:val="28"/>
        </w:rPr>
      </w:pPr>
      <w:bookmarkStart w:id="355" w:name="_Toc75102807"/>
      <w:r w:rsidRPr="00DC4F64">
        <w:rPr>
          <w:rFonts w:ascii="仿宋" w:eastAsia="仿宋" w:hAnsi="仿宋" w:hint="eastAsia"/>
          <w:b/>
          <w:bCs/>
          <w:sz w:val="28"/>
          <w:szCs w:val="28"/>
        </w:rPr>
        <w:t>三、写作案例</w:t>
      </w:r>
      <w:bookmarkEnd w:id="355"/>
    </w:p>
    <w:p w14:paraId="29362245" w14:textId="77777777" w:rsidR="00AA2C9D" w:rsidRPr="007772CB" w:rsidRDefault="00AA2C9D" w:rsidP="002B1B20">
      <w:pPr>
        <w:spacing w:beforeLines="50" w:before="120" w:afterLines="50" w:after="120"/>
        <w:ind w:rightChars="50" w:right="105" w:firstLineChars="200" w:firstLine="562"/>
        <w:rPr>
          <w:rFonts w:ascii="仿宋" w:eastAsia="仿宋" w:hAnsi="仿宋"/>
          <w:b/>
          <w:sz w:val="28"/>
          <w:szCs w:val="28"/>
        </w:rPr>
      </w:pPr>
      <w:r>
        <w:rPr>
          <w:rFonts w:ascii="仿宋" w:eastAsia="仿宋" w:hAnsi="仿宋" w:hint="eastAsia"/>
          <w:b/>
          <w:sz w:val="28"/>
          <w:szCs w:val="28"/>
        </w:rPr>
        <w:t>【</w:t>
      </w:r>
      <w:r w:rsidR="002B1B20" w:rsidRPr="007772CB">
        <w:rPr>
          <w:rFonts w:ascii="仿宋" w:eastAsia="仿宋" w:hAnsi="仿宋" w:hint="eastAsia"/>
          <w:b/>
          <w:sz w:val="28"/>
          <w:szCs w:val="28"/>
        </w:rPr>
        <w:t>学生情况</w:t>
      </w:r>
      <w:r>
        <w:rPr>
          <w:rFonts w:ascii="仿宋" w:eastAsia="仿宋" w:hAnsi="仿宋" w:hint="eastAsia"/>
          <w:b/>
          <w:sz w:val="28"/>
          <w:szCs w:val="28"/>
        </w:rPr>
        <w:t>】</w:t>
      </w:r>
    </w:p>
    <w:p w14:paraId="1CCD6704" w14:textId="77777777" w:rsidR="002B1B20" w:rsidRDefault="002B1B20" w:rsidP="002B1B20">
      <w:pPr>
        <w:spacing w:beforeLines="50" w:before="120" w:afterLines="50" w:after="120"/>
        <w:ind w:rightChars="50" w:right="105" w:firstLineChars="200" w:firstLine="560"/>
        <w:rPr>
          <w:rFonts w:ascii="仿宋" w:eastAsia="仿宋" w:hAnsi="仿宋"/>
          <w:sz w:val="28"/>
          <w:szCs w:val="28"/>
        </w:rPr>
      </w:pPr>
      <w:r w:rsidRPr="00084175">
        <w:rPr>
          <w:rFonts w:ascii="仿宋" w:eastAsia="仿宋" w:hAnsi="仿宋" w:hint="eastAsia"/>
          <w:sz w:val="28"/>
          <w:szCs w:val="28"/>
        </w:rPr>
        <w:t>小</w:t>
      </w:r>
      <w:r w:rsidRPr="00084175">
        <w:rPr>
          <w:rFonts w:ascii="仿宋" w:eastAsia="仿宋" w:hAnsi="仿宋"/>
          <w:sz w:val="28"/>
          <w:szCs w:val="28"/>
        </w:rPr>
        <w:t>A 同学因为小时候脸上的一块胎记，被同学们嘲笑和起外号。虽然通过手术，胎记已消失，但她孤僻沉默的性格却没有改变，不敢和别人正面讲话。到了青春期她更是很少和别人交流，严重缺乏自信。但小A同学心地非常善良，也热心帮助同学，她的默默奉献大家都看在眼里</w:t>
      </w:r>
      <w:bookmarkStart w:id="356" w:name="_Toc74670714"/>
      <w:r w:rsidRPr="00084175">
        <w:rPr>
          <w:rFonts w:ascii="仿宋" w:eastAsia="仿宋" w:hAnsi="仿宋"/>
          <w:sz w:val="28"/>
          <w:szCs w:val="28"/>
        </w:rPr>
        <w:t>。</w:t>
      </w:r>
      <w:r w:rsidR="00AA2C9D">
        <w:rPr>
          <w:rFonts w:ascii="仿宋" w:eastAsia="仿宋" w:hAnsi="仿宋" w:hint="eastAsia"/>
          <w:sz w:val="28"/>
          <w:szCs w:val="28"/>
        </w:rPr>
        <w:t>可</w:t>
      </w:r>
      <w:r w:rsidRPr="00084175">
        <w:rPr>
          <w:rFonts w:ascii="仿宋" w:eastAsia="仿宋" w:hAnsi="仿宋"/>
          <w:sz w:val="28"/>
          <w:szCs w:val="28"/>
        </w:rPr>
        <w:t>由于沉默寡言，</w:t>
      </w:r>
      <w:bookmarkEnd w:id="356"/>
      <w:r w:rsidRPr="00084175">
        <w:rPr>
          <w:rFonts w:ascii="仿宋" w:eastAsia="仿宋" w:hAnsi="仿宋"/>
          <w:sz w:val="28"/>
          <w:szCs w:val="28"/>
        </w:rPr>
        <w:t>不善交际，使得她和同伴们产生了距离感。</w:t>
      </w:r>
    </w:p>
    <w:p w14:paraId="0EF5D5E7" w14:textId="77777777" w:rsidR="00AA2C9D" w:rsidRPr="007772CB" w:rsidRDefault="00AA2C9D" w:rsidP="007772CB">
      <w:pPr>
        <w:spacing w:beforeLines="50" w:before="120" w:afterLines="50" w:after="120"/>
        <w:ind w:rightChars="50" w:right="105" w:firstLineChars="200" w:firstLine="562"/>
        <w:rPr>
          <w:rFonts w:ascii="仿宋" w:eastAsia="仿宋" w:hAnsi="仿宋" w:hint="eastAsia"/>
          <w:b/>
          <w:sz w:val="28"/>
          <w:szCs w:val="28"/>
        </w:rPr>
      </w:pPr>
      <w:r w:rsidRPr="007772CB">
        <w:rPr>
          <w:rFonts w:ascii="仿宋" w:eastAsia="仿宋" w:hAnsi="仿宋" w:hint="eastAsia"/>
          <w:b/>
          <w:sz w:val="28"/>
          <w:szCs w:val="28"/>
        </w:rPr>
        <w:t>【寄语</w:t>
      </w:r>
      <w:r w:rsidRPr="007772CB">
        <w:rPr>
          <w:rFonts w:ascii="仿宋" w:eastAsia="仿宋" w:hAnsi="仿宋"/>
          <w:b/>
          <w:sz w:val="28"/>
          <w:szCs w:val="28"/>
        </w:rPr>
        <w:t>参考</w:t>
      </w:r>
      <w:r w:rsidRPr="007772CB">
        <w:rPr>
          <w:rFonts w:ascii="仿宋" w:eastAsia="仿宋" w:hAnsi="仿宋" w:hint="eastAsia"/>
          <w:b/>
          <w:sz w:val="28"/>
          <w:szCs w:val="28"/>
        </w:rPr>
        <w:t>】</w:t>
      </w:r>
    </w:p>
    <w:p w14:paraId="081BC368" w14:textId="77777777" w:rsidR="00297A7A" w:rsidRPr="00084175" w:rsidRDefault="002B1B20" w:rsidP="009B3E26">
      <w:pPr>
        <w:spacing w:beforeLines="50" w:before="120" w:afterLines="50" w:after="120"/>
        <w:ind w:rightChars="50" w:right="105" w:firstLineChars="200" w:firstLine="560"/>
        <w:rPr>
          <w:rFonts w:ascii="仿宋" w:eastAsia="仿宋" w:hAnsi="仿宋" w:hint="eastAsia"/>
          <w:sz w:val="28"/>
          <w:szCs w:val="28"/>
        </w:rPr>
      </w:pPr>
      <w:r w:rsidRPr="00084175">
        <w:rPr>
          <w:rFonts w:ascii="仿宋" w:eastAsia="仿宋" w:hAnsi="仿宋" w:hint="eastAsia"/>
          <w:sz w:val="28"/>
          <w:szCs w:val="28"/>
        </w:rPr>
        <w:t>第一次见到你，你一直害羞地低着头</w:t>
      </w:r>
      <w:r w:rsidR="00297A7A">
        <w:rPr>
          <w:rFonts w:ascii="仿宋" w:eastAsia="仿宋" w:hAnsi="仿宋" w:hint="eastAsia"/>
          <w:sz w:val="28"/>
          <w:szCs w:val="28"/>
        </w:rPr>
        <w:t>，</w:t>
      </w:r>
      <w:r w:rsidRPr="00084175">
        <w:rPr>
          <w:rFonts w:ascii="仿宋" w:eastAsia="仿宋" w:hAnsi="仿宋" w:hint="eastAsia"/>
          <w:sz w:val="28"/>
          <w:szCs w:val="28"/>
        </w:rPr>
        <w:t>小组</w:t>
      </w:r>
      <w:r w:rsidR="00AA2C9D">
        <w:rPr>
          <w:rFonts w:ascii="仿宋" w:eastAsia="仿宋" w:hAnsi="仿宋" w:hint="eastAsia"/>
          <w:sz w:val="28"/>
          <w:szCs w:val="28"/>
        </w:rPr>
        <w:t>游戏</w:t>
      </w:r>
      <w:r w:rsidR="00AA2C9D" w:rsidRPr="00084175">
        <w:rPr>
          <w:rFonts w:ascii="仿宋" w:eastAsia="仿宋" w:hAnsi="仿宋" w:hint="eastAsia"/>
          <w:sz w:val="28"/>
          <w:szCs w:val="28"/>
        </w:rPr>
        <w:t>中</w:t>
      </w:r>
      <w:r w:rsidRPr="00084175">
        <w:rPr>
          <w:rFonts w:ascii="仿宋" w:eastAsia="仿宋" w:hAnsi="仿宋" w:hint="eastAsia"/>
          <w:sz w:val="28"/>
          <w:szCs w:val="28"/>
        </w:rPr>
        <w:t>轮到你</w:t>
      </w:r>
      <w:r w:rsidR="00AA2C9D">
        <w:rPr>
          <w:rFonts w:ascii="仿宋" w:eastAsia="仿宋" w:hAnsi="仿宋" w:hint="eastAsia"/>
          <w:sz w:val="28"/>
          <w:szCs w:val="28"/>
        </w:rPr>
        <w:t>发言</w:t>
      </w:r>
      <w:r w:rsidRPr="00084175">
        <w:rPr>
          <w:rFonts w:ascii="仿宋" w:eastAsia="仿宋" w:hAnsi="仿宋" w:hint="eastAsia"/>
          <w:sz w:val="28"/>
          <w:szCs w:val="28"/>
        </w:rPr>
        <w:t>，你</w:t>
      </w:r>
      <w:bookmarkStart w:id="357" w:name="_Toc74670715"/>
      <w:r w:rsidR="00AA2C9D">
        <w:rPr>
          <w:rFonts w:ascii="仿宋" w:eastAsia="仿宋" w:hAnsi="仿宋" w:hint="eastAsia"/>
          <w:sz w:val="28"/>
          <w:szCs w:val="28"/>
        </w:rPr>
        <w:t>沉默不语</w:t>
      </w:r>
      <w:bookmarkEnd w:id="357"/>
      <w:r w:rsidRPr="00084175">
        <w:rPr>
          <w:rFonts w:ascii="仿宋" w:eastAsia="仿宋" w:hAnsi="仿宋" w:hint="eastAsia"/>
          <w:sz w:val="28"/>
          <w:szCs w:val="28"/>
        </w:rPr>
        <w:t>，脸涨得通红，</w:t>
      </w:r>
      <w:r w:rsidR="009666B1" w:rsidRPr="00084175">
        <w:rPr>
          <w:rFonts w:ascii="仿宋" w:eastAsia="仿宋" w:hAnsi="仿宋" w:hint="eastAsia"/>
          <w:sz w:val="28"/>
          <w:szCs w:val="28"/>
        </w:rPr>
        <w:t>你</w:t>
      </w:r>
      <w:r w:rsidRPr="00084175">
        <w:rPr>
          <w:rFonts w:ascii="仿宋" w:eastAsia="仿宋" w:hAnsi="仿宋" w:hint="eastAsia"/>
          <w:sz w:val="28"/>
          <w:szCs w:val="28"/>
        </w:rPr>
        <w:t>当时一定很紧张</w:t>
      </w:r>
      <w:r w:rsidR="00297A7A">
        <w:rPr>
          <w:rFonts w:ascii="仿宋" w:eastAsia="仿宋" w:hAnsi="仿宋" w:hint="eastAsia"/>
          <w:sz w:val="28"/>
          <w:szCs w:val="28"/>
        </w:rPr>
        <w:t>、</w:t>
      </w:r>
      <w:r w:rsidRPr="00084175">
        <w:rPr>
          <w:rFonts w:ascii="仿宋" w:eastAsia="仿宋" w:hAnsi="仿宋" w:hint="eastAsia"/>
          <w:sz w:val="28"/>
          <w:szCs w:val="28"/>
        </w:rPr>
        <w:t>尴尬</w:t>
      </w:r>
      <w:r w:rsidR="009666B1">
        <w:rPr>
          <w:rFonts w:ascii="仿宋" w:eastAsia="仿宋" w:hAnsi="仿宋" w:hint="eastAsia"/>
          <w:sz w:val="28"/>
          <w:szCs w:val="28"/>
        </w:rPr>
        <w:t>吧</w:t>
      </w:r>
      <w:r w:rsidR="009666B1">
        <w:rPr>
          <w:rFonts w:ascii="仿宋" w:eastAsia="仿宋" w:hAnsi="仿宋"/>
          <w:sz w:val="28"/>
          <w:szCs w:val="28"/>
        </w:rPr>
        <w:t>？</w:t>
      </w:r>
      <w:r w:rsidR="00297A7A">
        <w:rPr>
          <w:rFonts w:ascii="仿宋" w:eastAsia="仿宋" w:hAnsi="仿宋" w:hint="eastAsia"/>
          <w:sz w:val="28"/>
          <w:szCs w:val="28"/>
        </w:rPr>
        <w:t>老师</w:t>
      </w:r>
      <w:r w:rsidR="00297A7A">
        <w:rPr>
          <w:rFonts w:ascii="仿宋" w:eastAsia="仿宋" w:hAnsi="仿宋"/>
          <w:sz w:val="28"/>
          <w:szCs w:val="28"/>
        </w:rPr>
        <w:t>很心疼</w:t>
      </w:r>
      <w:r w:rsidR="00297A7A">
        <w:rPr>
          <w:rFonts w:ascii="仿宋" w:eastAsia="仿宋" w:hAnsi="仿宋" w:hint="eastAsia"/>
          <w:sz w:val="28"/>
          <w:szCs w:val="28"/>
        </w:rPr>
        <w:t>你</w:t>
      </w:r>
      <w:r w:rsidR="00297A7A">
        <w:rPr>
          <w:rFonts w:ascii="仿宋" w:eastAsia="仿宋" w:hAnsi="仿宋"/>
          <w:sz w:val="28"/>
          <w:szCs w:val="28"/>
        </w:rPr>
        <w:t>！</w:t>
      </w:r>
      <w:r w:rsidR="00AA2C9D">
        <w:rPr>
          <w:rFonts w:ascii="仿宋" w:eastAsia="仿宋" w:hAnsi="仿宋" w:hint="eastAsia"/>
          <w:sz w:val="28"/>
          <w:szCs w:val="28"/>
        </w:rPr>
        <w:t>（</w:t>
      </w:r>
      <w:r w:rsidR="00297A7A" w:rsidRPr="00297A7A">
        <w:rPr>
          <w:rFonts w:ascii="仿宋" w:eastAsia="仿宋" w:hAnsi="仿宋" w:hint="eastAsia"/>
          <w:sz w:val="28"/>
          <w:szCs w:val="28"/>
        </w:rPr>
        <w:t>回忆相处的细节</w:t>
      </w:r>
      <w:r w:rsidR="00AA2C9D">
        <w:rPr>
          <w:rFonts w:ascii="仿宋" w:eastAsia="仿宋" w:hAnsi="仿宋" w:hint="eastAsia"/>
          <w:sz w:val="28"/>
          <w:szCs w:val="28"/>
        </w:rPr>
        <w:t>）</w:t>
      </w:r>
    </w:p>
    <w:p w14:paraId="2C242102" w14:textId="77777777" w:rsidR="008774E2" w:rsidRDefault="002B1B20" w:rsidP="008774E2">
      <w:pPr>
        <w:spacing w:beforeLines="50" w:before="120" w:afterLines="50" w:after="120"/>
        <w:ind w:rightChars="50" w:right="105" w:firstLine="570"/>
        <w:rPr>
          <w:rFonts w:ascii="仿宋" w:eastAsia="仿宋" w:hAnsi="仿宋"/>
          <w:sz w:val="28"/>
          <w:szCs w:val="28"/>
        </w:rPr>
      </w:pPr>
      <w:r w:rsidRPr="00084175">
        <w:rPr>
          <w:rFonts w:ascii="仿宋" w:eastAsia="仿宋" w:hAnsi="仿宋"/>
          <w:sz w:val="28"/>
          <w:szCs w:val="28"/>
        </w:rPr>
        <w:t>有一次看见你主动捡起走廊上的垃圾</w:t>
      </w:r>
      <w:r w:rsidR="00303B14">
        <w:rPr>
          <w:rFonts w:ascii="仿宋" w:eastAsia="仿宋" w:hAnsi="仿宋" w:hint="eastAsia"/>
          <w:sz w:val="28"/>
          <w:szCs w:val="28"/>
        </w:rPr>
        <w:t>并</w:t>
      </w:r>
      <w:r w:rsidRPr="00084175">
        <w:rPr>
          <w:rFonts w:ascii="仿宋" w:eastAsia="仿宋" w:hAnsi="仿宋"/>
          <w:sz w:val="28"/>
          <w:szCs w:val="28"/>
        </w:rPr>
        <w:t>扔进垃圾桶，让我印象深刻。</w:t>
      </w:r>
      <w:r>
        <w:rPr>
          <w:rFonts w:ascii="仿宋" w:eastAsia="仿宋" w:hAnsi="仿宋"/>
          <w:sz w:val="28"/>
          <w:szCs w:val="28"/>
        </w:rPr>
        <w:t>每次班级外出活动时，</w:t>
      </w:r>
      <w:r w:rsidRPr="00084175">
        <w:rPr>
          <w:rFonts w:ascii="仿宋" w:eastAsia="仿宋" w:hAnsi="仿宋"/>
          <w:sz w:val="28"/>
          <w:szCs w:val="28"/>
        </w:rPr>
        <w:t>你总是</w:t>
      </w:r>
      <w:r>
        <w:rPr>
          <w:rFonts w:ascii="仿宋" w:eastAsia="仿宋" w:hAnsi="仿宋" w:hint="eastAsia"/>
          <w:sz w:val="28"/>
          <w:szCs w:val="28"/>
        </w:rPr>
        <w:t>主动</w:t>
      </w:r>
      <w:r w:rsidRPr="00084175">
        <w:rPr>
          <w:rFonts w:ascii="仿宋" w:eastAsia="仿宋" w:hAnsi="仿宋"/>
          <w:sz w:val="28"/>
          <w:szCs w:val="28"/>
        </w:rPr>
        <w:t>关灯、关门</w:t>
      </w:r>
      <w:r>
        <w:rPr>
          <w:rFonts w:ascii="仿宋" w:eastAsia="仿宋" w:hAnsi="仿宋" w:hint="eastAsia"/>
          <w:sz w:val="28"/>
          <w:szCs w:val="28"/>
        </w:rPr>
        <w:t>，最后一个离开</w:t>
      </w:r>
      <w:r w:rsidRPr="00084175">
        <w:rPr>
          <w:rFonts w:ascii="仿宋" w:eastAsia="仿宋" w:hAnsi="仿宋"/>
          <w:sz w:val="28"/>
          <w:szCs w:val="28"/>
        </w:rPr>
        <w:t>。下雨天总能看见教室后面</w:t>
      </w:r>
      <w:r w:rsidR="00303B14">
        <w:rPr>
          <w:rFonts w:ascii="仿宋" w:eastAsia="仿宋" w:hAnsi="仿宋" w:hint="eastAsia"/>
          <w:sz w:val="28"/>
          <w:szCs w:val="28"/>
        </w:rPr>
        <w:t>有</w:t>
      </w:r>
      <w:r w:rsidRPr="00084175">
        <w:rPr>
          <w:rFonts w:ascii="仿宋" w:eastAsia="仿宋" w:hAnsi="仿宋"/>
          <w:sz w:val="28"/>
          <w:szCs w:val="28"/>
        </w:rPr>
        <w:t>一个红色的桶，原来是你带</w:t>
      </w:r>
      <w:bookmarkStart w:id="358" w:name="_Toc74670717"/>
      <w:r w:rsidRPr="00084175">
        <w:rPr>
          <w:rFonts w:ascii="仿宋" w:eastAsia="仿宋" w:hAnsi="仿宋"/>
          <w:sz w:val="28"/>
          <w:szCs w:val="28"/>
        </w:rPr>
        <w:t>来供同学们放雨伞的。老</w:t>
      </w:r>
      <w:bookmarkEnd w:id="358"/>
      <w:r w:rsidRPr="00084175">
        <w:rPr>
          <w:rFonts w:ascii="仿宋" w:eastAsia="仿宋" w:hAnsi="仿宋"/>
          <w:sz w:val="28"/>
          <w:szCs w:val="28"/>
        </w:rPr>
        <w:t>师要为你</w:t>
      </w:r>
      <w:r w:rsidRPr="00084175">
        <w:rPr>
          <w:rFonts w:ascii="仿宋" w:eastAsia="仿宋" w:hAnsi="仿宋" w:hint="eastAsia"/>
          <w:sz w:val="28"/>
          <w:szCs w:val="28"/>
        </w:rPr>
        <w:t>热心</w:t>
      </w:r>
      <w:r w:rsidR="00297A7A">
        <w:rPr>
          <w:rFonts w:ascii="仿宋" w:eastAsia="仿宋" w:hAnsi="仿宋" w:hint="eastAsia"/>
          <w:sz w:val="28"/>
          <w:szCs w:val="28"/>
        </w:rPr>
        <w:t>、</w:t>
      </w:r>
      <w:r w:rsidRPr="00084175">
        <w:rPr>
          <w:rFonts w:ascii="仿宋" w:eastAsia="仿宋" w:hAnsi="仿宋" w:hint="eastAsia"/>
          <w:sz w:val="28"/>
          <w:szCs w:val="28"/>
        </w:rPr>
        <w:t>善良的举动点个赞</w:t>
      </w:r>
      <w:r w:rsidRPr="00084175">
        <w:rPr>
          <w:rFonts w:ascii="仿宋" w:eastAsia="仿宋" w:hAnsi="仿宋"/>
          <w:sz w:val="28"/>
          <w:szCs w:val="28"/>
        </w:rPr>
        <w:t>，也感谢你为集体默默地奉献。</w:t>
      </w:r>
      <w:r w:rsidR="00AA2C9D" w:rsidRPr="00AA2C9D">
        <w:rPr>
          <w:rFonts w:ascii="仿宋" w:eastAsia="仿宋" w:hAnsi="仿宋" w:hint="eastAsia"/>
          <w:sz w:val="28"/>
          <w:szCs w:val="28"/>
        </w:rPr>
        <w:t>（表扬具体的行为</w:t>
      </w:r>
      <w:r w:rsidR="00297A7A">
        <w:rPr>
          <w:rFonts w:ascii="仿宋" w:eastAsia="仿宋" w:hAnsi="仿宋" w:hint="eastAsia"/>
          <w:sz w:val="28"/>
          <w:szCs w:val="28"/>
        </w:rPr>
        <w:t>）</w:t>
      </w:r>
    </w:p>
    <w:p w14:paraId="0113145C" w14:textId="77777777" w:rsidR="00FA15B3" w:rsidRDefault="009B3E26" w:rsidP="008774E2">
      <w:pPr>
        <w:spacing w:beforeLines="50" w:before="120" w:afterLines="50" w:after="120"/>
        <w:ind w:rightChars="50" w:right="105" w:firstLine="570"/>
        <w:rPr>
          <w:rFonts w:ascii="仿宋" w:eastAsia="仿宋" w:hAnsi="仿宋"/>
          <w:bCs/>
          <w:sz w:val="28"/>
          <w:szCs w:val="28"/>
        </w:rPr>
      </w:pPr>
      <w:r>
        <w:rPr>
          <w:rFonts w:ascii="仿宋" w:eastAsia="仿宋" w:hAnsi="仿宋" w:hint="eastAsia"/>
          <w:sz w:val="28"/>
          <w:szCs w:val="28"/>
        </w:rPr>
        <w:t>很</w:t>
      </w:r>
      <w:r>
        <w:rPr>
          <w:rFonts w:ascii="仿宋" w:eastAsia="仿宋" w:hAnsi="仿宋"/>
          <w:sz w:val="28"/>
          <w:szCs w:val="28"/>
        </w:rPr>
        <w:t>多</w:t>
      </w:r>
      <w:r w:rsidR="002B1B20" w:rsidRPr="00084175">
        <w:rPr>
          <w:rFonts w:ascii="仿宋" w:eastAsia="仿宋" w:hAnsi="仿宋"/>
          <w:sz w:val="28"/>
          <w:szCs w:val="28"/>
        </w:rPr>
        <w:t>同学</w:t>
      </w:r>
      <w:r>
        <w:rPr>
          <w:rFonts w:ascii="仿宋" w:eastAsia="仿宋" w:hAnsi="仿宋" w:hint="eastAsia"/>
          <w:sz w:val="28"/>
          <w:szCs w:val="28"/>
        </w:rPr>
        <w:t>都</w:t>
      </w:r>
      <w:r w:rsidR="002B1B20" w:rsidRPr="00084175">
        <w:rPr>
          <w:rFonts w:ascii="仿宋" w:eastAsia="仿宋" w:hAnsi="仿宋"/>
          <w:sz w:val="28"/>
          <w:szCs w:val="28"/>
        </w:rPr>
        <w:t>在我面前夸赞你，</w:t>
      </w:r>
      <w:r>
        <w:rPr>
          <w:rFonts w:ascii="仿宋" w:eastAsia="仿宋" w:hAnsi="仿宋" w:hint="eastAsia"/>
          <w:sz w:val="28"/>
          <w:szCs w:val="28"/>
        </w:rPr>
        <w:t>大家也</w:t>
      </w:r>
      <w:r>
        <w:rPr>
          <w:rFonts w:ascii="仿宋" w:eastAsia="仿宋" w:hAnsi="仿宋"/>
          <w:sz w:val="28"/>
          <w:szCs w:val="28"/>
        </w:rPr>
        <w:t>很愿意与你做好朋友</w:t>
      </w:r>
      <w:bookmarkStart w:id="359" w:name="_Toc74670716"/>
      <w:r w:rsidR="00F6143F">
        <w:rPr>
          <w:rFonts w:ascii="仿宋" w:eastAsia="仿宋" w:hAnsi="仿宋" w:hint="eastAsia"/>
          <w:sz w:val="28"/>
          <w:szCs w:val="28"/>
        </w:rPr>
        <w:t>。</w:t>
      </w:r>
      <w:r w:rsidR="00F6143F" w:rsidRPr="00084175">
        <w:rPr>
          <w:rFonts w:ascii="仿宋" w:eastAsia="仿宋" w:hAnsi="仿宋" w:hint="eastAsia"/>
          <w:sz w:val="28"/>
          <w:szCs w:val="28"/>
        </w:rPr>
        <w:t>勇敢地</w:t>
      </w:r>
      <w:r w:rsidR="00F6143F" w:rsidRPr="00084175">
        <w:rPr>
          <w:rFonts w:ascii="仿宋" w:eastAsia="仿宋" w:hAnsi="仿宋" w:hint="eastAsia"/>
          <w:sz w:val="28"/>
          <w:szCs w:val="28"/>
        </w:rPr>
        <w:lastRenderedPageBreak/>
        <w:t>迈出第</w:t>
      </w:r>
      <w:bookmarkEnd w:id="359"/>
      <w:r w:rsidR="00F6143F" w:rsidRPr="00084175">
        <w:rPr>
          <w:rFonts w:ascii="仿宋" w:eastAsia="仿宋" w:hAnsi="仿宋" w:hint="eastAsia"/>
          <w:sz w:val="28"/>
          <w:szCs w:val="28"/>
        </w:rPr>
        <w:t>一步，就会发现和别人交流并没有那么害怕，老师很愿意成为你练习的对象</w:t>
      </w:r>
      <w:r w:rsidR="00F6143F">
        <w:rPr>
          <w:rFonts w:ascii="仿宋" w:eastAsia="仿宋" w:hAnsi="仿宋" w:hint="eastAsia"/>
          <w:sz w:val="28"/>
          <w:szCs w:val="28"/>
        </w:rPr>
        <w:t>哦！</w:t>
      </w:r>
      <w:r w:rsidRPr="006A3514">
        <w:rPr>
          <w:rFonts w:ascii="仿宋" w:eastAsia="仿宋" w:hAnsi="仿宋" w:hint="eastAsia"/>
          <w:sz w:val="28"/>
          <w:szCs w:val="28"/>
        </w:rPr>
        <w:t>（</w:t>
      </w:r>
      <w:r w:rsidR="00297A7A" w:rsidRPr="007772CB">
        <w:rPr>
          <w:rFonts w:ascii="仿宋" w:eastAsia="仿宋" w:hAnsi="仿宋"/>
          <w:bCs/>
          <w:sz w:val="28"/>
          <w:szCs w:val="28"/>
        </w:rPr>
        <w:t>以建议的方式予以激励</w:t>
      </w:r>
      <w:r w:rsidRPr="007772CB">
        <w:rPr>
          <w:rFonts w:ascii="仿宋" w:eastAsia="仿宋" w:hAnsi="仿宋" w:hint="eastAsia"/>
          <w:bCs/>
          <w:sz w:val="28"/>
          <w:szCs w:val="28"/>
        </w:rPr>
        <w:t>）</w:t>
      </w:r>
    </w:p>
    <w:p w14:paraId="5400BD9A" w14:textId="77777777" w:rsidR="00A66A54" w:rsidRPr="000D0937" w:rsidRDefault="00A66A54" w:rsidP="009006C6">
      <w:pPr>
        <w:autoSpaceDE w:val="0"/>
        <w:autoSpaceDN w:val="0"/>
        <w:adjustRightInd w:val="0"/>
        <w:spacing w:beforeLines="50" w:before="120" w:afterLines="50" w:after="120"/>
        <w:jc w:val="center"/>
        <w:outlineLvl w:val="0"/>
        <w:rPr>
          <w:rFonts w:ascii="仿宋" w:eastAsia="仿宋" w:hAnsi="仿宋" w:cs="宋体"/>
          <w:b/>
          <w:kern w:val="24"/>
          <w:sz w:val="32"/>
          <w:szCs w:val="32"/>
          <w:lang w:val="zh-CN"/>
        </w:rPr>
      </w:pPr>
      <w:bookmarkStart w:id="360" w:name="_Toc75102808"/>
      <w:bookmarkEnd w:id="219"/>
      <w:bookmarkEnd w:id="220"/>
      <w:bookmarkEnd w:id="221"/>
      <w:r w:rsidRPr="000D0937">
        <w:rPr>
          <w:rFonts w:ascii="仿宋" w:eastAsia="仿宋" w:hAnsi="仿宋" w:cs="宋体" w:hint="eastAsia"/>
          <w:b/>
          <w:kern w:val="24"/>
          <w:sz w:val="32"/>
          <w:szCs w:val="32"/>
          <w:lang w:val="zh-CN"/>
        </w:rPr>
        <w:t>第</w:t>
      </w:r>
      <w:r w:rsidR="00B76C14" w:rsidRPr="000D0937">
        <w:rPr>
          <w:rFonts w:ascii="仿宋" w:eastAsia="仿宋" w:hAnsi="仿宋" w:cs="宋体" w:hint="eastAsia"/>
          <w:b/>
          <w:kern w:val="24"/>
          <w:sz w:val="32"/>
          <w:szCs w:val="32"/>
          <w:lang w:val="zh-CN"/>
        </w:rPr>
        <w:t>六</w:t>
      </w:r>
      <w:r w:rsidRPr="000D0937">
        <w:rPr>
          <w:rFonts w:ascii="仿宋" w:eastAsia="仿宋" w:hAnsi="仿宋" w:cs="宋体" w:hint="eastAsia"/>
          <w:b/>
          <w:kern w:val="24"/>
          <w:sz w:val="32"/>
          <w:szCs w:val="32"/>
          <w:lang w:val="zh-CN"/>
        </w:rPr>
        <w:t>章  发现</w:t>
      </w:r>
      <w:r w:rsidR="00913423">
        <w:rPr>
          <w:rFonts w:ascii="仿宋" w:eastAsia="仿宋" w:hAnsi="仿宋" w:cs="宋体" w:hint="eastAsia"/>
          <w:b/>
          <w:kern w:val="24"/>
          <w:sz w:val="32"/>
          <w:szCs w:val="32"/>
          <w:lang w:val="zh-CN"/>
        </w:rPr>
        <w:t>学生</w:t>
      </w:r>
      <w:r w:rsidR="00677270">
        <w:rPr>
          <w:rFonts w:ascii="仿宋" w:eastAsia="仿宋" w:hAnsi="仿宋" w:cs="宋体" w:hint="eastAsia"/>
          <w:b/>
          <w:kern w:val="24"/>
          <w:sz w:val="32"/>
          <w:szCs w:val="32"/>
          <w:lang w:val="zh-CN"/>
        </w:rPr>
        <w:t>潜在</w:t>
      </w:r>
      <w:r w:rsidR="00EA6ABC">
        <w:rPr>
          <w:rFonts w:ascii="仿宋" w:eastAsia="仿宋" w:hAnsi="仿宋" w:cs="宋体" w:hint="eastAsia"/>
          <w:b/>
          <w:kern w:val="24"/>
          <w:sz w:val="32"/>
          <w:szCs w:val="32"/>
          <w:lang w:val="zh-CN"/>
        </w:rPr>
        <w:t>的心理</w:t>
      </w:r>
      <w:r w:rsidR="00BE0E8D">
        <w:rPr>
          <w:rFonts w:ascii="仿宋" w:eastAsia="仿宋" w:hAnsi="仿宋" w:cs="宋体" w:hint="eastAsia"/>
          <w:b/>
          <w:kern w:val="24"/>
          <w:sz w:val="32"/>
          <w:szCs w:val="32"/>
          <w:lang w:val="zh-CN"/>
        </w:rPr>
        <w:t>问题</w:t>
      </w:r>
      <w:bookmarkEnd w:id="360"/>
    </w:p>
    <w:p w14:paraId="3B768EEB" w14:textId="77777777" w:rsidR="00A66A54" w:rsidRPr="00084175" w:rsidRDefault="00A66A54" w:rsidP="00084175">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青少年</w:t>
      </w:r>
      <w:r w:rsidR="00422ED1">
        <w:rPr>
          <w:rFonts w:ascii="仿宋" w:eastAsia="仿宋" w:hAnsi="仿宋" w:cs="宋体" w:hint="eastAsia"/>
          <w:bCs/>
          <w:kern w:val="24"/>
          <w:sz w:val="28"/>
          <w:szCs w:val="28"/>
          <w:lang w:val="zh-CN"/>
        </w:rPr>
        <w:t>学生</w:t>
      </w:r>
      <w:r w:rsidRPr="00084175">
        <w:rPr>
          <w:rFonts w:ascii="仿宋" w:eastAsia="仿宋" w:hAnsi="仿宋" w:cs="宋体" w:hint="eastAsia"/>
          <w:bCs/>
          <w:kern w:val="24"/>
          <w:sz w:val="28"/>
          <w:szCs w:val="28"/>
          <w:lang w:val="zh-CN"/>
        </w:rPr>
        <w:t>身</w:t>
      </w:r>
      <w:r w:rsidR="00B63828">
        <w:rPr>
          <w:rFonts w:ascii="仿宋" w:eastAsia="仿宋" w:hAnsi="仿宋" w:cs="宋体" w:hint="eastAsia"/>
          <w:bCs/>
          <w:kern w:val="24"/>
          <w:sz w:val="28"/>
          <w:szCs w:val="28"/>
          <w:lang w:val="zh-CN"/>
        </w:rPr>
        <w:t>心快速发展，在情感、意志和自我意识</w:t>
      </w:r>
      <w:r w:rsidR="00944218">
        <w:rPr>
          <w:rFonts w:ascii="仿宋" w:eastAsia="仿宋" w:hAnsi="仿宋" w:cs="宋体" w:hint="eastAsia"/>
          <w:bCs/>
          <w:kern w:val="24"/>
          <w:sz w:val="28"/>
          <w:szCs w:val="28"/>
          <w:lang w:val="zh-CN"/>
        </w:rPr>
        <w:t>上</w:t>
      </w:r>
      <w:r w:rsidR="00B63828">
        <w:rPr>
          <w:rFonts w:ascii="仿宋" w:eastAsia="仿宋" w:hAnsi="仿宋" w:cs="宋体" w:hint="eastAsia"/>
          <w:bCs/>
          <w:kern w:val="24"/>
          <w:sz w:val="28"/>
          <w:szCs w:val="28"/>
          <w:lang w:val="zh-CN"/>
        </w:rPr>
        <w:t>有</w:t>
      </w:r>
      <w:r w:rsidR="00944218">
        <w:rPr>
          <w:rFonts w:ascii="仿宋" w:eastAsia="仿宋" w:hAnsi="仿宋" w:cs="宋体" w:hint="eastAsia"/>
          <w:bCs/>
          <w:kern w:val="24"/>
          <w:sz w:val="28"/>
          <w:szCs w:val="28"/>
          <w:lang w:val="zh-CN"/>
        </w:rPr>
        <w:t>很大</w:t>
      </w:r>
      <w:r w:rsidR="00B63828">
        <w:rPr>
          <w:rFonts w:ascii="仿宋" w:eastAsia="仿宋" w:hAnsi="仿宋" w:cs="宋体" w:hint="eastAsia"/>
          <w:bCs/>
          <w:kern w:val="24"/>
          <w:sz w:val="28"/>
          <w:szCs w:val="28"/>
          <w:lang w:val="zh-CN"/>
        </w:rPr>
        <w:t>变化</w:t>
      </w:r>
      <w:r w:rsidR="00944218">
        <w:rPr>
          <w:rFonts w:ascii="仿宋" w:eastAsia="仿宋" w:hAnsi="仿宋" w:cs="宋体" w:hint="eastAsia"/>
          <w:bCs/>
          <w:kern w:val="24"/>
          <w:sz w:val="28"/>
          <w:szCs w:val="28"/>
          <w:lang w:val="zh-CN"/>
        </w:rPr>
        <w:t>，又因为</w:t>
      </w:r>
      <w:r w:rsidR="00B63828">
        <w:rPr>
          <w:rFonts w:ascii="仿宋" w:eastAsia="仿宋" w:hAnsi="仿宋" w:cs="宋体" w:hint="eastAsia"/>
          <w:bCs/>
          <w:kern w:val="24"/>
          <w:sz w:val="28"/>
          <w:szCs w:val="28"/>
          <w:lang w:val="zh-CN"/>
        </w:rPr>
        <w:t>身处</w:t>
      </w:r>
      <w:r w:rsidRPr="00084175">
        <w:rPr>
          <w:rFonts w:ascii="仿宋" w:eastAsia="仿宋" w:hAnsi="仿宋" w:cs="宋体" w:hint="eastAsia"/>
          <w:bCs/>
          <w:kern w:val="24"/>
          <w:sz w:val="28"/>
          <w:szCs w:val="28"/>
          <w:lang w:val="zh-CN"/>
        </w:rPr>
        <w:t>快速发展的</w:t>
      </w:r>
      <w:r w:rsidRPr="00084175">
        <w:rPr>
          <w:rFonts w:ascii="仿宋" w:eastAsia="仿宋" w:hAnsi="仿宋" w:cs="宋体" w:hint="eastAsia"/>
          <w:bCs/>
          <w:sz w:val="28"/>
          <w:szCs w:val="28"/>
        </w:rPr>
        <w:t>时代</w:t>
      </w:r>
      <w:r w:rsidRPr="00084175">
        <w:rPr>
          <w:rFonts w:ascii="仿宋" w:eastAsia="仿宋" w:hAnsi="仿宋" w:cs="宋体" w:hint="eastAsia"/>
          <w:bCs/>
          <w:kern w:val="24"/>
          <w:sz w:val="28"/>
          <w:szCs w:val="28"/>
          <w:lang w:val="zh-CN"/>
        </w:rPr>
        <w:t>，</w:t>
      </w:r>
      <w:r w:rsidRPr="00084175">
        <w:rPr>
          <w:rFonts w:ascii="仿宋" w:eastAsia="仿宋" w:hAnsi="仿宋" w:cs="宋体" w:hint="eastAsia"/>
          <w:bCs/>
          <w:sz w:val="28"/>
          <w:szCs w:val="28"/>
        </w:rPr>
        <w:t>不可避免</w:t>
      </w:r>
      <w:r w:rsidR="00B63828">
        <w:rPr>
          <w:rFonts w:ascii="仿宋" w:eastAsia="仿宋" w:hAnsi="仿宋" w:cs="宋体" w:hint="eastAsia"/>
          <w:bCs/>
          <w:kern w:val="24"/>
          <w:sz w:val="28"/>
          <w:szCs w:val="28"/>
          <w:lang w:val="zh-CN"/>
        </w:rPr>
        <w:t>地</w:t>
      </w:r>
      <w:r w:rsidRPr="00084175">
        <w:rPr>
          <w:rFonts w:ascii="仿宋" w:eastAsia="仿宋" w:hAnsi="仿宋" w:cs="宋体" w:hint="eastAsia"/>
          <w:bCs/>
          <w:kern w:val="24"/>
          <w:sz w:val="28"/>
          <w:szCs w:val="28"/>
          <w:lang w:val="zh-CN"/>
        </w:rPr>
        <w:t>面临</w:t>
      </w:r>
      <w:r w:rsidR="00944218">
        <w:rPr>
          <w:rFonts w:ascii="仿宋" w:eastAsia="仿宋" w:hAnsi="仿宋" w:cs="宋体" w:hint="eastAsia"/>
          <w:bCs/>
          <w:kern w:val="24"/>
          <w:sz w:val="28"/>
          <w:szCs w:val="28"/>
          <w:lang w:val="zh-CN"/>
        </w:rPr>
        <w:t>许多</w:t>
      </w:r>
      <w:r w:rsidRPr="00084175">
        <w:rPr>
          <w:rFonts w:ascii="仿宋" w:eastAsia="仿宋" w:hAnsi="仿宋" w:cs="宋体" w:hint="eastAsia"/>
          <w:bCs/>
          <w:kern w:val="24"/>
          <w:sz w:val="28"/>
          <w:szCs w:val="28"/>
          <w:lang w:val="zh-CN"/>
        </w:rPr>
        <w:t>内心冲突与困惑，有的甚至让学生难以承受</w:t>
      </w:r>
      <w:bookmarkStart w:id="361" w:name="_Toc74119340"/>
      <w:bookmarkStart w:id="362" w:name="_Toc74119472"/>
      <w:bookmarkStart w:id="363" w:name="_Toc74135623"/>
      <w:bookmarkStart w:id="364" w:name="_Toc74158700"/>
      <w:bookmarkStart w:id="365" w:name="_Toc74158789"/>
      <w:bookmarkStart w:id="366" w:name="_Toc74159062"/>
      <w:bookmarkStart w:id="367" w:name="_Toc74163444"/>
      <w:bookmarkStart w:id="368" w:name="_Toc74240822"/>
      <w:bookmarkStart w:id="369" w:name="_Toc74930343"/>
      <w:r w:rsidR="00A10993" w:rsidRPr="00084175">
        <w:rPr>
          <w:rFonts w:ascii="仿宋" w:eastAsia="仿宋" w:hAnsi="仿宋" w:cs="宋体" w:hint="eastAsia"/>
          <w:bCs/>
          <w:kern w:val="24"/>
          <w:sz w:val="28"/>
          <w:szCs w:val="28"/>
          <w:lang w:val="zh-CN"/>
        </w:rPr>
        <w:t>。</w:t>
      </w:r>
      <w:r w:rsidR="00944218">
        <w:rPr>
          <w:rFonts w:ascii="仿宋" w:eastAsia="仿宋" w:hAnsi="仿宋" w:cs="宋体" w:hint="eastAsia"/>
          <w:bCs/>
          <w:kern w:val="24"/>
          <w:sz w:val="28"/>
          <w:szCs w:val="28"/>
          <w:lang w:val="zh-CN"/>
        </w:rPr>
        <w:t>导师</w:t>
      </w:r>
      <w:r w:rsidRPr="00084175">
        <w:rPr>
          <w:rFonts w:ascii="仿宋" w:eastAsia="仿宋" w:hAnsi="仿宋" w:cs="宋体" w:hint="eastAsia"/>
          <w:bCs/>
          <w:kern w:val="24"/>
          <w:sz w:val="28"/>
          <w:szCs w:val="28"/>
          <w:lang w:val="zh-CN"/>
        </w:rPr>
        <w:t>需要提升教育敏感性，</w:t>
      </w:r>
      <w:r w:rsidR="00B63828">
        <w:rPr>
          <w:rFonts w:ascii="仿宋" w:eastAsia="仿宋" w:hAnsi="仿宋" w:cs="宋体" w:hint="eastAsia"/>
          <w:bCs/>
          <w:kern w:val="24"/>
          <w:sz w:val="28"/>
          <w:szCs w:val="28"/>
          <w:lang w:val="zh-CN"/>
        </w:rPr>
        <w:t>正确</w:t>
      </w:r>
      <w:bookmarkEnd w:id="361"/>
      <w:bookmarkEnd w:id="362"/>
      <w:bookmarkEnd w:id="363"/>
      <w:bookmarkEnd w:id="364"/>
      <w:bookmarkEnd w:id="365"/>
      <w:bookmarkEnd w:id="366"/>
      <w:bookmarkEnd w:id="367"/>
      <w:bookmarkEnd w:id="368"/>
      <w:bookmarkEnd w:id="369"/>
      <w:r w:rsidRPr="00084175">
        <w:rPr>
          <w:rFonts w:ascii="仿宋" w:eastAsia="仿宋" w:hAnsi="仿宋" w:cs="宋体" w:hint="eastAsia"/>
          <w:bCs/>
          <w:kern w:val="24"/>
          <w:sz w:val="28"/>
          <w:szCs w:val="28"/>
          <w:lang w:val="zh-CN"/>
        </w:rPr>
        <w:t>识</w:t>
      </w:r>
      <w:bookmarkStart w:id="370" w:name="_Toc74119341"/>
      <w:bookmarkStart w:id="371" w:name="_Toc74119473"/>
      <w:bookmarkStart w:id="372" w:name="_Toc74135624"/>
      <w:bookmarkStart w:id="373" w:name="_Toc74158701"/>
      <w:bookmarkStart w:id="374" w:name="_Toc74158790"/>
      <w:bookmarkStart w:id="375" w:name="_Toc74159063"/>
      <w:bookmarkStart w:id="376" w:name="_Toc74163445"/>
      <w:bookmarkStart w:id="377" w:name="_Toc74240823"/>
      <w:bookmarkStart w:id="378" w:name="_Toc74930344"/>
      <w:r w:rsidRPr="00084175">
        <w:rPr>
          <w:rFonts w:ascii="仿宋" w:eastAsia="仿宋" w:hAnsi="仿宋" w:cs="宋体" w:hint="eastAsia"/>
          <w:bCs/>
          <w:kern w:val="24"/>
          <w:sz w:val="28"/>
          <w:szCs w:val="28"/>
          <w:lang w:val="zh-CN"/>
        </w:rPr>
        <w:t>别学生</w:t>
      </w:r>
      <w:bookmarkEnd w:id="370"/>
      <w:bookmarkEnd w:id="371"/>
      <w:bookmarkEnd w:id="372"/>
      <w:bookmarkEnd w:id="373"/>
      <w:bookmarkEnd w:id="374"/>
      <w:bookmarkEnd w:id="375"/>
      <w:r w:rsidRPr="00084175">
        <w:rPr>
          <w:rFonts w:ascii="仿宋" w:eastAsia="仿宋" w:hAnsi="仿宋" w:cs="宋体" w:hint="eastAsia"/>
          <w:bCs/>
          <w:kern w:val="24"/>
          <w:sz w:val="28"/>
          <w:szCs w:val="28"/>
          <w:lang w:val="zh-CN"/>
        </w:rPr>
        <w:t>潜在的心</w:t>
      </w:r>
      <w:bookmarkEnd w:id="376"/>
      <w:bookmarkEnd w:id="377"/>
      <w:bookmarkEnd w:id="378"/>
      <w:r w:rsidRPr="00084175">
        <w:rPr>
          <w:rFonts w:ascii="仿宋" w:eastAsia="仿宋" w:hAnsi="仿宋" w:cs="宋体" w:hint="eastAsia"/>
          <w:bCs/>
          <w:kern w:val="24"/>
          <w:sz w:val="28"/>
          <w:szCs w:val="28"/>
          <w:lang w:val="zh-CN"/>
        </w:rPr>
        <w:t>理</w:t>
      </w:r>
      <w:r w:rsidR="00944218">
        <w:rPr>
          <w:rFonts w:ascii="仿宋" w:eastAsia="仿宋" w:hAnsi="仿宋" w:cs="宋体" w:hint="eastAsia"/>
          <w:bCs/>
          <w:kern w:val="24"/>
          <w:sz w:val="28"/>
          <w:szCs w:val="28"/>
          <w:lang w:val="zh-CN"/>
        </w:rPr>
        <w:t>问题</w:t>
      </w:r>
      <w:r w:rsidRPr="00084175">
        <w:rPr>
          <w:rFonts w:ascii="仿宋" w:eastAsia="仿宋" w:hAnsi="仿宋" w:cs="宋体" w:hint="eastAsia"/>
          <w:bCs/>
          <w:kern w:val="24"/>
          <w:sz w:val="28"/>
          <w:szCs w:val="28"/>
          <w:lang w:val="zh-CN"/>
        </w:rPr>
        <w:t>，及时发现高危学生，采取积极行动帮助学生走出困境。</w:t>
      </w:r>
    </w:p>
    <w:p w14:paraId="4E55A7BC" w14:textId="77777777" w:rsidR="00A66A54" w:rsidRPr="00084175" w:rsidRDefault="00A66A54" w:rsidP="00084175">
      <w:pPr>
        <w:spacing w:beforeLines="50" w:before="120" w:afterLines="50" w:after="120"/>
        <w:ind w:firstLineChars="200" w:firstLine="562"/>
        <w:outlineLvl w:val="1"/>
        <w:rPr>
          <w:rFonts w:ascii="仿宋" w:eastAsia="仿宋" w:hAnsi="仿宋" w:cs="宋体"/>
          <w:b/>
          <w:kern w:val="24"/>
          <w:sz w:val="28"/>
          <w:szCs w:val="28"/>
          <w:lang w:val="zh-CN"/>
        </w:rPr>
      </w:pPr>
      <w:bookmarkStart w:id="379" w:name="_Toc75102809"/>
      <w:r w:rsidRPr="00084175">
        <w:rPr>
          <w:rFonts w:ascii="仿宋" w:eastAsia="仿宋" w:hAnsi="仿宋" w:cs="宋体" w:hint="eastAsia"/>
          <w:b/>
          <w:kern w:val="24"/>
          <w:sz w:val="28"/>
          <w:szCs w:val="28"/>
          <w:lang w:val="zh-CN"/>
        </w:rPr>
        <w:t>一、</w:t>
      </w:r>
      <w:r w:rsidRPr="00084175">
        <w:rPr>
          <w:rFonts w:ascii="仿宋" w:eastAsia="仿宋" w:hAnsi="仿宋" w:cs="宋体" w:hint="eastAsia"/>
          <w:b/>
          <w:sz w:val="28"/>
          <w:szCs w:val="28"/>
        </w:rPr>
        <w:t>学生</w:t>
      </w:r>
      <w:r w:rsidRPr="00084175">
        <w:rPr>
          <w:rFonts w:ascii="仿宋" w:eastAsia="仿宋" w:hAnsi="仿宋" w:cs="宋体" w:hint="eastAsia"/>
          <w:b/>
          <w:kern w:val="24"/>
          <w:sz w:val="28"/>
          <w:szCs w:val="28"/>
          <w:lang w:val="zh-CN"/>
        </w:rPr>
        <w:t>的哪些</w:t>
      </w:r>
      <w:r w:rsidR="007B6A10" w:rsidRPr="00084175">
        <w:rPr>
          <w:rFonts w:ascii="仿宋" w:eastAsia="仿宋" w:hAnsi="仿宋" w:hint="eastAsia"/>
          <w:b/>
          <w:sz w:val="28"/>
          <w:szCs w:val="28"/>
        </w:rPr>
        <w:t>表现</w:t>
      </w:r>
      <w:r w:rsidRPr="00084175">
        <w:rPr>
          <w:rFonts w:ascii="仿宋" w:eastAsia="仿宋" w:hAnsi="仿宋" w:hint="eastAsia"/>
          <w:b/>
          <w:sz w:val="28"/>
          <w:szCs w:val="28"/>
        </w:rPr>
        <w:t>需</w:t>
      </w:r>
      <w:r w:rsidRPr="00084175">
        <w:rPr>
          <w:rFonts w:ascii="仿宋" w:eastAsia="仿宋" w:hAnsi="仿宋" w:cs="宋体" w:hint="eastAsia"/>
          <w:b/>
          <w:kern w:val="24"/>
          <w:sz w:val="28"/>
          <w:szCs w:val="28"/>
          <w:lang w:val="zh-CN"/>
        </w:rPr>
        <w:t>要特别关注？</w:t>
      </w:r>
      <w:bookmarkEnd w:id="379"/>
    </w:p>
    <w:p w14:paraId="4710B362"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380" w:name="_Toc75102810"/>
      <w:r w:rsidRPr="00084175">
        <w:rPr>
          <w:rFonts w:ascii="仿宋" w:eastAsia="仿宋" w:hAnsi="仿宋" w:cs="宋体" w:hint="eastAsia"/>
          <w:b/>
          <w:kern w:val="24"/>
          <w:sz w:val="28"/>
          <w:szCs w:val="28"/>
          <w:lang w:val="zh-CN"/>
        </w:rPr>
        <w:t>（一）</w:t>
      </w:r>
      <w:r w:rsidR="004D72E9" w:rsidRPr="004D72E9">
        <w:rPr>
          <w:rFonts w:ascii="仿宋" w:eastAsia="仿宋" w:hAnsi="仿宋" w:cs="宋体" w:hint="eastAsia"/>
          <w:b/>
          <w:kern w:val="24"/>
          <w:sz w:val="28"/>
          <w:szCs w:val="28"/>
          <w:lang w:val="zh-CN"/>
        </w:rPr>
        <w:t>情绪方面</w:t>
      </w:r>
      <w:bookmarkEnd w:id="380"/>
    </w:p>
    <w:p w14:paraId="66BE9981" w14:textId="77777777" w:rsidR="004D72E9" w:rsidRPr="004D72E9" w:rsidRDefault="004D72E9" w:rsidP="004D72E9">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1</w:t>
      </w:r>
      <w:r>
        <w:rPr>
          <w:rFonts w:ascii="仿宋" w:eastAsia="仿宋" w:hAnsi="仿宋" w:cs="宋体"/>
          <w:bCs/>
          <w:kern w:val="24"/>
          <w:sz w:val="28"/>
          <w:szCs w:val="28"/>
          <w:lang w:val="zh-CN"/>
        </w:rPr>
        <w:t>.</w:t>
      </w:r>
      <w:r w:rsidRPr="004D72E9">
        <w:rPr>
          <w:rFonts w:ascii="仿宋" w:eastAsia="仿宋" w:hAnsi="仿宋" w:cs="宋体" w:hint="eastAsia"/>
          <w:bCs/>
          <w:kern w:val="24"/>
          <w:sz w:val="28"/>
          <w:szCs w:val="28"/>
          <w:lang w:val="zh-CN"/>
        </w:rPr>
        <w:t>情绪突然发生</w:t>
      </w:r>
      <w:r w:rsidR="00CC4C61">
        <w:rPr>
          <w:rFonts w:ascii="仿宋" w:eastAsia="仿宋" w:hAnsi="仿宋" w:cs="宋体" w:hint="eastAsia"/>
          <w:bCs/>
          <w:kern w:val="24"/>
          <w:sz w:val="28"/>
          <w:szCs w:val="28"/>
          <w:lang w:val="zh-CN"/>
        </w:rPr>
        <w:t>不同寻常的改变</w:t>
      </w:r>
      <w:r w:rsidRPr="004D72E9">
        <w:rPr>
          <w:rFonts w:ascii="仿宋" w:eastAsia="仿宋" w:hAnsi="仿宋" w:cs="宋体" w:hint="eastAsia"/>
          <w:bCs/>
          <w:kern w:val="24"/>
          <w:sz w:val="28"/>
          <w:szCs w:val="28"/>
          <w:lang w:val="zh-CN"/>
        </w:rPr>
        <w:t>，平时性格开朗、生活态度积极乐观，忽然变得消极悲观</w:t>
      </w:r>
      <w:r w:rsidR="00D238D3">
        <w:rPr>
          <w:rFonts w:ascii="仿宋" w:eastAsia="仿宋" w:hAnsi="仿宋" w:cs="宋体" w:hint="eastAsia"/>
          <w:bCs/>
          <w:kern w:val="24"/>
          <w:sz w:val="28"/>
          <w:szCs w:val="28"/>
          <w:lang w:val="zh-CN"/>
        </w:rPr>
        <w:t>；</w:t>
      </w:r>
      <w:r w:rsidRPr="004D72E9">
        <w:rPr>
          <w:rFonts w:ascii="仿宋" w:eastAsia="仿宋" w:hAnsi="仿宋" w:cs="宋体" w:hint="eastAsia"/>
          <w:bCs/>
          <w:kern w:val="24"/>
          <w:sz w:val="28"/>
          <w:szCs w:val="28"/>
          <w:lang w:val="zh-CN"/>
        </w:rPr>
        <w:t>平时性格内向的更加</w:t>
      </w:r>
      <w:r w:rsidR="00E54303">
        <w:rPr>
          <w:rFonts w:ascii="仿宋" w:eastAsia="仿宋" w:hAnsi="仿宋" w:cs="宋体" w:hint="eastAsia"/>
          <w:bCs/>
          <w:kern w:val="24"/>
          <w:sz w:val="28"/>
          <w:szCs w:val="28"/>
          <w:lang w:val="zh-CN"/>
        </w:rPr>
        <w:t>沉闷或突然外向</w:t>
      </w:r>
      <w:r w:rsidRPr="004D72E9">
        <w:rPr>
          <w:rFonts w:ascii="仿宋" w:eastAsia="仿宋" w:hAnsi="仿宋" w:cs="宋体" w:hint="eastAsia"/>
          <w:bCs/>
          <w:kern w:val="24"/>
          <w:sz w:val="28"/>
          <w:szCs w:val="28"/>
          <w:lang w:val="zh-CN"/>
        </w:rPr>
        <w:t>，容易激动愤怒</w:t>
      </w:r>
      <w:r w:rsidR="00A512C2">
        <w:rPr>
          <w:rFonts w:ascii="仿宋" w:eastAsia="仿宋" w:hAnsi="仿宋" w:cs="宋体" w:hint="eastAsia"/>
          <w:bCs/>
          <w:kern w:val="24"/>
          <w:sz w:val="28"/>
          <w:szCs w:val="28"/>
          <w:lang w:val="zh-CN"/>
        </w:rPr>
        <w:t>。</w:t>
      </w:r>
    </w:p>
    <w:p w14:paraId="3913E113" w14:textId="77777777" w:rsidR="004D72E9" w:rsidRPr="004D72E9" w:rsidRDefault="004D72E9" w:rsidP="004D72E9">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2．</w:t>
      </w:r>
      <w:r w:rsidRPr="004D72E9">
        <w:rPr>
          <w:rFonts w:ascii="仿宋" w:eastAsia="仿宋" w:hAnsi="仿宋" w:cs="宋体" w:hint="eastAsia"/>
          <w:bCs/>
          <w:kern w:val="24"/>
          <w:sz w:val="28"/>
          <w:szCs w:val="28"/>
          <w:lang w:val="zh-CN"/>
        </w:rPr>
        <w:t>悲观失望、焦虑不安、忧郁苦闷、喜怒无常</w:t>
      </w:r>
      <w:r w:rsidR="00A512C2">
        <w:rPr>
          <w:rFonts w:ascii="仿宋" w:eastAsia="仿宋" w:hAnsi="仿宋" w:cs="宋体" w:hint="eastAsia"/>
          <w:bCs/>
          <w:kern w:val="24"/>
          <w:sz w:val="28"/>
          <w:szCs w:val="28"/>
          <w:lang w:val="zh-CN"/>
        </w:rPr>
        <w:t>。</w:t>
      </w:r>
    </w:p>
    <w:p w14:paraId="4AAE6F5E" w14:textId="77777777" w:rsidR="00A66A54" w:rsidRPr="00084175" w:rsidRDefault="004D72E9" w:rsidP="004D72E9">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sidRPr="004D72E9">
        <w:rPr>
          <w:rFonts w:ascii="仿宋" w:eastAsia="仿宋" w:hAnsi="仿宋" w:cs="宋体" w:hint="eastAsia"/>
          <w:bCs/>
          <w:kern w:val="24"/>
          <w:sz w:val="28"/>
          <w:szCs w:val="28"/>
          <w:lang w:val="zh-CN"/>
        </w:rPr>
        <w:t>3</w:t>
      </w:r>
      <w:bookmarkStart w:id="381" w:name="_Toc74119342"/>
      <w:bookmarkStart w:id="382" w:name="_Toc74119474"/>
      <w:bookmarkStart w:id="383" w:name="_Toc74135625"/>
      <w:bookmarkStart w:id="384" w:name="_Toc74158702"/>
      <w:bookmarkStart w:id="385" w:name="_Toc74158791"/>
      <w:bookmarkStart w:id="386" w:name="_Toc74159064"/>
      <w:bookmarkStart w:id="387" w:name="_Toc74163446"/>
      <w:bookmarkStart w:id="388" w:name="_Toc74240824"/>
      <w:bookmarkStart w:id="389" w:name="_Toc74930345"/>
      <w:r w:rsidRPr="004D72E9">
        <w:rPr>
          <w:rFonts w:ascii="仿宋" w:eastAsia="仿宋" w:hAnsi="仿宋" w:cs="宋体" w:hint="eastAsia"/>
          <w:bCs/>
          <w:kern w:val="24"/>
          <w:sz w:val="28"/>
          <w:szCs w:val="28"/>
          <w:lang w:val="zh-CN"/>
        </w:rPr>
        <w:t>．</w:t>
      </w:r>
      <w:r w:rsidR="00E54303">
        <w:rPr>
          <w:rFonts w:ascii="仿宋" w:eastAsia="仿宋" w:hAnsi="仿宋" w:cs="宋体" w:hint="eastAsia"/>
          <w:bCs/>
          <w:kern w:val="24"/>
          <w:sz w:val="28"/>
          <w:szCs w:val="28"/>
          <w:lang w:val="zh-CN"/>
        </w:rPr>
        <w:t>战战</w:t>
      </w:r>
      <w:bookmarkEnd w:id="381"/>
      <w:bookmarkEnd w:id="382"/>
      <w:bookmarkEnd w:id="383"/>
      <w:bookmarkEnd w:id="384"/>
      <w:bookmarkEnd w:id="385"/>
      <w:bookmarkEnd w:id="386"/>
      <w:r w:rsidR="00E54303">
        <w:rPr>
          <w:rFonts w:ascii="仿宋" w:eastAsia="仿宋" w:hAnsi="仿宋" w:cs="宋体" w:hint="eastAsia"/>
          <w:bCs/>
          <w:kern w:val="24"/>
          <w:sz w:val="28"/>
          <w:szCs w:val="28"/>
          <w:lang w:val="zh-CN"/>
        </w:rPr>
        <w:t>兢兢</w:t>
      </w:r>
      <w:bookmarkEnd w:id="387"/>
      <w:bookmarkEnd w:id="388"/>
      <w:bookmarkEnd w:id="389"/>
      <w:r w:rsidRPr="004D72E9">
        <w:rPr>
          <w:rFonts w:ascii="仿宋" w:eastAsia="仿宋" w:hAnsi="仿宋" w:cs="宋体" w:hint="eastAsia"/>
          <w:bCs/>
          <w:kern w:val="24"/>
          <w:sz w:val="28"/>
          <w:szCs w:val="28"/>
          <w:lang w:val="zh-CN"/>
        </w:rPr>
        <w:t>，惊慌失措、特别烦躁、常常流泪，或表面平静，但是给人的感觉十分压抑</w:t>
      </w:r>
      <w:r>
        <w:rPr>
          <w:rFonts w:ascii="仿宋" w:eastAsia="仿宋" w:hAnsi="仿宋" w:cs="宋体" w:hint="eastAsia"/>
          <w:bCs/>
          <w:kern w:val="24"/>
          <w:sz w:val="28"/>
          <w:szCs w:val="28"/>
          <w:lang w:val="zh-CN"/>
        </w:rPr>
        <w:t>。</w:t>
      </w:r>
    </w:p>
    <w:p w14:paraId="20F33E58" w14:textId="77777777" w:rsidR="00A66A54" w:rsidRPr="0051438E" w:rsidRDefault="00A66A54" w:rsidP="0051438E">
      <w:pPr>
        <w:spacing w:beforeLines="50" w:before="120" w:afterLines="50" w:after="120"/>
        <w:ind w:firstLineChars="200" w:firstLine="562"/>
        <w:outlineLvl w:val="2"/>
        <w:rPr>
          <w:rFonts w:ascii="仿宋" w:eastAsia="仿宋" w:hAnsi="仿宋" w:cs="宋体"/>
          <w:b/>
          <w:kern w:val="24"/>
          <w:sz w:val="28"/>
          <w:szCs w:val="28"/>
          <w:lang w:val="zh-CN"/>
        </w:rPr>
      </w:pPr>
      <w:bookmarkStart w:id="390" w:name="_Toc75102811"/>
      <w:r w:rsidRPr="0051438E">
        <w:rPr>
          <w:rFonts w:ascii="仿宋" w:eastAsia="仿宋" w:hAnsi="仿宋" w:cs="宋体" w:hint="eastAsia"/>
          <w:b/>
          <w:kern w:val="24"/>
          <w:sz w:val="28"/>
          <w:szCs w:val="28"/>
          <w:lang w:val="zh-CN"/>
        </w:rPr>
        <w:t>（二）</w:t>
      </w:r>
      <w:r w:rsidR="004D72E9" w:rsidRPr="0051438E">
        <w:rPr>
          <w:rFonts w:ascii="仿宋" w:eastAsia="仿宋" w:hAnsi="仿宋" w:cs="宋体" w:hint="eastAsia"/>
          <w:b/>
          <w:kern w:val="24"/>
          <w:sz w:val="28"/>
          <w:szCs w:val="28"/>
          <w:lang w:val="zh-CN"/>
        </w:rPr>
        <w:t>认知方面</w:t>
      </w:r>
      <w:bookmarkEnd w:id="390"/>
    </w:p>
    <w:p w14:paraId="2EAB7D9A" w14:textId="77777777" w:rsidR="004D72E9" w:rsidRPr="0023581D" w:rsidRDefault="0023581D" w:rsidP="0023581D">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1</w:t>
      </w:r>
      <w:r>
        <w:rPr>
          <w:rFonts w:ascii="仿宋" w:eastAsia="仿宋" w:hAnsi="仿宋" w:cs="宋体"/>
          <w:bCs/>
          <w:kern w:val="24"/>
          <w:sz w:val="28"/>
          <w:szCs w:val="28"/>
          <w:lang w:val="zh-CN"/>
        </w:rPr>
        <w:t>.</w:t>
      </w:r>
      <w:r w:rsidR="004D72E9" w:rsidRPr="0023581D">
        <w:rPr>
          <w:rFonts w:ascii="仿宋" w:eastAsia="仿宋" w:hAnsi="仿宋" w:cs="宋体" w:hint="eastAsia"/>
          <w:bCs/>
          <w:kern w:val="24"/>
          <w:sz w:val="28"/>
          <w:szCs w:val="28"/>
          <w:lang w:val="zh-CN"/>
        </w:rPr>
        <w:t>学习兴趣下降，上课无故缺席</w:t>
      </w:r>
      <w:r w:rsidR="002B29CB">
        <w:rPr>
          <w:rFonts w:ascii="仿宋" w:eastAsia="仿宋" w:hAnsi="仿宋" w:cs="宋体" w:hint="eastAsia"/>
          <w:bCs/>
          <w:kern w:val="24"/>
          <w:sz w:val="28"/>
          <w:szCs w:val="28"/>
          <w:lang w:val="zh-CN"/>
        </w:rPr>
        <w:t>、</w:t>
      </w:r>
      <w:r w:rsidR="004D72E9" w:rsidRPr="0023581D">
        <w:rPr>
          <w:rFonts w:ascii="仿宋" w:eastAsia="仿宋" w:hAnsi="仿宋" w:cs="宋体" w:hint="eastAsia"/>
          <w:bCs/>
          <w:kern w:val="24"/>
          <w:sz w:val="28"/>
          <w:szCs w:val="28"/>
          <w:lang w:val="zh-CN"/>
        </w:rPr>
        <w:t>迟到或者早退，成绩明显下降</w:t>
      </w:r>
      <w:r w:rsidR="00A512C2">
        <w:rPr>
          <w:rFonts w:ascii="仿宋" w:eastAsia="仿宋" w:hAnsi="仿宋" w:cs="宋体" w:hint="eastAsia"/>
          <w:bCs/>
          <w:kern w:val="24"/>
          <w:sz w:val="28"/>
          <w:szCs w:val="28"/>
          <w:lang w:val="zh-CN"/>
        </w:rPr>
        <w:t>。</w:t>
      </w:r>
    </w:p>
    <w:p w14:paraId="03FE494D" w14:textId="77777777" w:rsidR="004D72E9" w:rsidRPr="0023581D" w:rsidRDefault="0023581D" w:rsidP="0023581D">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2</w:t>
      </w:r>
      <w:r>
        <w:rPr>
          <w:rFonts w:ascii="仿宋" w:eastAsia="仿宋" w:hAnsi="仿宋" w:cs="宋体"/>
          <w:bCs/>
          <w:kern w:val="24"/>
          <w:sz w:val="28"/>
          <w:szCs w:val="28"/>
          <w:lang w:val="zh-CN"/>
        </w:rPr>
        <w:t>.</w:t>
      </w:r>
      <w:r w:rsidR="002B29CB">
        <w:rPr>
          <w:rFonts w:ascii="仿宋" w:eastAsia="仿宋" w:hAnsi="仿宋" w:cs="宋体" w:hint="eastAsia"/>
          <w:bCs/>
          <w:kern w:val="24"/>
          <w:sz w:val="28"/>
          <w:szCs w:val="28"/>
          <w:lang w:val="zh-CN"/>
        </w:rPr>
        <w:t>思绪紊乱</w:t>
      </w:r>
      <w:r w:rsidR="00CC4C61" w:rsidRPr="0023581D">
        <w:rPr>
          <w:rFonts w:ascii="仿宋" w:eastAsia="仿宋" w:hAnsi="仿宋" w:cs="宋体" w:hint="eastAsia"/>
          <w:bCs/>
          <w:kern w:val="24"/>
          <w:sz w:val="28"/>
          <w:szCs w:val="28"/>
          <w:lang w:val="zh-CN"/>
        </w:rPr>
        <w:t>，</w:t>
      </w:r>
      <w:r w:rsidR="004D72E9" w:rsidRPr="0023581D">
        <w:rPr>
          <w:rFonts w:ascii="仿宋" w:eastAsia="仿宋" w:hAnsi="仿宋" w:cs="宋体" w:hint="eastAsia"/>
          <w:bCs/>
          <w:kern w:val="24"/>
          <w:sz w:val="28"/>
          <w:szCs w:val="28"/>
          <w:lang w:val="zh-CN"/>
        </w:rPr>
        <w:t>无法进行正常的学习</w:t>
      </w:r>
      <w:r w:rsidRPr="0023581D">
        <w:rPr>
          <w:rFonts w:ascii="仿宋" w:eastAsia="仿宋" w:hAnsi="仿宋" w:cs="宋体" w:hint="eastAsia"/>
          <w:bCs/>
          <w:kern w:val="24"/>
          <w:sz w:val="28"/>
          <w:szCs w:val="28"/>
          <w:lang w:val="zh-CN"/>
        </w:rPr>
        <w:t>，</w:t>
      </w:r>
      <w:r w:rsidR="004D72E9" w:rsidRPr="0023581D">
        <w:rPr>
          <w:rFonts w:ascii="仿宋" w:eastAsia="仿宋" w:hAnsi="仿宋" w:cs="宋体" w:hint="eastAsia"/>
          <w:bCs/>
          <w:kern w:val="24"/>
          <w:sz w:val="28"/>
          <w:szCs w:val="28"/>
          <w:lang w:val="zh-CN"/>
        </w:rPr>
        <w:t>常出现记忆困难、注意力不集中</w:t>
      </w:r>
      <w:r w:rsidR="00CC4C61">
        <w:rPr>
          <w:rFonts w:ascii="仿宋" w:eastAsia="仿宋" w:hAnsi="仿宋" w:cs="宋体" w:hint="eastAsia"/>
          <w:bCs/>
          <w:kern w:val="24"/>
          <w:sz w:val="28"/>
          <w:szCs w:val="28"/>
          <w:lang w:val="zh-CN"/>
        </w:rPr>
        <w:t>等现象</w:t>
      </w:r>
      <w:r w:rsidR="00A512C2">
        <w:rPr>
          <w:rFonts w:ascii="仿宋" w:eastAsia="仿宋" w:hAnsi="仿宋" w:cs="宋体" w:hint="eastAsia"/>
          <w:bCs/>
          <w:kern w:val="24"/>
          <w:sz w:val="28"/>
          <w:szCs w:val="28"/>
          <w:lang w:val="zh-CN"/>
        </w:rPr>
        <w:t>。</w:t>
      </w:r>
    </w:p>
    <w:p w14:paraId="4D4EC5F8" w14:textId="77777777" w:rsidR="004D72E9" w:rsidRPr="0023581D" w:rsidRDefault="0023581D" w:rsidP="0023581D">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lastRenderedPageBreak/>
        <w:t>3</w:t>
      </w:r>
      <w:r>
        <w:rPr>
          <w:rFonts w:ascii="仿宋" w:eastAsia="仿宋" w:hAnsi="仿宋" w:cs="宋体"/>
          <w:bCs/>
          <w:kern w:val="24"/>
          <w:sz w:val="28"/>
          <w:szCs w:val="28"/>
          <w:lang w:val="zh-CN"/>
        </w:rPr>
        <w:t>.</w:t>
      </w:r>
      <w:r w:rsidR="004D72E9" w:rsidRPr="0023581D">
        <w:rPr>
          <w:rFonts w:ascii="仿宋" w:eastAsia="仿宋" w:hAnsi="仿宋" w:cs="宋体" w:hint="eastAsia"/>
          <w:bCs/>
          <w:kern w:val="24"/>
          <w:sz w:val="28"/>
          <w:szCs w:val="28"/>
          <w:lang w:val="zh-CN"/>
        </w:rPr>
        <w:t>反应迟钝、犹豫不决</w:t>
      </w:r>
      <w:r w:rsidR="00896700">
        <w:rPr>
          <w:rFonts w:ascii="仿宋" w:eastAsia="仿宋" w:hAnsi="仿宋" w:cs="宋体" w:hint="eastAsia"/>
          <w:bCs/>
          <w:kern w:val="24"/>
          <w:sz w:val="28"/>
          <w:szCs w:val="28"/>
          <w:lang w:val="zh-CN"/>
        </w:rPr>
        <w:t>、</w:t>
      </w:r>
      <w:r w:rsidRPr="0023581D">
        <w:rPr>
          <w:rFonts w:ascii="仿宋" w:eastAsia="仿宋" w:hAnsi="仿宋" w:cs="宋体" w:hint="eastAsia"/>
          <w:bCs/>
          <w:kern w:val="24"/>
          <w:sz w:val="28"/>
          <w:szCs w:val="28"/>
          <w:lang w:val="zh-CN"/>
        </w:rPr>
        <w:t xml:space="preserve"> 缺乏自信、容易自责</w:t>
      </w:r>
      <w:bookmarkStart w:id="391" w:name="_Toc74119343"/>
      <w:bookmarkStart w:id="392" w:name="_Toc74119475"/>
      <w:bookmarkStart w:id="393" w:name="_Toc74135626"/>
      <w:bookmarkStart w:id="394" w:name="_Toc74158703"/>
      <w:bookmarkStart w:id="395" w:name="_Toc74158792"/>
      <w:bookmarkStart w:id="396" w:name="_Toc74159065"/>
      <w:bookmarkStart w:id="397" w:name="_Toc74163447"/>
      <w:bookmarkStart w:id="398" w:name="_Toc74240825"/>
      <w:bookmarkStart w:id="399" w:name="_Toc74930346"/>
      <w:r w:rsidRPr="0023581D">
        <w:rPr>
          <w:rFonts w:ascii="仿宋" w:eastAsia="仿宋" w:hAnsi="仿宋" w:cs="宋体" w:hint="eastAsia"/>
          <w:bCs/>
          <w:kern w:val="24"/>
          <w:sz w:val="28"/>
          <w:szCs w:val="28"/>
          <w:lang w:val="zh-CN"/>
        </w:rPr>
        <w:t>或怪罪他人</w:t>
      </w:r>
      <w:bookmarkEnd w:id="391"/>
      <w:bookmarkEnd w:id="392"/>
      <w:bookmarkEnd w:id="393"/>
      <w:bookmarkEnd w:id="394"/>
      <w:bookmarkEnd w:id="395"/>
      <w:bookmarkEnd w:id="396"/>
      <w:r>
        <w:rPr>
          <w:rFonts w:ascii="仿宋" w:eastAsia="仿宋" w:hAnsi="仿宋" w:cs="宋体" w:hint="eastAsia"/>
          <w:bCs/>
          <w:kern w:val="24"/>
          <w:sz w:val="28"/>
          <w:szCs w:val="28"/>
          <w:lang w:val="zh-CN"/>
        </w:rPr>
        <w:t>，</w:t>
      </w:r>
      <w:r w:rsidRPr="0023581D">
        <w:rPr>
          <w:rFonts w:ascii="仿宋" w:eastAsia="仿宋" w:hAnsi="仿宋" w:cs="宋体" w:hint="eastAsia"/>
          <w:bCs/>
          <w:kern w:val="24"/>
          <w:sz w:val="28"/>
          <w:szCs w:val="28"/>
          <w:lang w:val="zh-CN"/>
        </w:rPr>
        <w:t>不</w:t>
      </w:r>
      <w:bookmarkEnd w:id="397"/>
      <w:bookmarkEnd w:id="398"/>
      <w:bookmarkEnd w:id="399"/>
      <w:r w:rsidRPr="0023581D">
        <w:rPr>
          <w:rFonts w:ascii="仿宋" w:eastAsia="仿宋" w:hAnsi="仿宋" w:cs="宋体" w:hint="eastAsia"/>
          <w:bCs/>
          <w:kern w:val="24"/>
          <w:sz w:val="28"/>
          <w:szCs w:val="28"/>
          <w:lang w:val="zh-CN"/>
        </w:rPr>
        <w:t>信任他人</w:t>
      </w:r>
      <w:r w:rsidR="002B29CB">
        <w:rPr>
          <w:rFonts w:ascii="仿宋" w:eastAsia="仿宋" w:hAnsi="仿宋" w:cs="宋体" w:hint="eastAsia"/>
          <w:bCs/>
          <w:kern w:val="24"/>
          <w:sz w:val="28"/>
          <w:szCs w:val="28"/>
          <w:lang w:val="zh-CN"/>
        </w:rPr>
        <w:t>，</w:t>
      </w:r>
      <w:r w:rsidRPr="0023581D">
        <w:rPr>
          <w:rFonts w:ascii="仿宋" w:eastAsia="仿宋" w:hAnsi="仿宋" w:cs="宋体" w:hint="eastAsia"/>
          <w:bCs/>
          <w:kern w:val="24"/>
          <w:sz w:val="28"/>
          <w:szCs w:val="28"/>
          <w:lang w:val="zh-CN"/>
        </w:rPr>
        <w:t>抱怨、怨恨一切事情</w:t>
      </w:r>
      <w:r w:rsidR="00A512C2">
        <w:rPr>
          <w:rFonts w:ascii="仿宋" w:eastAsia="仿宋" w:hAnsi="仿宋" w:cs="宋体" w:hint="eastAsia"/>
          <w:bCs/>
          <w:kern w:val="24"/>
          <w:sz w:val="28"/>
          <w:szCs w:val="28"/>
          <w:lang w:val="zh-CN"/>
        </w:rPr>
        <w:t>。</w:t>
      </w:r>
    </w:p>
    <w:p w14:paraId="620DA15E" w14:textId="77777777" w:rsidR="004D72E9" w:rsidRPr="0023581D" w:rsidRDefault="0023581D" w:rsidP="0023581D">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4</w:t>
      </w:r>
      <w:r>
        <w:rPr>
          <w:rFonts w:ascii="仿宋" w:eastAsia="仿宋" w:hAnsi="仿宋" w:cs="宋体"/>
          <w:bCs/>
          <w:kern w:val="24"/>
          <w:sz w:val="28"/>
          <w:szCs w:val="28"/>
          <w:lang w:val="zh-CN"/>
        </w:rPr>
        <w:t>.</w:t>
      </w:r>
      <w:r w:rsidR="004D72E9" w:rsidRPr="0023581D">
        <w:rPr>
          <w:rFonts w:ascii="仿宋" w:eastAsia="仿宋" w:hAnsi="仿宋" w:cs="宋体" w:hint="eastAsia"/>
          <w:bCs/>
          <w:kern w:val="24"/>
          <w:sz w:val="28"/>
          <w:szCs w:val="28"/>
          <w:lang w:val="zh-CN"/>
        </w:rPr>
        <w:t>感到无助或有负罪感</w:t>
      </w:r>
      <w:r>
        <w:rPr>
          <w:rFonts w:ascii="仿宋" w:eastAsia="仿宋" w:hAnsi="仿宋" w:cs="宋体" w:hint="eastAsia"/>
          <w:bCs/>
          <w:kern w:val="24"/>
          <w:sz w:val="28"/>
          <w:szCs w:val="28"/>
          <w:lang w:val="zh-CN"/>
        </w:rPr>
        <w:t>，</w:t>
      </w:r>
      <w:r w:rsidR="004D72E9" w:rsidRPr="0023581D">
        <w:rPr>
          <w:rFonts w:ascii="仿宋" w:eastAsia="仿宋" w:hAnsi="仿宋" w:cs="宋体" w:hint="eastAsia"/>
          <w:bCs/>
          <w:kern w:val="24"/>
          <w:sz w:val="28"/>
          <w:szCs w:val="28"/>
          <w:lang w:val="zh-CN"/>
        </w:rPr>
        <w:t>经常回忆或者担心</w:t>
      </w:r>
      <w:r w:rsidR="002B29CB">
        <w:rPr>
          <w:rFonts w:ascii="仿宋" w:eastAsia="仿宋" w:hAnsi="仿宋" w:cs="宋体" w:hint="eastAsia"/>
          <w:bCs/>
          <w:kern w:val="24"/>
          <w:sz w:val="28"/>
          <w:szCs w:val="28"/>
          <w:lang w:val="zh-CN"/>
        </w:rPr>
        <w:t>灾祸</w:t>
      </w:r>
      <w:r w:rsidR="004D72E9" w:rsidRPr="0023581D">
        <w:rPr>
          <w:rFonts w:ascii="仿宋" w:eastAsia="仿宋" w:hAnsi="仿宋" w:cs="宋体" w:hint="eastAsia"/>
          <w:bCs/>
          <w:kern w:val="24"/>
          <w:sz w:val="28"/>
          <w:szCs w:val="28"/>
          <w:lang w:val="zh-CN"/>
        </w:rPr>
        <w:t>发生。</w:t>
      </w:r>
    </w:p>
    <w:p w14:paraId="3FF49107" w14:textId="77777777" w:rsidR="004D72E9"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00" w:name="_Toc75102812"/>
      <w:r w:rsidRPr="00084175">
        <w:rPr>
          <w:rFonts w:ascii="仿宋" w:eastAsia="仿宋" w:hAnsi="仿宋" w:cs="宋体" w:hint="eastAsia"/>
          <w:b/>
          <w:kern w:val="24"/>
          <w:sz w:val="28"/>
          <w:szCs w:val="28"/>
          <w:lang w:val="zh-CN"/>
        </w:rPr>
        <w:t>（三）行为</w:t>
      </w:r>
      <w:r w:rsidR="004D72E9">
        <w:rPr>
          <w:rFonts w:ascii="仿宋" w:eastAsia="仿宋" w:hAnsi="仿宋" w:cs="宋体" w:hint="eastAsia"/>
          <w:b/>
          <w:kern w:val="24"/>
          <w:sz w:val="28"/>
          <w:szCs w:val="28"/>
          <w:lang w:val="zh-CN"/>
        </w:rPr>
        <w:t>方面</w:t>
      </w:r>
      <w:bookmarkEnd w:id="400"/>
    </w:p>
    <w:p w14:paraId="246C9961"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1</w:t>
      </w:r>
      <w:r>
        <w:rPr>
          <w:rFonts w:ascii="仿宋" w:eastAsia="仿宋" w:hAnsi="仿宋" w:cs="宋体"/>
          <w:bCs/>
          <w:kern w:val="24"/>
          <w:sz w:val="28"/>
          <w:szCs w:val="28"/>
          <w:lang w:val="zh-CN"/>
        </w:rPr>
        <w:t>.</w:t>
      </w:r>
      <w:r w:rsidR="004D72E9" w:rsidRPr="0051438E">
        <w:rPr>
          <w:rFonts w:ascii="仿宋" w:eastAsia="仿宋" w:hAnsi="仿宋" w:cs="宋体" w:hint="eastAsia"/>
          <w:bCs/>
          <w:kern w:val="24"/>
          <w:sz w:val="28"/>
          <w:szCs w:val="28"/>
          <w:lang w:val="zh-CN"/>
        </w:rPr>
        <w:t>依赖行为增强，表现出比实际年龄更小的行为，需要得到成年人的关注</w:t>
      </w:r>
      <w:r w:rsidR="00A512C2">
        <w:rPr>
          <w:rFonts w:ascii="仿宋" w:eastAsia="仿宋" w:hAnsi="仿宋" w:cs="宋体" w:hint="eastAsia"/>
          <w:bCs/>
          <w:kern w:val="24"/>
          <w:sz w:val="28"/>
          <w:szCs w:val="28"/>
          <w:lang w:val="zh-CN"/>
        </w:rPr>
        <w:t>。</w:t>
      </w:r>
    </w:p>
    <w:p w14:paraId="7544DDED"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2</w:t>
      </w:r>
      <w:r>
        <w:rPr>
          <w:rFonts w:ascii="仿宋" w:eastAsia="仿宋" w:hAnsi="仿宋" w:cs="宋体"/>
          <w:bCs/>
          <w:kern w:val="24"/>
          <w:sz w:val="28"/>
          <w:szCs w:val="28"/>
          <w:lang w:val="zh-CN"/>
        </w:rPr>
        <w:t>.</w:t>
      </w:r>
      <w:r w:rsidR="004D72E9" w:rsidRPr="0051438E">
        <w:rPr>
          <w:rFonts w:ascii="仿宋" w:eastAsia="仿宋" w:hAnsi="仿宋" w:cs="宋体" w:hint="eastAsia"/>
          <w:bCs/>
          <w:kern w:val="24"/>
          <w:sz w:val="28"/>
          <w:szCs w:val="28"/>
          <w:lang w:val="zh-CN"/>
        </w:rPr>
        <w:t>不愿意见人、社交退缩，害怕去上学或者停止和</w:t>
      </w:r>
      <w:r w:rsidR="002B29CB">
        <w:rPr>
          <w:rFonts w:ascii="仿宋" w:eastAsia="仿宋" w:hAnsi="仿宋" w:cs="宋体" w:hint="eastAsia"/>
          <w:bCs/>
          <w:kern w:val="24"/>
          <w:sz w:val="28"/>
          <w:szCs w:val="28"/>
          <w:lang w:val="zh-CN"/>
        </w:rPr>
        <w:t>同学</w:t>
      </w:r>
      <w:r w:rsidR="004D72E9" w:rsidRPr="0051438E">
        <w:rPr>
          <w:rFonts w:ascii="仿宋" w:eastAsia="仿宋" w:hAnsi="仿宋" w:cs="宋体" w:hint="eastAsia"/>
          <w:bCs/>
          <w:kern w:val="24"/>
          <w:sz w:val="28"/>
          <w:szCs w:val="28"/>
          <w:lang w:val="zh-CN"/>
        </w:rPr>
        <w:t>们交往</w:t>
      </w:r>
      <w:r w:rsidR="00A512C2">
        <w:rPr>
          <w:rFonts w:ascii="仿宋" w:eastAsia="仿宋" w:hAnsi="仿宋" w:cs="宋体" w:hint="eastAsia"/>
          <w:bCs/>
          <w:kern w:val="24"/>
          <w:sz w:val="28"/>
          <w:szCs w:val="28"/>
          <w:lang w:val="zh-CN"/>
        </w:rPr>
        <w:t>。</w:t>
      </w:r>
    </w:p>
    <w:p w14:paraId="6E02B612"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hint="eastAsia"/>
          <w:bCs/>
          <w:kern w:val="24"/>
          <w:sz w:val="28"/>
          <w:szCs w:val="28"/>
          <w:lang w:val="zh-CN"/>
        </w:rPr>
      </w:pPr>
      <w:r>
        <w:rPr>
          <w:rFonts w:ascii="仿宋" w:eastAsia="仿宋" w:hAnsi="仿宋" w:cs="宋体" w:hint="eastAsia"/>
          <w:bCs/>
          <w:kern w:val="24"/>
          <w:sz w:val="28"/>
          <w:szCs w:val="28"/>
          <w:lang w:val="zh-CN"/>
        </w:rPr>
        <w:t>3</w:t>
      </w:r>
      <w:r>
        <w:rPr>
          <w:rFonts w:ascii="仿宋" w:eastAsia="仿宋" w:hAnsi="仿宋" w:cs="宋体"/>
          <w:bCs/>
          <w:kern w:val="24"/>
          <w:sz w:val="28"/>
          <w:szCs w:val="28"/>
          <w:lang w:val="zh-CN"/>
        </w:rPr>
        <w:t>.</w:t>
      </w:r>
      <w:r w:rsidR="004D72E9" w:rsidRPr="0051438E">
        <w:rPr>
          <w:rFonts w:ascii="仿宋" w:eastAsia="仿宋" w:hAnsi="仿宋" w:cs="宋体" w:hint="eastAsia"/>
          <w:bCs/>
          <w:kern w:val="24"/>
          <w:sz w:val="28"/>
          <w:szCs w:val="28"/>
          <w:lang w:val="zh-CN"/>
        </w:rPr>
        <w:t>表现出无缘由的攻击性，易与人产生冲突</w:t>
      </w:r>
      <w:r w:rsidR="00A512C2">
        <w:rPr>
          <w:rFonts w:ascii="仿宋" w:eastAsia="仿宋" w:hAnsi="仿宋" w:cs="宋体" w:hint="eastAsia"/>
          <w:bCs/>
          <w:kern w:val="24"/>
          <w:sz w:val="28"/>
          <w:szCs w:val="28"/>
          <w:lang w:val="zh-CN"/>
        </w:rPr>
        <w:t>。</w:t>
      </w:r>
    </w:p>
    <w:p w14:paraId="790FBCCF"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4</w:t>
      </w:r>
      <w:r>
        <w:rPr>
          <w:rFonts w:ascii="仿宋" w:eastAsia="仿宋" w:hAnsi="仿宋" w:cs="宋体"/>
          <w:bCs/>
          <w:kern w:val="24"/>
          <w:sz w:val="28"/>
          <w:szCs w:val="28"/>
          <w:lang w:val="zh-CN"/>
        </w:rPr>
        <w:t>.</w:t>
      </w:r>
      <w:r w:rsidR="004D72E9" w:rsidRPr="0051438E">
        <w:rPr>
          <w:rFonts w:ascii="仿宋" w:eastAsia="仿宋" w:hAnsi="仿宋" w:cs="宋体" w:hint="eastAsia"/>
          <w:bCs/>
          <w:kern w:val="24"/>
          <w:sz w:val="28"/>
          <w:szCs w:val="28"/>
          <w:lang w:val="zh-CN"/>
        </w:rPr>
        <w:t>行为紊乱或古怪、仪表</w:t>
      </w:r>
      <w:r w:rsidR="00896700">
        <w:rPr>
          <w:rFonts w:ascii="仿宋" w:eastAsia="仿宋" w:hAnsi="仿宋" w:cs="宋体" w:hint="eastAsia"/>
          <w:bCs/>
          <w:kern w:val="24"/>
          <w:sz w:val="28"/>
          <w:szCs w:val="28"/>
          <w:lang w:val="zh-CN"/>
        </w:rPr>
        <w:t>邋遢</w:t>
      </w:r>
      <w:r w:rsidR="004D72E9" w:rsidRPr="0051438E">
        <w:rPr>
          <w:rFonts w:ascii="仿宋" w:eastAsia="仿宋" w:hAnsi="仿宋" w:cs="宋体" w:hint="eastAsia"/>
          <w:bCs/>
          <w:kern w:val="24"/>
          <w:sz w:val="28"/>
          <w:szCs w:val="28"/>
          <w:lang w:val="zh-CN"/>
        </w:rPr>
        <w:t>、常常自光呆滞</w:t>
      </w:r>
      <w:r w:rsidR="00896700">
        <w:rPr>
          <w:rFonts w:ascii="仿宋" w:eastAsia="仿宋" w:hAnsi="仿宋" w:cs="宋体" w:hint="eastAsia"/>
          <w:bCs/>
          <w:kern w:val="24"/>
          <w:sz w:val="28"/>
          <w:szCs w:val="28"/>
          <w:lang w:val="zh-CN"/>
        </w:rPr>
        <w:t>、</w:t>
      </w:r>
      <w:r w:rsidR="004D72E9" w:rsidRPr="0051438E">
        <w:rPr>
          <w:rFonts w:ascii="仿宋" w:eastAsia="仿宋" w:hAnsi="仿宋" w:cs="宋体" w:hint="eastAsia"/>
          <w:bCs/>
          <w:kern w:val="24"/>
          <w:sz w:val="28"/>
          <w:szCs w:val="28"/>
          <w:lang w:val="zh-CN"/>
        </w:rPr>
        <w:t>恍惚、愁眉苦脸或表情怪异</w:t>
      </w:r>
      <w:r w:rsidR="00A512C2">
        <w:rPr>
          <w:rFonts w:ascii="仿宋" w:eastAsia="仿宋" w:hAnsi="仿宋" w:cs="宋体" w:hint="eastAsia"/>
          <w:bCs/>
          <w:kern w:val="24"/>
          <w:sz w:val="28"/>
          <w:szCs w:val="28"/>
          <w:lang w:val="zh-CN"/>
        </w:rPr>
        <w:t>。</w:t>
      </w:r>
    </w:p>
    <w:p w14:paraId="6BCB3D2B"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5</w:t>
      </w:r>
      <w:r>
        <w:rPr>
          <w:rFonts w:ascii="仿宋" w:eastAsia="仿宋" w:hAnsi="仿宋" w:cs="宋体"/>
          <w:bCs/>
          <w:kern w:val="24"/>
          <w:sz w:val="28"/>
          <w:szCs w:val="28"/>
          <w:lang w:val="zh-CN"/>
        </w:rPr>
        <w:t>.</w:t>
      </w:r>
      <w:r>
        <w:rPr>
          <w:rFonts w:ascii="仿宋" w:eastAsia="仿宋" w:hAnsi="仿宋" w:cs="宋体" w:hint="eastAsia"/>
          <w:bCs/>
          <w:kern w:val="24"/>
          <w:sz w:val="28"/>
          <w:szCs w:val="28"/>
          <w:lang w:val="zh-CN"/>
        </w:rPr>
        <w:t>做</w:t>
      </w:r>
      <w:r w:rsidR="00896700">
        <w:rPr>
          <w:rFonts w:ascii="仿宋" w:eastAsia="仿宋" w:hAnsi="仿宋" w:cs="宋体" w:hint="eastAsia"/>
          <w:bCs/>
          <w:kern w:val="24"/>
          <w:sz w:val="28"/>
          <w:szCs w:val="28"/>
          <w:lang w:val="zh-CN"/>
        </w:rPr>
        <w:t>出</w:t>
      </w:r>
      <w:r w:rsidR="004D72E9" w:rsidRPr="0051438E">
        <w:rPr>
          <w:rFonts w:ascii="仿宋" w:eastAsia="仿宋" w:hAnsi="仿宋" w:cs="宋体" w:hint="eastAsia"/>
          <w:bCs/>
          <w:kern w:val="24"/>
          <w:sz w:val="28"/>
          <w:szCs w:val="28"/>
          <w:lang w:val="zh-CN"/>
        </w:rPr>
        <w:t>有风险的行为</w:t>
      </w:r>
      <w:r w:rsidR="00896700">
        <w:rPr>
          <w:rFonts w:ascii="仿宋" w:eastAsia="仿宋" w:hAnsi="仿宋" w:cs="宋体" w:hint="eastAsia"/>
          <w:bCs/>
          <w:kern w:val="24"/>
          <w:sz w:val="28"/>
          <w:szCs w:val="28"/>
          <w:lang w:val="zh-CN"/>
        </w:rPr>
        <w:t>或违法行为</w:t>
      </w:r>
      <w:r w:rsidR="004D72E9" w:rsidRPr="0051438E">
        <w:rPr>
          <w:rFonts w:ascii="仿宋" w:eastAsia="仿宋" w:hAnsi="仿宋" w:cs="宋体" w:hint="eastAsia"/>
          <w:bCs/>
          <w:kern w:val="24"/>
          <w:sz w:val="28"/>
          <w:szCs w:val="28"/>
          <w:lang w:val="zh-CN"/>
        </w:rPr>
        <w:t>，例如酗酒、吸毒、不当使用药物</w:t>
      </w:r>
      <w:r w:rsidR="00303B14">
        <w:rPr>
          <w:rFonts w:ascii="仿宋" w:eastAsia="仿宋" w:hAnsi="仿宋" w:cs="宋体" w:hint="eastAsia"/>
          <w:bCs/>
          <w:kern w:val="24"/>
          <w:sz w:val="28"/>
          <w:szCs w:val="28"/>
          <w:lang w:val="zh-CN"/>
        </w:rPr>
        <w:t>等</w:t>
      </w:r>
      <w:r w:rsidR="00A512C2">
        <w:rPr>
          <w:rFonts w:ascii="仿宋" w:eastAsia="仿宋" w:hAnsi="仿宋" w:cs="宋体" w:hint="eastAsia"/>
          <w:bCs/>
          <w:kern w:val="24"/>
          <w:sz w:val="28"/>
          <w:szCs w:val="28"/>
          <w:lang w:val="zh-CN"/>
        </w:rPr>
        <w:t>。</w:t>
      </w:r>
    </w:p>
    <w:p w14:paraId="6EF69115" w14:textId="77777777" w:rsidR="004D72E9"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6</w:t>
      </w:r>
      <w:r>
        <w:rPr>
          <w:rFonts w:ascii="仿宋" w:eastAsia="仿宋" w:hAnsi="仿宋" w:cs="宋体"/>
          <w:bCs/>
          <w:kern w:val="24"/>
          <w:sz w:val="28"/>
          <w:szCs w:val="28"/>
          <w:lang w:val="zh-CN"/>
        </w:rPr>
        <w:t>.</w:t>
      </w:r>
      <w:r>
        <w:rPr>
          <w:rFonts w:ascii="仿宋" w:eastAsia="仿宋" w:hAnsi="仿宋" w:cs="宋体" w:hint="eastAsia"/>
          <w:bCs/>
          <w:kern w:val="24"/>
          <w:sz w:val="28"/>
          <w:szCs w:val="28"/>
          <w:lang w:val="zh-CN"/>
        </w:rPr>
        <w:t>有</w:t>
      </w:r>
      <w:r w:rsidR="004D72E9" w:rsidRPr="0051438E">
        <w:rPr>
          <w:rFonts w:ascii="仿宋" w:eastAsia="仿宋" w:hAnsi="仿宋" w:cs="宋体" w:hint="eastAsia"/>
          <w:bCs/>
          <w:kern w:val="24"/>
          <w:sz w:val="28"/>
          <w:szCs w:val="28"/>
          <w:lang w:val="zh-CN"/>
        </w:rPr>
        <w:t>自伤、自虐</w:t>
      </w:r>
      <w:r>
        <w:rPr>
          <w:rFonts w:ascii="仿宋" w:eastAsia="仿宋" w:hAnsi="仿宋" w:cs="宋体" w:hint="eastAsia"/>
          <w:bCs/>
          <w:kern w:val="24"/>
          <w:sz w:val="28"/>
          <w:szCs w:val="28"/>
          <w:lang w:val="zh-CN"/>
        </w:rPr>
        <w:t>行为，</w:t>
      </w:r>
      <w:r w:rsidR="004D72E9" w:rsidRPr="004D72E9">
        <w:rPr>
          <w:rFonts w:ascii="仿宋" w:eastAsia="仿宋" w:hAnsi="仿宋" w:cs="宋体" w:hint="eastAsia"/>
          <w:bCs/>
          <w:kern w:val="24"/>
          <w:sz w:val="28"/>
          <w:szCs w:val="28"/>
          <w:lang w:val="zh-CN"/>
        </w:rPr>
        <w:t>间接委婉地</w:t>
      </w:r>
      <w:bookmarkStart w:id="401" w:name="_Toc74119344"/>
      <w:bookmarkStart w:id="402" w:name="_Toc74119476"/>
      <w:bookmarkStart w:id="403" w:name="_Toc74135627"/>
      <w:bookmarkStart w:id="404" w:name="_Toc74158704"/>
      <w:bookmarkStart w:id="405" w:name="_Toc74158793"/>
      <w:bookmarkStart w:id="406" w:name="_Toc74159066"/>
      <w:bookmarkStart w:id="407" w:name="_Toc74163448"/>
      <w:bookmarkStart w:id="408" w:name="_Toc74240826"/>
      <w:bookmarkStart w:id="409" w:name="_Toc74930347"/>
      <w:r w:rsidRPr="0051438E">
        <w:rPr>
          <w:rFonts w:ascii="仿宋" w:eastAsia="仿宋" w:hAnsi="仿宋" w:cs="宋体" w:hint="eastAsia"/>
          <w:bCs/>
          <w:kern w:val="24"/>
          <w:sz w:val="28"/>
          <w:szCs w:val="28"/>
          <w:lang w:val="zh-CN"/>
        </w:rPr>
        <w:t>流露自</w:t>
      </w:r>
      <w:bookmarkEnd w:id="401"/>
      <w:bookmarkEnd w:id="402"/>
      <w:bookmarkEnd w:id="403"/>
      <w:bookmarkEnd w:id="404"/>
      <w:bookmarkEnd w:id="405"/>
      <w:bookmarkEnd w:id="406"/>
      <w:r w:rsidRPr="0051438E">
        <w:rPr>
          <w:rFonts w:ascii="仿宋" w:eastAsia="仿宋" w:hAnsi="仿宋" w:cs="宋体" w:hint="eastAsia"/>
          <w:bCs/>
          <w:kern w:val="24"/>
          <w:sz w:val="28"/>
          <w:szCs w:val="28"/>
          <w:lang w:val="zh-CN"/>
        </w:rPr>
        <w:t>杀意图</w:t>
      </w:r>
      <w:r w:rsidR="004D72E9" w:rsidRPr="004D72E9">
        <w:rPr>
          <w:rFonts w:ascii="仿宋" w:eastAsia="仿宋" w:hAnsi="仿宋" w:cs="宋体" w:hint="eastAsia"/>
          <w:bCs/>
          <w:kern w:val="24"/>
          <w:sz w:val="28"/>
          <w:szCs w:val="28"/>
          <w:lang w:val="zh-CN"/>
        </w:rPr>
        <w:t>或</w:t>
      </w:r>
      <w:bookmarkEnd w:id="407"/>
      <w:bookmarkEnd w:id="408"/>
      <w:bookmarkEnd w:id="409"/>
      <w:r w:rsidR="004D72E9" w:rsidRPr="004D72E9">
        <w:rPr>
          <w:rFonts w:ascii="仿宋" w:eastAsia="仿宋" w:hAnsi="仿宋" w:cs="宋体" w:hint="eastAsia"/>
          <w:bCs/>
          <w:kern w:val="24"/>
          <w:sz w:val="28"/>
          <w:szCs w:val="28"/>
          <w:lang w:val="zh-CN"/>
        </w:rPr>
        <w:t>者悄悄暗示周围的人</w:t>
      </w:r>
      <w:r w:rsidR="00A512C2">
        <w:rPr>
          <w:rFonts w:ascii="仿宋" w:eastAsia="仿宋" w:hAnsi="仿宋" w:cs="宋体" w:hint="eastAsia"/>
          <w:bCs/>
          <w:kern w:val="24"/>
          <w:sz w:val="28"/>
          <w:szCs w:val="28"/>
          <w:lang w:val="zh-CN"/>
        </w:rPr>
        <w:t>。</w:t>
      </w:r>
    </w:p>
    <w:p w14:paraId="0428B337" w14:textId="77777777" w:rsidR="00A66A54" w:rsidRPr="0051438E" w:rsidRDefault="0051438E" w:rsidP="0051438E">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7</w:t>
      </w:r>
      <w:r>
        <w:rPr>
          <w:rFonts w:ascii="仿宋" w:eastAsia="仿宋" w:hAnsi="仿宋" w:cs="宋体"/>
          <w:bCs/>
          <w:kern w:val="24"/>
          <w:sz w:val="28"/>
          <w:szCs w:val="28"/>
          <w:lang w:val="zh-CN"/>
        </w:rPr>
        <w:t>.</w:t>
      </w:r>
      <w:r w:rsidR="004D72E9" w:rsidRPr="00084175">
        <w:rPr>
          <w:rFonts w:ascii="仿宋" w:eastAsia="仿宋" w:hAnsi="仿宋" w:cs="宋体" w:hint="eastAsia"/>
          <w:bCs/>
          <w:kern w:val="24"/>
          <w:sz w:val="28"/>
          <w:szCs w:val="28"/>
          <w:lang w:val="zh-CN"/>
        </w:rPr>
        <w:t>停止参加感兴趣的活动、阅读有关死亡的书籍、离家出走等。</w:t>
      </w:r>
    </w:p>
    <w:p w14:paraId="286FFDB4"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10" w:name="_Toc75102813"/>
      <w:r w:rsidRPr="00084175">
        <w:rPr>
          <w:rFonts w:ascii="仿宋" w:eastAsia="仿宋" w:hAnsi="仿宋" w:cs="宋体" w:hint="eastAsia"/>
          <w:b/>
          <w:kern w:val="24"/>
          <w:sz w:val="28"/>
          <w:szCs w:val="28"/>
          <w:lang w:val="zh-CN"/>
        </w:rPr>
        <w:t>（四）</w:t>
      </w:r>
      <w:r w:rsidR="00DD4614">
        <w:rPr>
          <w:rFonts w:ascii="仿宋" w:eastAsia="仿宋" w:hAnsi="仿宋" w:cs="宋体" w:hint="eastAsia"/>
          <w:b/>
          <w:kern w:val="24"/>
          <w:sz w:val="28"/>
          <w:szCs w:val="28"/>
          <w:lang w:val="zh-CN"/>
        </w:rPr>
        <w:t>身</w:t>
      </w:r>
      <w:r w:rsidR="00896700">
        <w:rPr>
          <w:rFonts w:ascii="仿宋" w:eastAsia="仿宋" w:hAnsi="仿宋" w:cs="宋体" w:hint="eastAsia"/>
          <w:b/>
          <w:kern w:val="24"/>
          <w:sz w:val="28"/>
          <w:szCs w:val="28"/>
          <w:lang w:val="zh-CN"/>
        </w:rPr>
        <w:t>体</w:t>
      </w:r>
      <w:r w:rsidR="004D72E9">
        <w:rPr>
          <w:rFonts w:ascii="仿宋" w:eastAsia="仿宋" w:hAnsi="仿宋" w:cs="宋体" w:hint="eastAsia"/>
          <w:b/>
          <w:kern w:val="24"/>
          <w:sz w:val="28"/>
          <w:szCs w:val="28"/>
          <w:lang w:val="zh-CN"/>
        </w:rPr>
        <w:t>方面</w:t>
      </w:r>
      <w:bookmarkEnd w:id="410"/>
    </w:p>
    <w:p w14:paraId="6B64A91F" w14:textId="77777777" w:rsidR="004D72E9" w:rsidRPr="002F1602" w:rsidRDefault="002F1602" w:rsidP="002F1602">
      <w:pPr>
        <w:autoSpaceDE w:val="0"/>
        <w:autoSpaceDN w:val="0"/>
        <w:adjustRightInd w:val="0"/>
        <w:spacing w:beforeLines="50" w:before="120" w:afterLines="50" w:after="120"/>
        <w:ind w:firstLineChars="200" w:firstLine="560"/>
        <w:jc w:val="left"/>
        <w:rPr>
          <w:rFonts w:ascii="仿宋" w:eastAsia="仿宋" w:hAnsi="仿宋" w:cs="宋体" w:hint="eastAsia"/>
          <w:bCs/>
          <w:kern w:val="24"/>
          <w:sz w:val="28"/>
          <w:szCs w:val="28"/>
          <w:lang w:val="zh-CN"/>
        </w:rPr>
      </w:pPr>
      <w:r>
        <w:rPr>
          <w:rFonts w:ascii="仿宋" w:eastAsia="仿宋" w:hAnsi="仿宋" w:cs="宋体" w:hint="eastAsia"/>
          <w:bCs/>
          <w:kern w:val="24"/>
          <w:sz w:val="28"/>
          <w:szCs w:val="28"/>
          <w:lang w:val="zh-CN"/>
        </w:rPr>
        <w:t>1</w:t>
      </w:r>
      <w:r>
        <w:rPr>
          <w:rFonts w:ascii="仿宋" w:eastAsia="仿宋" w:hAnsi="仿宋" w:cs="宋体"/>
          <w:bCs/>
          <w:kern w:val="24"/>
          <w:sz w:val="28"/>
          <w:szCs w:val="28"/>
          <w:lang w:val="zh-CN"/>
        </w:rPr>
        <w:t>.</w:t>
      </w:r>
      <w:r w:rsidR="00A512C2" w:rsidRPr="002F1602">
        <w:rPr>
          <w:rFonts w:ascii="仿宋" w:eastAsia="仿宋" w:hAnsi="仿宋" w:cs="宋体" w:hint="eastAsia"/>
          <w:bCs/>
          <w:kern w:val="24"/>
          <w:sz w:val="28"/>
          <w:szCs w:val="28"/>
          <w:lang w:val="zh-CN"/>
        </w:rPr>
        <w:t>出现睡眠问题</w:t>
      </w:r>
      <w:r w:rsidR="00896700">
        <w:rPr>
          <w:rFonts w:ascii="仿宋" w:eastAsia="仿宋" w:hAnsi="仿宋" w:cs="宋体" w:hint="eastAsia"/>
          <w:bCs/>
          <w:kern w:val="24"/>
          <w:sz w:val="28"/>
          <w:szCs w:val="28"/>
          <w:lang w:val="zh-CN"/>
        </w:rPr>
        <w:t>，</w:t>
      </w:r>
      <w:r w:rsidR="00A512C2" w:rsidRPr="002F1602">
        <w:rPr>
          <w:rFonts w:ascii="仿宋" w:eastAsia="仿宋" w:hAnsi="仿宋" w:cs="宋体" w:hint="eastAsia"/>
          <w:bCs/>
          <w:kern w:val="24"/>
          <w:sz w:val="28"/>
          <w:szCs w:val="28"/>
          <w:lang w:val="zh-CN"/>
        </w:rPr>
        <w:t>如失眠、做噩梦、易醒</w:t>
      </w:r>
      <w:r w:rsidR="002B29CB">
        <w:rPr>
          <w:rFonts w:ascii="仿宋" w:eastAsia="仿宋" w:hAnsi="仿宋" w:cs="宋体" w:hint="eastAsia"/>
          <w:bCs/>
          <w:kern w:val="24"/>
          <w:sz w:val="28"/>
          <w:szCs w:val="28"/>
          <w:lang w:val="zh-CN"/>
        </w:rPr>
        <w:t>、早醒</w:t>
      </w:r>
      <w:r w:rsidR="00896700">
        <w:rPr>
          <w:rFonts w:ascii="仿宋" w:eastAsia="仿宋" w:hAnsi="仿宋" w:cs="宋体" w:hint="eastAsia"/>
          <w:bCs/>
          <w:kern w:val="24"/>
          <w:sz w:val="28"/>
          <w:szCs w:val="28"/>
          <w:lang w:val="zh-CN"/>
        </w:rPr>
        <w:t>等</w:t>
      </w:r>
      <w:r w:rsidR="00A512C2">
        <w:rPr>
          <w:rFonts w:ascii="仿宋" w:eastAsia="仿宋" w:hAnsi="仿宋" w:cs="宋体" w:hint="eastAsia"/>
          <w:bCs/>
          <w:kern w:val="24"/>
          <w:sz w:val="28"/>
          <w:szCs w:val="28"/>
          <w:lang w:val="zh-CN"/>
        </w:rPr>
        <w:t>。</w:t>
      </w:r>
    </w:p>
    <w:p w14:paraId="0FB8F616" w14:textId="77777777" w:rsidR="004D72E9" w:rsidRPr="002F1602" w:rsidRDefault="002F1602" w:rsidP="002F1602">
      <w:pPr>
        <w:autoSpaceDE w:val="0"/>
        <w:autoSpaceDN w:val="0"/>
        <w:adjustRightInd w:val="0"/>
        <w:spacing w:beforeLines="50" w:before="120" w:afterLines="50" w:after="120"/>
        <w:ind w:firstLineChars="200" w:firstLine="560"/>
        <w:jc w:val="left"/>
        <w:rPr>
          <w:rFonts w:ascii="仿宋" w:eastAsia="仿宋" w:hAnsi="仿宋" w:cs="宋体" w:hint="eastAsia"/>
          <w:bCs/>
          <w:kern w:val="24"/>
          <w:sz w:val="28"/>
          <w:szCs w:val="28"/>
          <w:lang w:val="zh-CN"/>
        </w:rPr>
      </w:pPr>
      <w:r>
        <w:rPr>
          <w:rFonts w:ascii="仿宋" w:eastAsia="仿宋" w:hAnsi="仿宋" w:cs="宋体" w:hint="eastAsia"/>
          <w:bCs/>
          <w:kern w:val="24"/>
          <w:sz w:val="28"/>
          <w:szCs w:val="28"/>
          <w:lang w:val="zh-CN"/>
        </w:rPr>
        <w:t>2</w:t>
      </w:r>
      <w:r>
        <w:rPr>
          <w:rFonts w:ascii="仿宋" w:eastAsia="仿宋" w:hAnsi="仿宋" w:cs="宋体"/>
          <w:bCs/>
          <w:kern w:val="24"/>
          <w:sz w:val="28"/>
          <w:szCs w:val="28"/>
          <w:lang w:val="zh-CN"/>
        </w:rPr>
        <w:t>.</w:t>
      </w:r>
      <w:r w:rsidR="004D72E9" w:rsidRPr="002F1602">
        <w:rPr>
          <w:rFonts w:ascii="仿宋" w:eastAsia="仿宋" w:hAnsi="仿宋" w:cs="宋体" w:hint="eastAsia"/>
          <w:bCs/>
          <w:kern w:val="24"/>
          <w:sz w:val="28"/>
          <w:szCs w:val="28"/>
          <w:lang w:val="zh-CN"/>
        </w:rPr>
        <w:t>出现消化系统问题</w:t>
      </w:r>
      <w:r w:rsidR="00896700">
        <w:rPr>
          <w:rFonts w:ascii="仿宋" w:eastAsia="仿宋" w:hAnsi="仿宋" w:cs="宋体" w:hint="eastAsia"/>
          <w:bCs/>
          <w:kern w:val="24"/>
          <w:sz w:val="28"/>
          <w:szCs w:val="28"/>
          <w:lang w:val="zh-CN"/>
        </w:rPr>
        <w:t>，</w:t>
      </w:r>
      <w:r w:rsidR="004D72E9" w:rsidRPr="002F1602">
        <w:rPr>
          <w:rFonts w:ascii="仿宋" w:eastAsia="仿宋" w:hAnsi="仿宋" w:cs="宋体" w:hint="eastAsia"/>
          <w:bCs/>
          <w:kern w:val="24"/>
          <w:sz w:val="28"/>
          <w:szCs w:val="28"/>
          <w:lang w:val="zh-CN"/>
        </w:rPr>
        <w:t>如胃痛、食欲不振、暴饮暴食、呕吐、腹泻等</w:t>
      </w:r>
      <w:r w:rsidR="00C91321">
        <w:rPr>
          <w:rFonts w:ascii="仿宋" w:eastAsia="仿宋" w:hAnsi="仿宋" w:cs="宋体" w:hint="eastAsia"/>
          <w:bCs/>
          <w:kern w:val="24"/>
          <w:sz w:val="28"/>
          <w:szCs w:val="28"/>
          <w:lang w:val="zh-CN"/>
        </w:rPr>
        <w:t>。</w:t>
      </w:r>
    </w:p>
    <w:p w14:paraId="45C56C27" w14:textId="77777777" w:rsidR="002F1602" w:rsidRPr="002F1602" w:rsidRDefault="002F1602" w:rsidP="002F1602">
      <w:pPr>
        <w:autoSpaceDE w:val="0"/>
        <w:autoSpaceDN w:val="0"/>
        <w:adjustRightInd w:val="0"/>
        <w:spacing w:beforeLines="50" w:before="120" w:afterLines="50" w:after="120"/>
        <w:ind w:firstLineChars="200" w:firstLine="560"/>
        <w:jc w:val="left"/>
        <w:rPr>
          <w:rFonts w:ascii="仿宋" w:eastAsia="仿宋" w:hAnsi="仿宋" w:cs="宋体"/>
          <w:bCs/>
          <w:kern w:val="24"/>
          <w:sz w:val="28"/>
          <w:szCs w:val="28"/>
          <w:lang w:val="zh-CN"/>
        </w:rPr>
      </w:pPr>
      <w:r>
        <w:rPr>
          <w:rFonts w:ascii="仿宋" w:eastAsia="仿宋" w:hAnsi="仿宋" w:cs="宋体" w:hint="eastAsia"/>
          <w:bCs/>
          <w:kern w:val="24"/>
          <w:sz w:val="28"/>
          <w:szCs w:val="28"/>
          <w:lang w:val="zh-CN"/>
        </w:rPr>
        <w:t>3</w:t>
      </w:r>
      <w:r>
        <w:rPr>
          <w:rFonts w:ascii="仿宋" w:eastAsia="仿宋" w:hAnsi="仿宋" w:cs="宋体"/>
          <w:bCs/>
          <w:kern w:val="24"/>
          <w:sz w:val="28"/>
          <w:szCs w:val="28"/>
          <w:lang w:val="zh-CN"/>
        </w:rPr>
        <w:t>.</w:t>
      </w:r>
      <w:r w:rsidR="004D72E9" w:rsidRPr="002F1602">
        <w:rPr>
          <w:rFonts w:ascii="仿宋" w:eastAsia="仿宋" w:hAnsi="仿宋" w:cs="宋体" w:hint="eastAsia"/>
          <w:bCs/>
          <w:kern w:val="24"/>
          <w:sz w:val="28"/>
          <w:szCs w:val="28"/>
          <w:lang w:val="zh-CN"/>
        </w:rPr>
        <w:t>出现躯体反</w:t>
      </w:r>
      <w:bookmarkStart w:id="411" w:name="_Toc74119345"/>
      <w:bookmarkStart w:id="412" w:name="_Toc74119477"/>
      <w:bookmarkStart w:id="413" w:name="_Toc74135628"/>
      <w:bookmarkStart w:id="414" w:name="_Toc74158705"/>
      <w:bookmarkStart w:id="415" w:name="_Toc74158794"/>
      <w:bookmarkStart w:id="416" w:name="_Toc74159067"/>
      <w:bookmarkStart w:id="417" w:name="_Toc74163449"/>
      <w:bookmarkStart w:id="418" w:name="_Toc74240827"/>
      <w:bookmarkStart w:id="419" w:name="_Toc74930348"/>
      <w:r w:rsidR="004D72E9" w:rsidRPr="002F1602">
        <w:rPr>
          <w:rFonts w:ascii="仿宋" w:eastAsia="仿宋" w:hAnsi="仿宋" w:cs="宋体" w:hint="eastAsia"/>
          <w:bCs/>
          <w:kern w:val="24"/>
          <w:sz w:val="28"/>
          <w:szCs w:val="28"/>
          <w:lang w:val="zh-CN"/>
        </w:rPr>
        <w:t>应</w:t>
      </w:r>
      <w:r w:rsidR="00896700">
        <w:rPr>
          <w:rFonts w:ascii="仿宋" w:eastAsia="仿宋" w:hAnsi="仿宋" w:cs="宋体" w:hint="eastAsia"/>
          <w:bCs/>
          <w:kern w:val="24"/>
          <w:sz w:val="28"/>
          <w:szCs w:val="28"/>
          <w:lang w:val="zh-CN"/>
        </w:rPr>
        <w:t>，</w:t>
      </w:r>
      <w:r w:rsidR="004D72E9" w:rsidRPr="002F1602">
        <w:rPr>
          <w:rFonts w:ascii="仿宋" w:eastAsia="仿宋" w:hAnsi="仿宋" w:cs="宋体" w:hint="eastAsia"/>
          <w:bCs/>
          <w:kern w:val="24"/>
          <w:sz w:val="28"/>
          <w:szCs w:val="28"/>
          <w:lang w:val="zh-CN"/>
        </w:rPr>
        <w:t>如肌肉疼痛(包括头、颈、背</w:t>
      </w:r>
      <w:bookmarkEnd w:id="411"/>
      <w:bookmarkEnd w:id="412"/>
      <w:bookmarkEnd w:id="413"/>
      <w:bookmarkEnd w:id="414"/>
      <w:bookmarkEnd w:id="415"/>
      <w:bookmarkEnd w:id="416"/>
      <w:bookmarkEnd w:id="417"/>
      <w:bookmarkEnd w:id="418"/>
      <w:bookmarkEnd w:id="419"/>
      <w:r w:rsidR="004D72E9" w:rsidRPr="002F1602">
        <w:rPr>
          <w:rFonts w:ascii="仿宋" w:eastAsia="仿宋" w:hAnsi="仿宋" w:cs="宋体" w:hint="eastAsia"/>
          <w:bCs/>
          <w:kern w:val="24"/>
          <w:sz w:val="28"/>
          <w:szCs w:val="28"/>
          <w:lang w:val="zh-CN"/>
        </w:rPr>
        <w:t>痛</w:t>
      </w:r>
      <w:bookmarkStart w:id="420" w:name="_Toc74119346"/>
      <w:bookmarkStart w:id="421" w:name="_Toc74119478"/>
      <w:bookmarkStart w:id="422" w:name="_Toc74135629"/>
      <w:bookmarkStart w:id="423" w:name="_Toc74158706"/>
      <w:bookmarkStart w:id="424" w:name="_Toc74158795"/>
      <w:bookmarkStart w:id="425" w:name="_Toc74159068"/>
      <w:bookmarkStart w:id="426" w:name="_Toc74163450"/>
      <w:bookmarkStart w:id="427" w:name="_Toc74240828"/>
      <w:bookmarkStart w:id="428" w:name="_Toc74930349"/>
      <w:r w:rsidR="004D72E9" w:rsidRPr="002F1602">
        <w:rPr>
          <w:rFonts w:ascii="仿宋" w:eastAsia="仿宋" w:hAnsi="仿宋" w:cs="宋体" w:hint="eastAsia"/>
          <w:bCs/>
          <w:kern w:val="24"/>
          <w:sz w:val="28"/>
          <w:szCs w:val="28"/>
          <w:lang w:val="zh-CN"/>
        </w:rPr>
        <w:t>)、心跳加</w:t>
      </w:r>
      <w:bookmarkEnd w:id="420"/>
      <w:bookmarkEnd w:id="421"/>
      <w:bookmarkEnd w:id="422"/>
      <w:bookmarkEnd w:id="423"/>
      <w:bookmarkEnd w:id="424"/>
      <w:bookmarkEnd w:id="425"/>
      <w:bookmarkEnd w:id="426"/>
      <w:bookmarkEnd w:id="427"/>
      <w:r w:rsidR="004D72E9" w:rsidRPr="002F1602">
        <w:rPr>
          <w:rFonts w:ascii="仿宋" w:eastAsia="仿宋" w:hAnsi="仿宋" w:cs="宋体" w:hint="eastAsia"/>
          <w:bCs/>
          <w:kern w:val="24"/>
          <w:sz w:val="28"/>
          <w:szCs w:val="28"/>
          <w:lang w:val="zh-CN"/>
        </w:rPr>
        <w:t>快、手足麻木、发抖或抽筋、目光</w:t>
      </w:r>
      <w:bookmarkEnd w:id="428"/>
      <w:r w:rsidR="004D72E9" w:rsidRPr="002F1602">
        <w:rPr>
          <w:rFonts w:ascii="仿宋" w:eastAsia="仿宋" w:hAnsi="仿宋" w:cs="宋体" w:hint="eastAsia"/>
          <w:bCs/>
          <w:kern w:val="24"/>
          <w:sz w:val="28"/>
          <w:szCs w:val="28"/>
          <w:lang w:val="zh-CN"/>
        </w:rPr>
        <w:t>涣散、无故消瘦</w:t>
      </w:r>
      <w:r w:rsidR="00896700">
        <w:rPr>
          <w:rFonts w:ascii="仿宋" w:eastAsia="仿宋" w:hAnsi="仿宋" w:cs="宋体" w:hint="eastAsia"/>
          <w:bCs/>
          <w:kern w:val="24"/>
          <w:sz w:val="28"/>
          <w:szCs w:val="28"/>
          <w:lang w:val="zh-CN"/>
        </w:rPr>
        <w:t>等。</w:t>
      </w:r>
    </w:p>
    <w:p w14:paraId="41D2FCEB" w14:textId="77777777" w:rsidR="00A66A54" w:rsidRPr="00084175" w:rsidRDefault="00A66A54" w:rsidP="00084175">
      <w:pPr>
        <w:spacing w:beforeLines="50" w:before="120" w:afterLines="50" w:after="120"/>
        <w:ind w:firstLineChars="200" w:firstLine="562"/>
        <w:outlineLvl w:val="1"/>
        <w:rPr>
          <w:rFonts w:ascii="仿宋" w:eastAsia="仿宋" w:hAnsi="仿宋" w:cs="宋体"/>
          <w:b/>
          <w:kern w:val="24"/>
          <w:sz w:val="28"/>
          <w:szCs w:val="28"/>
          <w:lang w:val="zh-CN"/>
        </w:rPr>
      </w:pPr>
      <w:bookmarkStart w:id="429" w:name="_Toc75102814"/>
      <w:r w:rsidRPr="00084175">
        <w:rPr>
          <w:rFonts w:ascii="仿宋" w:eastAsia="仿宋" w:hAnsi="仿宋" w:cs="宋体" w:hint="eastAsia"/>
          <w:b/>
          <w:kern w:val="24"/>
          <w:sz w:val="28"/>
          <w:szCs w:val="28"/>
          <w:lang w:val="zh-CN"/>
        </w:rPr>
        <w:lastRenderedPageBreak/>
        <w:t>二、哪些学生群体需要重点关怀？</w:t>
      </w:r>
      <w:bookmarkStart w:id="430" w:name="_Toc74119347"/>
      <w:bookmarkStart w:id="431" w:name="_Toc74119479"/>
      <w:bookmarkStart w:id="432" w:name="_Toc74135630"/>
      <w:bookmarkStart w:id="433" w:name="_Toc74158707"/>
      <w:bookmarkStart w:id="434" w:name="_Toc74158796"/>
      <w:bookmarkStart w:id="435" w:name="_Toc74159069"/>
      <w:bookmarkStart w:id="436" w:name="_Toc74163451"/>
      <w:bookmarkStart w:id="437" w:name="_Toc74240829"/>
      <w:bookmarkStart w:id="438" w:name="_Toc74930350"/>
      <w:bookmarkEnd w:id="429"/>
    </w:p>
    <w:p w14:paraId="563D9AA9"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39" w:name="_Toc75102815"/>
      <w:r w:rsidRPr="00084175">
        <w:rPr>
          <w:rFonts w:ascii="仿宋" w:eastAsia="仿宋" w:hAnsi="仿宋" w:cs="宋体" w:hint="eastAsia"/>
          <w:b/>
          <w:kern w:val="24"/>
          <w:sz w:val="28"/>
          <w:szCs w:val="28"/>
          <w:lang w:val="zh-CN"/>
        </w:rPr>
        <w:t>（一）个</w:t>
      </w:r>
      <w:bookmarkEnd w:id="430"/>
      <w:bookmarkEnd w:id="431"/>
      <w:bookmarkEnd w:id="432"/>
      <w:bookmarkEnd w:id="433"/>
      <w:bookmarkEnd w:id="434"/>
      <w:bookmarkEnd w:id="435"/>
      <w:bookmarkEnd w:id="436"/>
      <w:bookmarkEnd w:id="437"/>
      <w:r w:rsidRPr="00084175">
        <w:rPr>
          <w:rFonts w:ascii="仿宋" w:eastAsia="仿宋" w:hAnsi="仿宋" w:cs="宋体" w:hint="eastAsia"/>
          <w:b/>
          <w:kern w:val="24"/>
          <w:sz w:val="28"/>
          <w:szCs w:val="28"/>
          <w:lang w:val="zh-CN"/>
        </w:rPr>
        <w:t>性</w:t>
      </w:r>
      <w:r w:rsidR="002B29CB">
        <w:rPr>
          <w:rFonts w:ascii="仿宋" w:eastAsia="仿宋" w:hAnsi="仿宋" w:cs="宋体" w:hint="eastAsia"/>
          <w:b/>
          <w:kern w:val="24"/>
          <w:sz w:val="28"/>
          <w:szCs w:val="28"/>
          <w:lang w:val="zh-CN"/>
        </w:rPr>
        <w:t>、情绪、行为</w:t>
      </w:r>
      <w:r w:rsidR="00D77F5C">
        <w:rPr>
          <w:rFonts w:ascii="仿宋" w:eastAsia="仿宋" w:hAnsi="仿宋" w:cs="宋体" w:hint="eastAsia"/>
          <w:b/>
          <w:kern w:val="24"/>
          <w:sz w:val="28"/>
          <w:szCs w:val="28"/>
          <w:lang w:val="zh-CN"/>
        </w:rPr>
        <w:t>存在</w:t>
      </w:r>
      <w:bookmarkEnd w:id="438"/>
      <w:r w:rsidR="00D77F5C">
        <w:rPr>
          <w:rFonts w:ascii="仿宋" w:eastAsia="仿宋" w:hAnsi="仿宋" w:cs="宋体" w:hint="eastAsia"/>
          <w:b/>
          <w:kern w:val="24"/>
          <w:sz w:val="28"/>
          <w:szCs w:val="28"/>
          <w:lang w:val="zh-CN"/>
        </w:rPr>
        <w:t>偏差的</w:t>
      </w:r>
      <w:r w:rsidR="00D77F5C" w:rsidRPr="00084175">
        <w:rPr>
          <w:rFonts w:ascii="仿宋" w:eastAsia="仿宋" w:hAnsi="仿宋" w:cs="宋体" w:hint="eastAsia"/>
          <w:b/>
          <w:kern w:val="24"/>
          <w:sz w:val="28"/>
          <w:szCs w:val="28"/>
          <w:lang w:val="zh-CN"/>
        </w:rPr>
        <w:t>学生</w:t>
      </w:r>
      <w:r w:rsidR="00D77F5C">
        <w:rPr>
          <w:rFonts w:ascii="仿宋" w:eastAsia="仿宋" w:hAnsi="仿宋" w:cs="宋体" w:hint="eastAsia"/>
          <w:b/>
          <w:kern w:val="24"/>
          <w:sz w:val="28"/>
          <w:szCs w:val="28"/>
          <w:lang w:val="zh-CN"/>
        </w:rPr>
        <w:t>群体</w:t>
      </w:r>
      <w:bookmarkEnd w:id="439"/>
    </w:p>
    <w:p w14:paraId="146336B0" w14:textId="77777777" w:rsidR="00A66A54" w:rsidRPr="00084175" w:rsidRDefault="00A66A54"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偏执、</w:t>
      </w:r>
      <w:r w:rsidR="002B29CB">
        <w:rPr>
          <w:rFonts w:ascii="仿宋" w:eastAsia="仿宋" w:hAnsi="仿宋" w:cs="宋体" w:hint="eastAsia"/>
          <w:bCs/>
          <w:kern w:val="24"/>
          <w:sz w:val="28"/>
          <w:szCs w:val="28"/>
          <w:lang w:val="zh-CN"/>
        </w:rPr>
        <w:t>易激怒</w:t>
      </w:r>
      <w:r w:rsidRPr="00084175">
        <w:rPr>
          <w:rFonts w:ascii="仿宋" w:eastAsia="仿宋" w:hAnsi="仿宋" w:cs="宋体" w:hint="eastAsia"/>
          <w:bCs/>
          <w:kern w:val="24"/>
          <w:sz w:val="28"/>
          <w:szCs w:val="28"/>
          <w:lang w:val="zh-CN"/>
        </w:rPr>
        <w:t>、缺乏兴趣爱好、情绪不稳定、适应性差的学</w:t>
      </w:r>
      <w:bookmarkStart w:id="440" w:name="_Toc74119348"/>
      <w:bookmarkStart w:id="441" w:name="_Toc74119480"/>
      <w:bookmarkStart w:id="442" w:name="_Toc74135631"/>
      <w:bookmarkStart w:id="443" w:name="_Toc74158708"/>
      <w:bookmarkStart w:id="444" w:name="_Toc74158797"/>
      <w:bookmarkStart w:id="445" w:name="_Toc74159070"/>
      <w:bookmarkStart w:id="446" w:name="_Toc74163452"/>
      <w:bookmarkStart w:id="447" w:name="_Toc74240830"/>
      <w:bookmarkStart w:id="448" w:name="_Toc74930351"/>
      <w:r w:rsidRPr="00084175">
        <w:rPr>
          <w:rFonts w:ascii="仿宋" w:eastAsia="仿宋" w:hAnsi="仿宋" w:cs="宋体" w:hint="eastAsia"/>
          <w:bCs/>
          <w:kern w:val="24"/>
          <w:sz w:val="28"/>
          <w:szCs w:val="28"/>
          <w:lang w:val="zh-CN"/>
        </w:rPr>
        <w:t>生</w:t>
      </w:r>
      <w:r w:rsidR="00730CE4" w:rsidRPr="00084175">
        <w:rPr>
          <w:rFonts w:ascii="仿宋" w:eastAsia="仿宋" w:hAnsi="仿宋" w:cs="宋体" w:hint="eastAsia"/>
          <w:bCs/>
          <w:kern w:val="24"/>
          <w:sz w:val="28"/>
          <w:szCs w:val="28"/>
          <w:lang w:val="zh-CN"/>
        </w:rPr>
        <w:t>。</w:t>
      </w:r>
    </w:p>
    <w:p w14:paraId="3D35C9FD"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49" w:name="_Toc75102816"/>
      <w:r w:rsidRPr="00084175">
        <w:rPr>
          <w:rFonts w:ascii="仿宋" w:eastAsia="仿宋" w:hAnsi="仿宋" w:cs="宋体" w:hint="eastAsia"/>
          <w:b/>
          <w:kern w:val="24"/>
          <w:sz w:val="28"/>
          <w:szCs w:val="28"/>
          <w:lang w:val="zh-CN"/>
        </w:rPr>
        <w:t>（二）家庭</w:t>
      </w:r>
      <w:r w:rsidR="00D77F5C">
        <w:rPr>
          <w:rFonts w:ascii="仿宋" w:eastAsia="仿宋" w:hAnsi="仿宋" w:cs="宋体" w:hint="eastAsia"/>
          <w:b/>
          <w:kern w:val="24"/>
          <w:sz w:val="28"/>
          <w:szCs w:val="28"/>
          <w:lang w:val="zh-CN"/>
        </w:rPr>
        <w:t>环</w:t>
      </w:r>
      <w:bookmarkEnd w:id="440"/>
      <w:bookmarkEnd w:id="441"/>
      <w:bookmarkEnd w:id="442"/>
      <w:bookmarkEnd w:id="443"/>
      <w:bookmarkEnd w:id="444"/>
      <w:bookmarkEnd w:id="445"/>
      <w:bookmarkEnd w:id="446"/>
      <w:bookmarkEnd w:id="447"/>
      <w:r w:rsidR="00D77F5C">
        <w:rPr>
          <w:rFonts w:ascii="仿宋" w:eastAsia="仿宋" w:hAnsi="仿宋" w:cs="宋体" w:hint="eastAsia"/>
          <w:b/>
          <w:kern w:val="24"/>
          <w:sz w:val="28"/>
          <w:szCs w:val="28"/>
          <w:lang w:val="zh-CN"/>
        </w:rPr>
        <w:t>境不良的学</w:t>
      </w:r>
      <w:bookmarkEnd w:id="448"/>
      <w:r w:rsidR="00D77F5C">
        <w:rPr>
          <w:rFonts w:ascii="仿宋" w:eastAsia="仿宋" w:hAnsi="仿宋" w:cs="宋体" w:hint="eastAsia"/>
          <w:b/>
          <w:kern w:val="24"/>
          <w:sz w:val="28"/>
          <w:szCs w:val="28"/>
          <w:lang w:val="zh-CN"/>
        </w:rPr>
        <w:t>生群体</w:t>
      </w:r>
      <w:bookmarkEnd w:id="449"/>
    </w:p>
    <w:p w14:paraId="5392D6C3" w14:textId="77777777" w:rsidR="00A66A54" w:rsidRPr="00084175" w:rsidRDefault="009A6C0F" w:rsidP="00084175">
      <w:pPr>
        <w:spacing w:beforeLines="50" w:before="120" w:afterLines="50" w:after="120"/>
        <w:ind w:firstLineChars="200" w:firstLine="560"/>
        <w:rPr>
          <w:rFonts w:ascii="仿宋" w:eastAsia="仿宋" w:hAnsi="仿宋" w:cs="宋体"/>
          <w:bCs/>
          <w:kern w:val="24"/>
          <w:sz w:val="28"/>
          <w:szCs w:val="28"/>
          <w:lang w:val="zh-CN"/>
        </w:rPr>
      </w:pPr>
      <w:r>
        <w:rPr>
          <w:rFonts w:ascii="仿宋" w:eastAsia="仿宋" w:hAnsi="仿宋" w:cs="宋体" w:hint="eastAsia"/>
          <w:bCs/>
          <w:kern w:val="24"/>
          <w:sz w:val="28"/>
          <w:szCs w:val="28"/>
          <w:lang w:val="zh-CN"/>
        </w:rPr>
        <w:t>面临</w:t>
      </w:r>
      <w:r w:rsidR="00A66A54" w:rsidRPr="00084175">
        <w:rPr>
          <w:rFonts w:ascii="仿宋" w:eastAsia="仿宋" w:hAnsi="仿宋" w:cs="宋体" w:hint="eastAsia"/>
          <w:bCs/>
          <w:kern w:val="24"/>
          <w:sz w:val="28"/>
          <w:szCs w:val="28"/>
          <w:lang w:val="zh-CN"/>
        </w:rPr>
        <w:t>家庭破裂、生活环境恶劣、父母粗暴打骂、</w:t>
      </w:r>
      <w:r w:rsidR="00F16150" w:rsidRPr="00084175">
        <w:rPr>
          <w:rFonts w:ascii="仿宋" w:eastAsia="仿宋" w:hAnsi="仿宋" w:cs="宋体" w:hint="eastAsia"/>
          <w:bCs/>
          <w:kern w:val="24"/>
          <w:sz w:val="28"/>
          <w:szCs w:val="28"/>
          <w:lang w:val="zh-CN"/>
        </w:rPr>
        <w:t>父母</w:t>
      </w:r>
      <w:r w:rsidR="00A66A54" w:rsidRPr="00084175">
        <w:rPr>
          <w:rFonts w:ascii="仿宋" w:eastAsia="仿宋" w:hAnsi="仿宋" w:cs="宋体" w:hint="eastAsia"/>
          <w:bCs/>
          <w:kern w:val="24"/>
          <w:sz w:val="28"/>
          <w:szCs w:val="28"/>
          <w:lang w:val="zh-CN"/>
        </w:rPr>
        <w:t>对学业提出过高要求</w:t>
      </w:r>
      <w:r>
        <w:rPr>
          <w:rFonts w:ascii="仿宋" w:eastAsia="仿宋" w:hAnsi="仿宋" w:cs="宋体" w:hint="eastAsia"/>
          <w:bCs/>
          <w:kern w:val="24"/>
          <w:sz w:val="28"/>
          <w:szCs w:val="28"/>
          <w:lang w:val="zh-CN"/>
        </w:rPr>
        <w:t>的学生</w:t>
      </w:r>
      <w:r w:rsidR="00730CE4" w:rsidRPr="00084175">
        <w:rPr>
          <w:rFonts w:ascii="仿宋" w:eastAsia="仿宋" w:hAnsi="仿宋" w:cs="宋体" w:hint="eastAsia"/>
          <w:bCs/>
          <w:kern w:val="24"/>
          <w:sz w:val="28"/>
          <w:szCs w:val="28"/>
          <w:lang w:val="zh-CN"/>
        </w:rPr>
        <w:t>。</w:t>
      </w:r>
    </w:p>
    <w:p w14:paraId="4345C73D"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50" w:name="_Toc75102817"/>
      <w:r w:rsidRPr="00084175">
        <w:rPr>
          <w:rFonts w:ascii="仿宋" w:eastAsia="仿宋" w:hAnsi="仿宋" w:cs="宋体" w:hint="eastAsia"/>
          <w:b/>
          <w:kern w:val="24"/>
          <w:sz w:val="28"/>
          <w:szCs w:val="28"/>
          <w:lang w:val="zh-CN"/>
        </w:rPr>
        <w:t>（三）</w:t>
      </w:r>
      <w:r w:rsidR="009A6C0F">
        <w:rPr>
          <w:rFonts w:ascii="仿宋" w:eastAsia="仿宋" w:hAnsi="仿宋" w:cs="宋体" w:hint="eastAsia"/>
          <w:b/>
          <w:kern w:val="24"/>
          <w:sz w:val="28"/>
          <w:szCs w:val="28"/>
          <w:lang w:val="zh-CN"/>
        </w:rPr>
        <w:t>遭遇</w:t>
      </w:r>
      <w:r w:rsidR="00A06027">
        <w:rPr>
          <w:rFonts w:ascii="仿宋" w:eastAsia="仿宋" w:hAnsi="仿宋" w:cs="宋体" w:hint="eastAsia"/>
          <w:b/>
          <w:kern w:val="24"/>
          <w:sz w:val="28"/>
          <w:szCs w:val="28"/>
          <w:lang w:val="zh-CN"/>
        </w:rPr>
        <w:t>突发</w:t>
      </w:r>
      <w:r w:rsidRPr="00084175">
        <w:rPr>
          <w:rFonts w:ascii="仿宋" w:eastAsia="仿宋" w:hAnsi="仿宋" w:cs="宋体" w:hint="eastAsia"/>
          <w:b/>
          <w:kern w:val="24"/>
          <w:sz w:val="28"/>
          <w:szCs w:val="28"/>
          <w:lang w:val="zh-CN"/>
        </w:rPr>
        <w:t>事件</w:t>
      </w:r>
      <w:r w:rsidR="00D77F5C">
        <w:rPr>
          <w:rFonts w:ascii="仿宋" w:eastAsia="仿宋" w:hAnsi="仿宋" w:cs="宋体" w:hint="eastAsia"/>
          <w:b/>
          <w:kern w:val="24"/>
          <w:sz w:val="28"/>
          <w:szCs w:val="28"/>
          <w:lang w:val="zh-CN"/>
        </w:rPr>
        <w:t>的学生群体</w:t>
      </w:r>
      <w:bookmarkEnd w:id="450"/>
    </w:p>
    <w:p w14:paraId="66F9452D" w14:textId="77777777" w:rsidR="00A06027" w:rsidRPr="00A53DAF" w:rsidRDefault="009A6C0F" w:rsidP="00A53DAF">
      <w:pPr>
        <w:spacing w:beforeLines="50" w:before="120" w:afterLines="50" w:after="120"/>
        <w:ind w:firstLineChars="200" w:firstLine="560"/>
        <w:rPr>
          <w:rFonts w:ascii="仿宋" w:eastAsia="仿宋" w:hAnsi="仿宋" w:cs="宋体" w:hint="eastAsia"/>
          <w:bCs/>
          <w:kern w:val="24"/>
          <w:sz w:val="28"/>
          <w:szCs w:val="28"/>
        </w:rPr>
      </w:pPr>
      <w:r>
        <w:rPr>
          <w:rFonts w:ascii="仿宋" w:eastAsia="仿宋" w:hAnsi="仿宋" w:cs="宋体" w:hint="eastAsia"/>
          <w:bCs/>
          <w:kern w:val="24"/>
          <w:sz w:val="28"/>
          <w:szCs w:val="28"/>
          <w:lang w:val="zh-CN"/>
        </w:rPr>
        <w:t>遭遇</w:t>
      </w:r>
      <w:r w:rsidR="00A66A54" w:rsidRPr="00084175">
        <w:rPr>
          <w:rFonts w:ascii="仿宋" w:eastAsia="仿宋" w:hAnsi="仿宋" w:cs="宋体" w:hint="eastAsia"/>
          <w:bCs/>
          <w:kern w:val="24"/>
          <w:sz w:val="28"/>
          <w:szCs w:val="28"/>
          <w:lang w:val="zh-CN"/>
        </w:rPr>
        <w:t>亲友离世</w:t>
      </w:r>
      <w:r w:rsidR="002B29CB">
        <w:rPr>
          <w:rFonts w:ascii="仿宋" w:eastAsia="仿宋" w:hAnsi="仿宋" w:cs="宋体" w:hint="eastAsia"/>
          <w:bCs/>
          <w:kern w:val="24"/>
          <w:sz w:val="28"/>
          <w:szCs w:val="28"/>
          <w:lang w:val="zh-CN"/>
        </w:rPr>
        <w:t>或疾病</w:t>
      </w:r>
      <w:r w:rsidR="00A66A54" w:rsidRPr="00084175">
        <w:rPr>
          <w:rFonts w:ascii="仿宋" w:eastAsia="仿宋" w:hAnsi="仿宋" w:cs="宋体" w:hint="eastAsia"/>
          <w:bCs/>
          <w:kern w:val="24"/>
          <w:sz w:val="28"/>
          <w:szCs w:val="28"/>
          <w:lang w:val="zh-CN"/>
        </w:rPr>
        <w:t>，经历重大灾难</w:t>
      </w:r>
      <w:r w:rsidR="00A53DAF">
        <w:rPr>
          <w:rFonts w:ascii="仿宋" w:eastAsia="仿宋" w:hAnsi="仿宋" w:cs="宋体" w:hint="eastAsia"/>
          <w:bCs/>
          <w:kern w:val="24"/>
          <w:sz w:val="28"/>
          <w:szCs w:val="28"/>
          <w:lang w:val="zh-CN"/>
        </w:rPr>
        <w:t>，</w:t>
      </w:r>
      <w:r w:rsidR="00A66A54" w:rsidRPr="00084175">
        <w:rPr>
          <w:rFonts w:ascii="仿宋" w:eastAsia="仿宋" w:hAnsi="仿宋" w:cs="宋体" w:hint="eastAsia"/>
          <w:bCs/>
          <w:kern w:val="24"/>
          <w:sz w:val="28"/>
          <w:szCs w:val="28"/>
          <w:lang w:val="zh-CN"/>
        </w:rPr>
        <w:t>考</w:t>
      </w:r>
      <w:bookmarkStart w:id="451" w:name="_Toc74119349"/>
      <w:bookmarkStart w:id="452" w:name="_Toc74119481"/>
      <w:bookmarkStart w:id="453" w:name="_Toc74135640"/>
      <w:bookmarkStart w:id="454" w:name="_Toc74122172"/>
      <w:bookmarkStart w:id="455" w:name="_Toc74158709"/>
      <w:bookmarkStart w:id="456" w:name="_Toc74158798"/>
      <w:bookmarkStart w:id="457" w:name="_Toc74159071"/>
      <w:bookmarkStart w:id="458" w:name="_Toc74163453"/>
      <w:bookmarkStart w:id="459" w:name="_Toc74240831"/>
      <w:bookmarkStart w:id="460" w:name="_Toc74930352"/>
      <w:r w:rsidR="00A66A54" w:rsidRPr="00084175">
        <w:rPr>
          <w:rFonts w:ascii="仿宋" w:eastAsia="仿宋" w:hAnsi="仿宋" w:cs="宋体" w:hint="eastAsia"/>
          <w:bCs/>
          <w:kern w:val="24"/>
          <w:sz w:val="28"/>
          <w:szCs w:val="28"/>
          <w:lang w:val="zh-CN"/>
        </w:rPr>
        <w:t>试失常</w:t>
      </w:r>
      <w:r w:rsidR="00A53DAF">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爆发剧烈</w:t>
      </w:r>
      <w:r w:rsidR="00A66A54" w:rsidRPr="00084175">
        <w:rPr>
          <w:rFonts w:ascii="仿宋" w:eastAsia="仿宋" w:hAnsi="仿宋" w:cs="宋体" w:hint="eastAsia"/>
          <w:bCs/>
          <w:kern w:val="24"/>
          <w:sz w:val="28"/>
          <w:szCs w:val="28"/>
          <w:lang w:val="zh-CN"/>
        </w:rPr>
        <w:t>亲子冲突</w:t>
      </w:r>
      <w:r w:rsidR="00A53DAF">
        <w:rPr>
          <w:rFonts w:ascii="仿宋" w:eastAsia="仿宋" w:hAnsi="仿宋" w:cs="宋体" w:hint="eastAsia"/>
          <w:bCs/>
          <w:kern w:val="24"/>
          <w:sz w:val="28"/>
          <w:szCs w:val="28"/>
          <w:lang w:val="zh-CN"/>
        </w:rPr>
        <w:t>，</w:t>
      </w:r>
      <w:r w:rsidR="00A53DAF" w:rsidRPr="00A53DAF">
        <w:rPr>
          <w:rFonts w:ascii="仿宋" w:eastAsia="仿宋" w:hAnsi="仿宋" w:cs="宋体" w:hint="eastAsia"/>
          <w:bCs/>
          <w:kern w:val="24"/>
          <w:sz w:val="28"/>
          <w:szCs w:val="28"/>
          <w:lang w:val="zh-CN"/>
        </w:rPr>
        <w:t>遭</w:t>
      </w:r>
      <w:bookmarkEnd w:id="454"/>
      <w:bookmarkEnd w:id="455"/>
      <w:bookmarkEnd w:id="456"/>
      <w:bookmarkEnd w:id="457"/>
      <w:bookmarkEnd w:id="458"/>
      <w:bookmarkEnd w:id="459"/>
      <w:bookmarkEnd w:id="460"/>
      <w:r>
        <w:rPr>
          <w:rFonts w:ascii="仿宋" w:eastAsia="仿宋" w:hAnsi="仿宋" w:cs="宋体" w:hint="eastAsia"/>
          <w:bCs/>
          <w:kern w:val="24"/>
          <w:sz w:val="28"/>
          <w:szCs w:val="28"/>
          <w:lang w:val="zh-CN"/>
        </w:rPr>
        <w:t>受</w:t>
      </w:r>
      <w:bookmarkStart w:id="461" w:name="_Toc74122173"/>
      <w:bookmarkStart w:id="462" w:name="_Toc74158710"/>
      <w:bookmarkStart w:id="463" w:name="_Toc74158799"/>
      <w:bookmarkStart w:id="464" w:name="_Toc74159072"/>
      <w:bookmarkStart w:id="465" w:name="_Toc74163454"/>
      <w:bookmarkStart w:id="466" w:name="_Toc74240832"/>
      <w:bookmarkStart w:id="467" w:name="_Toc74930353"/>
      <w:r w:rsidR="00A53DAF" w:rsidRPr="00A53DAF">
        <w:rPr>
          <w:rFonts w:ascii="仿宋" w:eastAsia="仿宋" w:hAnsi="仿宋" w:cs="宋体" w:hint="eastAsia"/>
          <w:bCs/>
          <w:kern w:val="24"/>
          <w:sz w:val="28"/>
          <w:szCs w:val="28"/>
          <w:lang w:val="zh-CN"/>
        </w:rPr>
        <w:t>校园暴力或欺凌</w:t>
      </w:r>
      <w:bookmarkEnd w:id="461"/>
      <w:bookmarkEnd w:id="462"/>
      <w:bookmarkEnd w:id="463"/>
      <w:bookmarkEnd w:id="464"/>
      <w:bookmarkEnd w:id="465"/>
      <w:bookmarkEnd w:id="466"/>
      <w:bookmarkEnd w:id="467"/>
      <w:r w:rsidR="00A53DAF">
        <w:rPr>
          <w:rFonts w:ascii="仿宋" w:eastAsia="仿宋" w:hAnsi="仿宋" w:cs="宋体" w:hint="eastAsia"/>
          <w:bCs/>
          <w:kern w:val="24"/>
          <w:sz w:val="28"/>
          <w:szCs w:val="28"/>
          <w:lang w:val="zh-CN"/>
        </w:rPr>
        <w:t>，</w:t>
      </w:r>
      <w:r>
        <w:rPr>
          <w:rFonts w:ascii="仿宋" w:eastAsia="仿宋" w:hAnsi="仿宋" w:cs="宋体" w:hint="eastAsia"/>
          <w:bCs/>
          <w:kern w:val="24"/>
          <w:sz w:val="28"/>
          <w:szCs w:val="28"/>
          <w:lang w:val="zh-CN"/>
        </w:rPr>
        <w:t>面临师生或生生关系</w:t>
      </w:r>
      <w:r w:rsidR="00A53DAF" w:rsidRPr="00A53DAF">
        <w:rPr>
          <w:rFonts w:ascii="仿宋" w:eastAsia="仿宋" w:hAnsi="仿宋" w:cs="宋体" w:hint="eastAsia"/>
          <w:bCs/>
          <w:kern w:val="24"/>
          <w:sz w:val="28"/>
          <w:szCs w:val="28"/>
          <w:lang w:val="zh-CN"/>
        </w:rPr>
        <w:t>严重</w:t>
      </w:r>
      <w:r w:rsidR="00A23FA1">
        <w:rPr>
          <w:rFonts w:ascii="仿宋" w:eastAsia="仿宋" w:hAnsi="仿宋" w:cs="宋体" w:hint="eastAsia"/>
          <w:bCs/>
          <w:kern w:val="24"/>
          <w:sz w:val="28"/>
          <w:szCs w:val="28"/>
          <w:lang w:val="zh-CN"/>
        </w:rPr>
        <w:t>问题</w:t>
      </w:r>
      <w:r w:rsidR="00A53DAF">
        <w:rPr>
          <w:rFonts w:ascii="仿宋" w:eastAsia="仿宋" w:hAnsi="仿宋" w:cs="宋体" w:hint="eastAsia"/>
          <w:bCs/>
          <w:kern w:val="24"/>
          <w:sz w:val="28"/>
          <w:szCs w:val="28"/>
          <w:lang w:val="zh-CN"/>
        </w:rPr>
        <w:t>，</w:t>
      </w:r>
      <w:r>
        <w:rPr>
          <w:rFonts w:ascii="仿宋" w:eastAsia="仿宋" w:hAnsi="仿宋" w:cs="宋体" w:hint="eastAsia"/>
          <w:bCs/>
          <w:kern w:val="24"/>
          <w:sz w:val="28"/>
          <w:szCs w:val="28"/>
          <w:lang w:val="zh-CN"/>
        </w:rPr>
        <w:t>发生</w:t>
      </w:r>
      <w:r w:rsidR="00A53DAF" w:rsidRPr="00A53DAF">
        <w:rPr>
          <w:rFonts w:ascii="仿宋" w:eastAsia="仿宋" w:hAnsi="仿宋" w:cs="宋体" w:hint="eastAsia"/>
          <w:bCs/>
          <w:kern w:val="24"/>
          <w:sz w:val="28"/>
          <w:szCs w:val="28"/>
          <w:lang w:val="zh-CN"/>
        </w:rPr>
        <w:t>自残、自虐、自杀</w:t>
      </w:r>
      <w:r w:rsidRPr="00084175">
        <w:rPr>
          <w:rFonts w:ascii="仿宋" w:eastAsia="仿宋" w:hAnsi="仿宋" w:cs="宋体" w:hint="eastAsia"/>
          <w:bCs/>
          <w:kern w:val="24"/>
          <w:sz w:val="28"/>
          <w:szCs w:val="28"/>
          <w:lang w:val="zh-CN"/>
        </w:rPr>
        <w:t>等</w:t>
      </w:r>
      <w:r w:rsidR="00A53DAF" w:rsidRPr="00A53DAF">
        <w:rPr>
          <w:rFonts w:ascii="仿宋" w:eastAsia="仿宋" w:hAnsi="仿宋" w:cs="宋体" w:hint="eastAsia"/>
          <w:bCs/>
          <w:kern w:val="24"/>
          <w:sz w:val="28"/>
          <w:szCs w:val="28"/>
          <w:lang w:val="zh-CN"/>
        </w:rPr>
        <w:t>事件</w:t>
      </w:r>
      <w:r>
        <w:rPr>
          <w:rFonts w:ascii="仿宋" w:eastAsia="仿宋" w:hAnsi="仿宋" w:cs="宋体" w:hint="eastAsia"/>
          <w:bCs/>
          <w:kern w:val="24"/>
          <w:sz w:val="28"/>
          <w:szCs w:val="28"/>
          <w:lang w:val="zh-CN"/>
        </w:rPr>
        <w:t>的学生</w:t>
      </w:r>
      <w:r w:rsidR="00A53DAF">
        <w:rPr>
          <w:rFonts w:ascii="仿宋" w:eastAsia="仿宋" w:hAnsi="仿宋" w:cs="宋体" w:hint="eastAsia"/>
          <w:bCs/>
          <w:kern w:val="24"/>
          <w:sz w:val="28"/>
          <w:szCs w:val="28"/>
          <w:lang w:val="zh-CN"/>
        </w:rPr>
        <w:t>。</w:t>
      </w:r>
    </w:p>
    <w:p w14:paraId="03DFBD45" w14:textId="77777777" w:rsidR="00F23A95" w:rsidRPr="00084175" w:rsidRDefault="00F23A95" w:rsidP="00084175">
      <w:pPr>
        <w:spacing w:beforeLines="50" w:before="120" w:afterLines="50" w:after="120"/>
        <w:ind w:firstLineChars="200" w:firstLine="562"/>
        <w:outlineLvl w:val="1"/>
        <w:rPr>
          <w:rFonts w:ascii="仿宋" w:eastAsia="仿宋" w:hAnsi="仿宋" w:cs="宋体"/>
          <w:b/>
          <w:kern w:val="24"/>
          <w:sz w:val="28"/>
          <w:szCs w:val="28"/>
          <w:lang w:val="zh-CN"/>
        </w:rPr>
      </w:pPr>
      <w:bookmarkStart w:id="468" w:name="_Toc75102818"/>
      <w:r w:rsidRPr="00084175">
        <w:rPr>
          <w:rFonts w:ascii="仿宋" w:eastAsia="仿宋" w:hAnsi="仿宋" w:cs="宋体" w:hint="eastAsia"/>
          <w:b/>
          <w:kern w:val="24"/>
          <w:sz w:val="28"/>
          <w:szCs w:val="28"/>
          <w:lang w:val="zh-CN"/>
        </w:rPr>
        <w:t>三、哪些时间节点</w:t>
      </w:r>
      <w:r w:rsidR="009B01D6">
        <w:rPr>
          <w:rFonts w:ascii="仿宋" w:eastAsia="仿宋" w:hAnsi="仿宋" w:cs="宋体" w:hint="eastAsia"/>
          <w:b/>
          <w:kern w:val="24"/>
          <w:sz w:val="28"/>
          <w:szCs w:val="28"/>
          <w:lang w:val="zh-CN"/>
        </w:rPr>
        <w:t>需</w:t>
      </w:r>
      <w:r w:rsidRPr="00084175">
        <w:rPr>
          <w:rFonts w:ascii="仿宋" w:eastAsia="仿宋" w:hAnsi="仿宋" w:cs="宋体" w:hint="eastAsia"/>
          <w:b/>
          <w:kern w:val="24"/>
          <w:sz w:val="28"/>
          <w:szCs w:val="28"/>
          <w:lang w:val="zh-CN"/>
        </w:rPr>
        <w:t>要加强沟通？</w:t>
      </w:r>
      <w:bookmarkEnd w:id="468"/>
    </w:p>
    <w:p w14:paraId="396CC573" w14:textId="77777777" w:rsidR="00F23A95" w:rsidRPr="00084175"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69" w:name="_Toc75102819"/>
      <w:r w:rsidRPr="00084175">
        <w:rPr>
          <w:rFonts w:ascii="仿宋" w:eastAsia="仿宋" w:hAnsi="仿宋" w:cs="宋体" w:hint="eastAsia"/>
          <w:b/>
          <w:kern w:val="24"/>
          <w:sz w:val="28"/>
          <w:szCs w:val="28"/>
          <w:lang w:val="zh-CN"/>
        </w:rPr>
        <w:t>（一）考试前后</w:t>
      </w:r>
      <w:bookmarkEnd w:id="469"/>
    </w:p>
    <w:p w14:paraId="1CDFAE43" w14:textId="77777777" w:rsidR="00F23A95" w:rsidRPr="00084175" w:rsidRDefault="00F23A95"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据统计，学生大部分的烦恼来自于学业成绩。考前复习阶段，学生常常会担心考不好而出现各种焦虑症状；得知成绩后，又会因为成绩不理想而感到沮</w:t>
      </w:r>
      <w:bookmarkStart w:id="470" w:name="_Toc74158711"/>
      <w:bookmarkStart w:id="471" w:name="_Toc74158800"/>
      <w:bookmarkStart w:id="472" w:name="_Toc74159073"/>
      <w:bookmarkStart w:id="473" w:name="_Toc74163455"/>
      <w:bookmarkStart w:id="474" w:name="_Toc74240833"/>
      <w:bookmarkStart w:id="475" w:name="_Toc74930354"/>
      <w:r w:rsidRPr="00084175">
        <w:rPr>
          <w:rFonts w:ascii="仿宋" w:eastAsia="仿宋" w:hAnsi="仿宋" w:cs="宋体" w:hint="eastAsia"/>
          <w:bCs/>
          <w:kern w:val="24"/>
          <w:sz w:val="28"/>
          <w:szCs w:val="28"/>
          <w:lang w:val="zh-CN"/>
        </w:rPr>
        <w:t>丧，有的还会受</w:t>
      </w:r>
      <w:bookmarkEnd w:id="470"/>
      <w:bookmarkEnd w:id="471"/>
      <w:bookmarkEnd w:id="472"/>
      <w:bookmarkEnd w:id="473"/>
      <w:bookmarkEnd w:id="474"/>
      <w:bookmarkEnd w:id="475"/>
      <w:r w:rsidRPr="00084175">
        <w:rPr>
          <w:rFonts w:ascii="仿宋" w:eastAsia="仿宋" w:hAnsi="仿宋" w:cs="宋体" w:hint="eastAsia"/>
          <w:bCs/>
          <w:kern w:val="24"/>
          <w:sz w:val="28"/>
          <w:szCs w:val="28"/>
          <w:lang w:val="zh-CN"/>
        </w:rPr>
        <w:t>到家长的斥责或同学的嘲笑，</w:t>
      </w:r>
      <w:r w:rsidR="00D9752E">
        <w:rPr>
          <w:rFonts w:ascii="仿宋" w:eastAsia="仿宋" w:hAnsi="仿宋" w:cs="宋体" w:hint="eastAsia"/>
          <w:bCs/>
          <w:kern w:val="24"/>
          <w:sz w:val="28"/>
          <w:szCs w:val="28"/>
          <w:lang w:val="zh-CN"/>
        </w:rPr>
        <w:t>此时导师</w:t>
      </w:r>
      <w:r w:rsidRPr="00084175">
        <w:rPr>
          <w:rFonts w:ascii="仿宋" w:eastAsia="仿宋" w:hAnsi="仿宋" w:cs="宋体" w:hint="eastAsia"/>
          <w:bCs/>
          <w:kern w:val="24"/>
          <w:sz w:val="28"/>
          <w:szCs w:val="28"/>
          <w:lang w:val="zh-CN"/>
        </w:rPr>
        <w:t>要多加关注学生的情绪变化，及时谈心疏导，给予安慰和鼓励。</w:t>
      </w:r>
    </w:p>
    <w:p w14:paraId="4C2CFFE1" w14:textId="77777777" w:rsidR="009109DA" w:rsidRPr="00084175" w:rsidRDefault="009109DA" w:rsidP="00084175">
      <w:pPr>
        <w:spacing w:beforeLines="50" w:before="120" w:afterLines="50" w:after="120"/>
        <w:ind w:firstLineChars="200" w:firstLine="562"/>
        <w:outlineLvl w:val="2"/>
        <w:rPr>
          <w:rFonts w:ascii="仿宋" w:eastAsia="仿宋" w:hAnsi="仿宋" w:cs="宋体" w:hint="eastAsia"/>
          <w:b/>
          <w:kern w:val="24"/>
          <w:sz w:val="28"/>
          <w:szCs w:val="28"/>
          <w:lang w:val="zh-CN"/>
        </w:rPr>
      </w:pPr>
      <w:bookmarkStart w:id="476" w:name="_Toc75102820"/>
      <w:r w:rsidRPr="00084175">
        <w:rPr>
          <w:rFonts w:ascii="仿宋" w:eastAsia="仿宋" w:hAnsi="仿宋" w:cs="宋体" w:hint="eastAsia"/>
          <w:b/>
          <w:kern w:val="24"/>
          <w:sz w:val="28"/>
          <w:szCs w:val="28"/>
          <w:lang w:val="zh-CN"/>
        </w:rPr>
        <w:t>（二）开学前后</w:t>
      </w:r>
      <w:bookmarkEnd w:id="476"/>
    </w:p>
    <w:p w14:paraId="756135C6" w14:textId="77777777" w:rsidR="007B16D2" w:rsidRPr="00084175" w:rsidRDefault="007B16D2" w:rsidP="00084175">
      <w:pPr>
        <w:spacing w:beforeLines="50" w:before="120" w:afterLines="50" w:after="120"/>
        <w:ind w:firstLineChars="200" w:firstLine="560"/>
        <w:rPr>
          <w:rFonts w:ascii="仿宋" w:eastAsia="仿宋" w:hAnsi="仿宋" w:cs="宋体" w:hint="eastAsia"/>
          <w:bCs/>
          <w:kern w:val="24"/>
          <w:sz w:val="28"/>
          <w:szCs w:val="28"/>
          <w:lang w:val="zh-CN"/>
        </w:rPr>
      </w:pPr>
      <w:r w:rsidRPr="00084175">
        <w:rPr>
          <w:rFonts w:ascii="仿宋" w:eastAsia="仿宋" w:hAnsi="仿宋" w:cs="宋体" w:hint="eastAsia"/>
          <w:bCs/>
          <w:kern w:val="24"/>
          <w:sz w:val="28"/>
          <w:szCs w:val="28"/>
          <w:lang w:val="zh-CN"/>
        </w:rPr>
        <w:t>由于假期</w:t>
      </w:r>
      <w:r w:rsidR="00AD2927">
        <w:rPr>
          <w:rFonts w:ascii="仿宋" w:eastAsia="仿宋" w:hAnsi="仿宋" w:cs="宋体" w:hint="eastAsia"/>
          <w:bCs/>
          <w:kern w:val="24"/>
          <w:sz w:val="28"/>
          <w:szCs w:val="28"/>
          <w:lang w:val="zh-CN"/>
        </w:rPr>
        <w:t>居家</w:t>
      </w:r>
      <w:r w:rsidRPr="00084175">
        <w:rPr>
          <w:rFonts w:ascii="仿宋" w:eastAsia="仿宋" w:hAnsi="仿宋" w:cs="宋体" w:hint="eastAsia"/>
          <w:bCs/>
          <w:kern w:val="24"/>
          <w:sz w:val="28"/>
          <w:szCs w:val="28"/>
          <w:lang w:val="zh-CN"/>
        </w:rPr>
        <w:t>生活作息与</w:t>
      </w:r>
      <w:r w:rsidR="00AD2927">
        <w:rPr>
          <w:rFonts w:ascii="仿宋" w:eastAsia="仿宋" w:hAnsi="仿宋" w:cs="宋体" w:hint="eastAsia"/>
          <w:bCs/>
          <w:kern w:val="24"/>
          <w:sz w:val="28"/>
          <w:szCs w:val="28"/>
          <w:lang w:val="zh-CN"/>
        </w:rPr>
        <w:t>开学后</w:t>
      </w:r>
      <w:r w:rsidRPr="00084175">
        <w:rPr>
          <w:rFonts w:ascii="仿宋" w:eastAsia="仿宋" w:hAnsi="仿宋" w:cs="宋体" w:hint="eastAsia"/>
          <w:bCs/>
          <w:kern w:val="24"/>
          <w:sz w:val="28"/>
          <w:szCs w:val="28"/>
          <w:lang w:val="zh-CN"/>
        </w:rPr>
        <w:t>学校生活作息存在一定的差异性，</w:t>
      </w:r>
      <w:r w:rsidR="00D9752E">
        <w:rPr>
          <w:rFonts w:ascii="仿宋" w:eastAsia="仿宋" w:hAnsi="仿宋" w:cs="宋体" w:hint="eastAsia"/>
          <w:bCs/>
          <w:kern w:val="24"/>
          <w:sz w:val="28"/>
          <w:szCs w:val="28"/>
          <w:lang w:val="zh-CN"/>
        </w:rPr>
        <w:t>有些学生</w:t>
      </w:r>
      <w:r w:rsidR="00D9752E">
        <w:rPr>
          <w:rFonts w:ascii="仿宋" w:eastAsia="仿宋" w:hAnsi="仿宋" w:cs="宋体"/>
          <w:bCs/>
          <w:kern w:val="24"/>
          <w:sz w:val="28"/>
          <w:szCs w:val="28"/>
          <w:lang w:val="zh-CN"/>
        </w:rPr>
        <w:t>在</w:t>
      </w:r>
      <w:r w:rsidR="00AD2927">
        <w:rPr>
          <w:rFonts w:ascii="仿宋" w:eastAsia="仿宋" w:hAnsi="仿宋" w:cs="宋体" w:hint="eastAsia"/>
          <w:bCs/>
          <w:kern w:val="24"/>
          <w:sz w:val="28"/>
          <w:szCs w:val="28"/>
          <w:lang w:val="zh-CN"/>
        </w:rPr>
        <w:t>开学前</w:t>
      </w:r>
      <w:r w:rsidR="00AD2927" w:rsidRPr="00084175">
        <w:rPr>
          <w:rFonts w:ascii="仿宋" w:eastAsia="仿宋" w:hAnsi="仿宋" w:cs="宋体" w:hint="eastAsia"/>
          <w:bCs/>
          <w:kern w:val="24"/>
          <w:sz w:val="28"/>
          <w:szCs w:val="28"/>
          <w:lang w:val="zh-CN"/>
        </w:rPr>
        <w:t>后</w:t>
      </w:r>
      <w:r w:rsidRPr="00084175">
        <w:rPr>
          <w:rFonts w:ascii="仿宋" w:eastAsia="仿宋" w:hAnsi="仿宋" w:cs="宋体" w:hint="eastAsia"/>
          <w:bCs/>
          <w:kern w:val="24"/>
          <w:sz w:val="28"/>
          <w:szCs w:val="28"/>
          <w:lang w:val="zh-CN"/>
        </w:rPr>
        <w:t>可能会出现记忆力减退、理解力下降、厌学、焦虑、上课走神、情绪不稳定等一过性的不适应状况。这种暂时性</w:t>
      </w:r>
      <w:bookmarkStart w:id="477" w:name="_Toc74122174"/>
      <w:bookmarkStart w:id="478" w:name="_Toc74158712"/>
      <w:bookmarkStart w:id="479" w:name="_Toc74158801"/>
      <w:bookmarkStart w:id="480" w:name="_Toc74159074"/>
      <w:bookmarkStart w:id="481" w:name="_Toc74163456"/>
      <w:bookmarkStart w:id="482" w:name="_Toc74240834"/>
      <w:bookmarkStart w:id="483" w:name="_Toc74930355"/>
      <w:r w:rsidRPr="00084175">
        <w:rPr>
          <w:rFonts w:ascii="仿宋" w:eastAsia="仿宋" w:hAnsi="仿宋" w:cs="宋体" w:hint="eastAsia"/>
          <w:bCs/>
          <w:kern w:val="24"/>
          <w:sz w:val="28"/>
          <w:szCs w:val="28"/>
          <w:lang w:val="zh-CN"/>
        </w:rPr>
        <w:t>的心理状态会放大生活</w:t>
      </w:r>
      <w:bookmarkEnd w:id="477"/>
      <w:bookmarkEnd w:id="478"/>
      <w:bookmarkEnd w:id="479"/>
      <w:bookmarkEnd w:id="480"/>
      <w:bookmarkEnd w:id="481"/>
      <w:bookmarkEnd w:id="482"/>
      <w:bookmarkEnd w:id="483"/>
      <w:r w:rsidRPr="00084175">
        <w:rPr>
          <w:rFonts w:ascii="仿宋" w:eastAsia="仿宋" w:hAnsi="仿宋" w:cs="宋体" w:hint="eastAsia"/>
          <w:bCs/>
          <w:kern w:val="24"/>
          <w:sz w:val="28"/>
          <w:szCs w:val="28"/>
          <w:lang w:val="zh-CN"/>
        </w:rPr>
        <w:t>问题对身心的负面影响，从而诱发心理危机。</w:t>
      </w:r>
      <w:r w:rsidR="002D469D" w:rsidRPr="00084175">
        <w:rPr>
          <w:rFonts w:ascii="仿宋" w:eastAsia="仿宋" w:hAnsi="仿宋" w:cs="宋体" w:hint="eastAsia"/>
          <w:bCs/>
          <w:kern w:val="24"/>
          <w:sz w:val="28"/>
          <w:szCs w:val="28"/>
          <w:lang w:val="zh-CN"/>
        </w:rPr>
        <w:t>因此，开学前</w:t>
      </w:r>
      <w:r w:rsidR="002D469D" w:rsidRPr="00084175">
        <w:rPr>
          <w:rFonts w:ascii="仿宋" w:eastAsia="仿宋" w:hAnsi="仿宋" w:cs="宋体" w:hint="eastAsia"/>
          <w:bCs/>
          <w:kern w:val="24"/>
          <w:sz w:val="28"/>
          <w:szCs w:val="28"/>
          <w:lang w:val="zh-CN"/>
        </w:rPr>
        <w:lastRenderedPageBreak/>
        <w:t>后，导师也应注重加强师生间沟通。</w:t>
      </w:r>
    </w:p>
    <w:p w14:paraId="2D58E15F" w14:textId="77777777" w:rsidR="00F23A95" w:rsidRPr="00084175"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84" w:name="_Toc75102821"/>
      <w:r w:rsidRPr="00084175">
        <w:rPr>
          <w:rFonts w:ascii="仿宋" w:eastAsia="仿宋" w:hAnsi="仿宋" w:cs="宋体" w:hint="eastAsia"/>
          <w:b/>
          <w:kern w:val="24"/>
          <w:sz w:val="28"/>
          <w:szCs w:val="28"/>
          <w:lang w:val="zh-CN"/>
        </w:rPr>
        <w:t>（</w:t>
      </w:r>
      <w:r w:rsidR="009109DA" w:rsidRPr="00084175">
        <w:rPr>
          <w:rFonts w:ascii="仿宋" w:eastAsia="仿宋" w:hAnsi="仿宋" w:cs="宋体" w:hint="eastAsia"/>
          <w:b/>
          <w:kern w:val="24"/>
          <w:sz w:val="28"/>
          <w:szCs w:val="28"/>
          <w:lang w:val="zh-CN"/>
        </w:rPr>
        <w:t>三</w:t>
      </w:r>
      <w:r w:rsidRPr="00084175">
        <w:rPr>
          <w:rFonts w:ascii="仿宋" w:eastAsia="仿宋" w:hAnsi="仿宋" w:cs="宋体" w:hint="eastAsia"/>
          <w:b/>
          <w:kern w:val="24"/>
          <w:sz w:val="28"/>
          <w:szCs w:val="28"/>
          <w:lang w:val="zh-CN"/>
        </w:rPr>
        <w:t>）生活发生重大变故</w:t>
      </w:r>
      <w:r w:rsidR="00DB0BCD">
        <w:rPr>
          <w:rFonts w:ascii="仿宋" w:eastAsia="仿宋" w:hAnsi="仿宋" w:cs="宋体" w:hint="eastAsia"/>
          <w:b/>
          <w:kern w:val="24"/>
          <w:sz w:val="28"/>
          <w:szCs w:val="28"/>
          <w:lang w:val="zh-CN"/>
        </w:rPr>
        <w:t>时</w:t>
      </w:r>
      <w:bookmarkEnd w:id="484"/>
    </w:p>
    <w:p w14:paraId="45CAB77A" w14:textId="77777777" w:rsidR="00F23A95" w:rsidRPr="00084175" w:rsidRDefault="00303B14" w:rsidP="00084175">
      <w:pPr>
        <w:spacing w:beforeLines="50" w:before="120" w:afterLines="50" w:after="120"/>
        <w:ind w:firstLineChars="200" w:firstLine="560"/>
        <w:rPr>
          <w:rFonts w:ascii="仿宋" w:eastAsia="仿宋" w:hAnsi="仿宋" w:cs="宋体"/>
          <w:bCs/>
          <w:kern w:val="24"/>
          <w:sz w:val="28"/>
          <w:szCs w:val="28"/>
          <w:lang w:val="zh-CN"/>
        </w:rPr>
      </w:pPr>
      <w:r>
        <w:rPr>
          <w:rFonts w:ascii="仿宋" w:eastAsia="仿宋" w:hAnsi="仿宋" w:cs="宋体" w:hint="eastAsia"/>
          <w:bCs/>
          <w:kern w:val="24"/>
          <w:sz w:val="28"/>
          <w:szCs w:val="28"/>
          <w:lang w:val="zh-CN"/>
        </w:rPr>
        <w:t>学生</w:t>
      </w:r>
      <w:r w:rsidRPr="00084175">
        <w:rPr>
          <w:rFonts w:ascii="仿宋" w:eastAsia="仿宋" w:hAnsi="仿宋" w:cs="宋体" w:hint="eastAsia"/>
          <w:bCs/>
          <w:kern w:val="24"/>
          <w:sz w:val="28"/>
          <w:szCs w:val="28"/>
          <w:lang w:val="zh-CN"/>
        </w:rPr>
        <w:t>在</w:t>
      </w:r>
      <w:r w:rsidR="00F23A95" w:rsidRPr="00084175">
        <w:rPr>
          <w:rFonts w:ascii="仿宋" w:eastAsia="仿宋" w:hAnsi="仿宋" w:cs="宋体" w:hint="eastAsia"/>
          <w:bCs/>
          <w:kern w:val="24"/>
          <w:sz w:val="28"/>
          <w:szCs w:val="28"/>
          <w:lang w:val="zh-CN"/>
        </w:rPr>
        <w:t>成长中难免遇到一些生活的变故，</w:t>
      </w:r>
      <w:r w:rsidR="00D9752E">
        <w:rPr>
          <w:rFonts w:ascii="仿宋" w:eastAsia="仿宋" w:hAnsi="仿宋" w:cs="宋体" w:hint="eastAsia"/>
          <w:bCs/>
          <w:kern w:val="24"/>
          <w:sz w:val="28"/>
          <w:szCs w:val="28"/>
          <w:lang w:val="zh-CN"/>
        </w:rPr>
        <w:t>如</w:t>
      </w:r>
      <w:r w:rsidR="00F23A95" w:rsidRPr="00084175">
        <w:rPr>
          <w:rFonts w:ascii="仿宋" w:eastAsia="仿宋" w:hAnsi="仿宋" w:cs="宋体" w:hint="eastAsia"/>
          <w:bCs/>
          <w:kern w:val="24"/>
          <w:sz w:val="28"/>
          <w:szCs w:val="28"/>
          <w:lang w:val="zh-CN"/>
        </w:rPr>
        <w:t>亲人离世、父母离异、身患疾病等</w:t>
      </w:r>
      <w:r>
        <w:rPr>
          <w:rFonts w:ascii="仿宋" w:eastAsia="仿宋" w:hAnsi="仿宋" w:cs="宋体" w:hint="eastAsia"/>
          <w:bCs/>
          <w:kern w:val="24"/>
          <w:sz w:val="28"/>
          <w:szCs w:val="28"/>
          <w:lang w:val="zh-CN"/>
        </w:rPr>
        <w:t>，这</w:t>
      </w:r>
      <w:r w:rsidR="00F23A95" w:rsidRPr="00084175">
        <w:rPr>
          <w:rFonts w:ascii="仿宋" w:eastAsia="仿宋" w:hAnsi="仿宋" w:cs="宋体" w:hint="eastAsia"/>
          <w:bCs/>
          <w:kern w:val="24"/>
          <w:sz w:val="28"/>
          <w:szCs w:val="28"/>
          <w:lang w:val="zh-CN"/>
        </w:rPr>
        <w:t>对学生是莫大的打击。与其不敢触碰学生此时脆弱的内心，不如主动走近学生，与学生好好</w:t>
      </w:r>
      <w:r w:rsidR="00591164" w:rsidRPr="00084175">
        <w:rPr>
          <w:rFonts w:ascii="仿宋" w:eastAsia="仿宋" w:hAnsi="仿宋" w:cs="宋体" w:hint="eastAsia"/>
          <w:bCs/>
          <w:kern w:val="24"/>
          <w:sz w:val="28"/>
          <w:szCs w:val="28"/>
          <w:lang w:val="zh-CN"/>
        </w:rPr>
        <w:t>地</w:t>
      </w:r>
      <w:r w:rsidR="00F23A95" w:rsidRPr="00084175">
        <w:rPr>
          <w:rFonts w:ascii="仿宋" w:eastAsia="仿宋" w:hAnsi="仿宋" w:cs="宋体" w:hint="eastAsia"/>
          <w:bCs/>
          <w:kern w:val="24"/>
          <w:sz w:val="28"/>
          <w:szCs w:val="28"/>
          <w:lang w:val="zh-CN"/>
        </w:rPr>
        <w:t>谈一次心，允许情绪</w:t>
      </w:r>
      <w:bookmarkStart w:id="485" w:name="_Toc74122175"/>
      <w:bookmarkStart w:id="486" w:name="_Toc74158713"/>
      <w:bookmarkStart w:id="487" w:name="_Toc74158802"/>
      <w:bookmarkStart w:id="488" w:name="_Toc74159075"/>
      <w:bookmarkStart w:id="489" w:name="_Toc74163457"/>
      <w:bookmarkStart w:id="490" w:name="_Toc74240835"/>
      <w:bookmarkStart w:id="491" w:name="_Toc74930356"/>
      <w:r w:rsidR="00F23A95" w:rsidRPr="00084175">
        <w:rPr>
          <w:rFonts w:ascii="仿宋" w:eastAsia="仿宋" w:hAnsi="仿宋" w:cs="宋体" w:hint="eastAsia"/>
          <w:bCs/>
          <w:kern w:val="24"/>
          <w:sz w:val="28"/>
          <w:szCs w:val="28"/>
          <w:lang w:val="zh-CN"/>
        </w:rPr>
        <w:t>的流露</w:t>
      </w:r>
      <w:r w:rsidR="002B29CB">
        <w:rPr>
          <w:rFonts w:ascii="仿宋" w:eastAsia="仿宋" w:hAnsi="仿宋" w:cs="宋体" w:hint="eastAsia"/>
          <w:bCs/>
          <w:kern w:val="24"/>
          <w:sz w:val="28"/>
          <w:szCs w:val="28"/>
          <w:lang w:val="zh-CN"/>
        </w:rPr>
        <w:t>和宣泄</w:t>
      </w:r>
      <w:r w:rsidR="00F23A95" w:rsidRPr="00084175">
        <w:rPr>
          <w:rFonts w:ascii="仿宋" w:eastAsia="仿宋" w:hAnsi="仿宋" w:cs="宋体" w:hint="eastAsia"/>
          <w:bCs/>
          <w:kern w:val="24"/>
          <w:sz w:val="28"/>
          <w:szCs w:val="28"/>
          <w:lang w:val="zh-CN"/>
        </w:rPr>
        <w:t>，</w:t>
      </w:r>
      <w:r w:rsidR="0078261F">
        <w:rPr>
          <w:rFonts w:ascii="仿宋" w:eastAsia="仿宋" w:hAnsi="仿宋" w:cs="宋体" w:hint="eastAsia"/>
          <w:bCs/>
          <w:kern w:val="24"/>
          <w:sz w:val="28"/>
          <w:szCs w:val="28"/>
          <w:lang w:val="zh-CN"/>
        </w:rPr>
        <w:t>支持和关</w:t>
      </w:r>
      <w:bookmarkEnd w:id="485"/>
      <w:bookmarkEnd w:id="486"/>
      <w:bookmarkEnd w:id="487"/>
      <w:bookmarkEnd w:id="488"/>
      <w:bookmarkEnd w:id="489"/>
      <w:bookmarkEnd w:id="490"/>
      <w:r w:rsidR="0078261F">
        <w:rPr>
          <w:rFonts w:ascii="仿宋" w:eastAsia="仿宋" w:hAnsi="仿宋" w:cs="宋体" w:hint="eastAsia"/>
          <w:bCs/>
          <w:kern w:val="24"/>
          <w:sz w:val="28"/>
          <w:szCs w:val="28"/>
          <w:lang w:val="zh-CN"/>
        </w:rPr>
        <w:t>心</w:t>
      </w:r>
      <w:bookmarkEnd w:id="491"/>
      <w:r w:rsidR="0078261F">
        <w:rPr>
          <w:rFonts w:ascii="仿宋" w:eastAsia="仿宋" w:hAnsi="仿宋" w:cs="宋体" w:hint="eastAsia"/>
          <w:bCs/>
          <w:kern w:val="24"/>
          <w:sz w:val="28"/>
          <w:szCs w:val="28"/>
          <w:lang w:val="zh-CN"/>
        </w:rPr>
        <w:t>学生，协助解决实际困难，继而</w:t>
      </w:r>
      <w:r w:rsidR="00F23A95" w:rsidRPr="00084175">
        <w:rPr>
          <w:rFonts w:ascii="仿宋" w:eastAsia="仿宋" w:hAnsi="仿宋" w:cs="宋体" w:hint="eastAsia"/>
          <w:bCs/>
          <w:kern w:val="24"/>
          <w:sz w:val="28"/>
          <w:szCs w:val="28"/>
          <w:lang w:val="zh-CN"/>
        </w:rPr>
        <w:t>引导学生接受现实，</w:t>
      </w:r>
      <w:r w:rsidR="00F112F3" w:rsidRPr="00084175">
        <w:rPr>
          <w:rFonts w:ascii="仿宋" w:eastAsia="仿宋" w:hAnsi="仿宋" w:cs="宋体" w:hint="eastAsia"/>
          <w:bCs/>
          <w:kern w:val="24"/>
          <w:sz w:val="28"/>
          <w:szCs w:val="28"/>
          <w:lang w:val="zh-CN"/>
        </w:rPr>
        <w:t>面对未来</w:t>
      </w:r>
      <w:r w:rsidR="00F23A95" w:rsidRPr="00084175">
        <w:rPr>
          <w:rFonts w:ascii="仿宋" w:eastAsia="仿宋" w:hAnsi="仿宋" w:cs="宋体" w:hint="eastAsia"/>
          <w:bCs/>
          <w:kern w:val="24"/>
          <w:sz w:val="28"/>
          <w:szCs w:val="28"/>
          <w:lang w:val="zh-CN"/>
        </w:rPr>
        <w:t>。</w:t>
      </w:r>
    </w:p>
    <w:p w14:paraId="0CEDA57B" w14:textId="77777777" w:rsidR="00F23A95" w:rsidRPr="00084175"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492" w:name="_Toc75102822"/>
      <w:r w:rsidRPr="00084175">
        <w:rPr>
          <w:rFonts w:ascii="仿宋" w:eastAsia="仿宋" w:hAnsi="仿宋" w:cs="宋体" w:hint="eastAsia"/>
          <w:b/>
          <w:kern w:val="24"/>
          <w:sz w:val="28"/>
          <w:szCs w:val="28"/>
          <w:lang w:val="zh-CN"/>
        </w:rPr>
        <w:t>（</w:t>
      </w:r>
      <w:r w:rsidR="009109DA" w:rsidRPr="00084175">
        <w:rPr>
          <w:rFonts w:ascii="仿宋" w:eastAsia="仿宋" w:hAnsi="仿宋" w:cs="宋体" w:hint="eastAsia"/>
          <w:b/>
          <w:kern w:val="24"/>
          <w:sz w:val="28"/>
          <w:szCs w:val="28"/>
          <w:lang w:val="zh-CN"/>
        </w:rPr>
        <w:t>四</w:t>
      </w:r>
      <w:r w:rsidRPr="00084175">
        <w:rPr>
          <w:rFonts w:ascii="仿宋" w:eastAsia="仿宋" w:hAnsi="仿宋" w:cs="宋体" w:hint="eastAsia"/>
          <w:b/>
          <w:kern w:val="24"/>
          <w:sz w:val="28"/>
          <w:szCs w:val="28"/>
          <w:lang w:val="zh-CN"/>
        </w:rPr>
        <w:t>）遇到各类成长烦恼</w:t>
      </w:r>
      <w:r w:rsidR="00DB0BCD">
        <w:rPr>
          <w:rFonts w:ascii="仿宋" w:eastAsia="仿宋" w:hAnsi="仿宋" w:cs="宋体" w:hint="eastAsia"/>
          <w:b/>
          <w:kern w:val="24"/>
          <w:sz w:val="28"/>
          <w:szCs w:val="28"/>
          <w:lang w:val="zh-CN"/>
        </w:rPr>
        <w:t>时</w:t>
      </w:r>
      <w:bookmarkEnd w:id="492"/>
    </w:p>
    <w:p w14:paraId="13F21137" w14:textId="77777777" w:rsidR="00F23A95" w:rsidRPr="00084175" w:rsidRDefault="00F23A95"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谁的青春不烦恼</w:t>
      </w:r>
      <w:r w:rsidR="00AE56D0">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体相的变化、学业的压力、同伴的交往、父母的牵绊就像冒出的一颗颗青春痘让人又爱又恨。作为良师益友</w:t>
      </w:r>
      <w:r w:rsidR="00D9752E">
        <w:rPr>
          <w:rFonts w:ascii="仿宋" w:eastAsia="仿宋" w:hAnsi="仿宋" w:cs="宋体" w:hint="eastAsia"/>
          <w:bCs/>
          <w:kern w:val="24"/>
          <w:sz w:val="28"/>
          <w:szCs w:val="28"/>
          <w:lang w:val="zh-CN"/>
        </w:rPr>
        <w:t>，</w:t>
      </w:r>
      <w:r w:rsidR="00D9752E">
        <w:rPr>
          <w:rFonts w:ascii="仿宋" w:eastAsia="仿宋" w:hAnsi="仿宋" w:cs="宋体"/>
          <w:bCs/>
          <w:kern w:val="24"/>
          <w:sz w:val="28"/>
          <w:szCs w:val="28"/>
          <w:lang w:val="zh-CN"/>
        </w:rPr>
        <w:t>导师</w:t>
      </w:r>
      <w:r w:rsidRPr="00084175">
        <w:rPr>
          <w:rFonts w:ascii="仿宋" w:eastAsia="仿宋" w:hAnsi="仿宋" w:cs="宋体" w:hint="eastAsia"/>
          <w:bCs/>
          <w:kern w:val="24"/>
          <w:sz w:val="28"/>
          <w:szCs w:val="28"/>
          <w:lang w:val="zh-CN"/>
        </w:rPr>
        <w:t>不妨和学生分享</w:t>
      </w:r>
      <w:bookmarkStart w:id="493" w:name="_Toc74122176"/>
      <w:bookmarkStart w:id="494" w:name="_Toc74158714"/>
      <w:bookmarkStart w:id="495" w:name="_Toc74158803"/>
      <w:bookmarkStart w:id="496" w:name="_Toc74159076"/>
      <w:bookmarkStart w:id="497" w:name="_Toc74163458"/>
      <w:bookmarkStart w:id="498" w:name="_Toc74240836"/>
      <w:bookmarkStart w:id="499" w:name="_Toc74930357"/>
      <w:r w:rsidRPr="00084175">
        <w:rPr>
          <w:rFonts w:ascii="仿宋" w:eastAsia="仿宋" w:hAnsi="仿宋" w:cs="宋体" w:hint="eastAsia"/>
          <w:bCs/>
          <w:kern w:val="24"/>
          <w:sz w:val="28"/>
          <w:szCs w:val="28"/>
          <w:lang w:val="zh-CN"/>
        </w:rPr>
        <w:t>一下自己的青葱岁月</w:t>
      </w:r>
      <w:r w:rsidR="00D238D3">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人生感悟</w:t>
      </w:r>
      <w:r w:rsidR="00FE378E">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与学生一起</w:t>
      </w:r>
      <w:bookmarkEnd w:id="493"/>
      <w:bookmarkEnd w:id="494"/>
      <w:bookmarkEnd w:id="495"/>
      <w:bookmarkEnd w:id="496"/>
      <w:bookmarkEnd w:id="497"/>
      <w:bookmarkEnd w:id="498"/>
      <w:bookmarkEnd w:id="499"/>
      <w:r w:rsidRPr="00084175">
        <w:rPr>
          <w:rFonts w:ascii="仿宋" w:eastAsia="仿宋" w:hAnsi="仿宋" w:cs="宋体" w:hint="eastAsia"/>
          <w:bCs/>
          <w:kern w:val="24"/>
          <w:sz w:val="28"/>
          <w:szCs w:val="28"/>
          <w:lang w:val="zh-CN"/>
        </w:rPr>
        <w:t>把</w:t>
      </w:r>
      <w:bookmarkStart w:id="500" w:name="_Toc74122177"/>
      <w:bookmarkStart w:id="501" w:name="_Toc74158715"/>
      <w:bookmarkStart w:id="502" w:name="_Toc74158804"/>
      <w:bookmarkStart w:id="503" w:name="_Toc74159077"/>
      <w:bookmarkStart w:id="504" w:name="_Toc74163459"/>
      <w:bookmarkStart w:id="505" w:name="_Toc74240837"/>
      <w:bookmarkStart w:id="506" w:name="_Toc74930358"/>
      <w:r w:rsidRPr="00084175">
        <w:rPr>
          <w:rFonts w:ascii="仿宋" w:eastAsia="仿宋" w:hAnsi="仿宋" w:cs="宋体" w:hint="eastAsia"/>
          <w:bCs/>
          <w:kern w:val="24"/>
          <w:sz w:val="28"/>
          <w:szCs w:val="28"/>
          <w:lang w:val="zh-CN"/>
        </w:rPr>
        <w:t>各种烦恼</w:t>
      </w:r>
      <w:r w:rsidR="00FE378E">
        <w:rPr>
          <w:rFonts w:ascii="仿宋" w:eastAsia="仿宋" w:hAnsi="仿宋" w:cs="宋体" w:hint="eastAsia"/>
          <w:bCs/>
          <w:kern w:val="24"/>
          <w:sz w:val="28"/>
          <w:szCs w:val="28"/>
          <w:lang w:val="zh-CN"/>
        </w:rPr>
        <w:t>变</w:t>
      </w:r>
      <w:bookmarkEnd w:id="500"/>
      <w:bookmarkEnd w:id="501"/>
      <w:bookmarkEnd w:id="502"/>
      <w:bookmarkEnd w:id="503"/>
      <w:bookmarkEnd w:id="504"/>
      <w:bookmarkEnd w:id="505"/>
      <w:bookmarkEnd w:id="506"/>
      <w:r w:rsidR="00FE378E">
        <w:rPr>
          <w:rFonts w:ascii="仿宋" w:eastAsia="仿宋" w:hAnsi="仿宋" w:cs="宋体" w:hint="eastAsia"/>
          <w:bCs/>
          <w:kern w:val="24"/>
          <w:sz w:val="28"/>
          <w:szCs w:val="28"/>
          <w:lang w:val="zh-CN"/>
        </w:rPr>
        <w:t>为</w:t>
      </w:r>
      <w:r w:rsidRPr="00084175">
        <w:rPr>
          <w:rFonts w:ascii="仿宋" w:eastAsia="仿宋" w:hAnsi="仿宋" w:cs="宋体" w:hint="eastAsia"/>
          <w:bCs/>
          <w:kern w:val="24"/>
          <w:sz w:val="28"/>
          <w:szCs w:val="28"/>
          <w:lang w:val="zh-CN"/>
        </w:rPr>
        <w:t>成长的</w:t>
      </w:r>
      <w:r w:rsidR="00FE378E">
        <w:rPr>
          <w:rFonts w:ascii="仿宋" w:eastAsia="仿宋" w:hAnsi="仿宋" w:cs="宋体" w:hint="eastAsia"/>
          <w:bCs/>
          <w:kern w:val="24"/>
          <w:sz w:val="28"/>
          <w:szCs w:val="28"/>
          <w:lang w:val="zh-CN"/>
        </w:rPr>
        <w:t>阶梯</w:t>
      </w:r>
      <w:r w:rsidR="00536944" w:rsidRPr="00084175">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用真情换真心，成为学生成长路上的</w:t>
      </w:r>
      <w:r w:rsidR="00FE378E">
        <w:rPr>
          <w:rFonts w:ascii="仿宋" w:eastAsia="仿宋" w:hAnsi="仿宋" w:cs="宋体" w:hint="eastAsia"/>
          <w:bCs/>
          <w:kern w:val="24"/>
          <w:sz w:val="28"/>
          <w:szCs w:val="28"/>
          <w:lang w:val="zh-CN"/>
        </w:rPr>
        <w:t>陪伴</w:t>
      </w:r>
      <w:r w:rsidRPr="00084175">
        <w:rPr>
          <w:rFonts w:ascii="仿宋" w:eastAsia="仿宋" w:hAnsi="仿宋" w:cs="宋体" w:hint="eastAsia"/>
          <w:bCs/>
          <w:kern w:val="24"/>
          <w:sz w:val="28"/>
          <w:szCs w:val="28"/>
          <w:lang w:val="zh-CN"/>
        </w:rPr>
        <w:t>者。</w:t>
      </w:r>
    </w:p>
    <w:p w14:paraId="488B20EE" w14:textId="77777777" w:rsidR="00F23A95" w:rsidRPr="00084175" w:rsidRDefault="009B01D6" w:rsidP="00084175">
      <w:pPr>
        <w:spacing w:beforeLines="50" w:before="120" w:afterLines="50" w:after="120"/>
        <w:ind w:firstLineChars="200" w:firstLine="562"/>
        <w:outlineLvl w:val="1"/>
        <w:rPr>
          <w:rFonts w:ascii="仿宋" w:eastAsia="仿宋" w:hAnsi="仿宋" w:cs="宋体"/>
          <w:b/>
          <w:kern w:val="24"/>
          <w:sz w:val="28"/>
          <w:szCs w:val="28"/>
          <w:lang w:val="zh-CN"/>
        </w:rPr>
      </w:pPr>
      <w:bookmarkStart w:id="507" w:name="_Toc75102823"/>
      <w:r>
        <w:rPr>
          <w:rFonts w:ascii="仿宋" w:eastAsia="仿宋" w:hAnsi="仿宋" w:cs="宋体" w:hint="eastAsia"/>
          <w:b/>
          <w:kern w:val="24"/>
          <w:sz w:val="28"/>
          <w:szCs w:val="28"/>
          <w:lang w:val="zh-CN"/>
        </w:rPr>
        <w:t>四、</w:t>
      </w:r>
      <w:r w:rsidR="00F23A95" w:rsidRPr="00084175">
        <w:rPr>
          <w:rFonts w:ascii="仿宋" w:eastAsia="仿宋" w:hAnsi="仿宋" w:cs="宋体" w:hint="eastAsia"/>
          <w:b/>
          <w:kern w:val="24"/>
          <w:sz w:val="28"/>
          <w:szCs w:val="28"/>
          <w:lang w:val="zh-CN"/>
        </w:rPr>
        <w:t>哪些渠道可以发现学生潜</w:t>
      </w:r>
      <w:r w:rsidR="00484D35">
        <w:rPr>
          <w:rFonts w:ascii="仿宋" w:eastAsia="仿宋" w:hAnsi="仿宋" w:cs="宋体" w:hint="eastAsia"/>
          <w:b/>
          <w:kern w:val="24"/>
          <w:sz w:val="28"/>
          <w:szCs w:val="28"/>
          <w:lang w:val="zh-CN"/>
        </w:rPr>
        <w:t>在</w:t>
      </w:r>
      <w:r w:rsidR="00F23A95" w:rsidRPr="00084175">
        <w:rPr>
          <w:rFonts w:ascii="仿宋" w:eastAsia="仿宋" w:hAnsi="仿宋" w:cs="宋体" w:hint="eastAsia"/>
          <w:b/>
          <w:kern w:val="24"/>
          <w:sz w:val="28"/>
          <w:szCs w:val="28"/>
          <w:lang w:val="zh-CN"/>
        </w:rPr>
        <w:t>问题？</w:t>
      </w:r>
      <w:bookmarkEnd w:id="507"/>
    </w:p>
    <w:p w14:paraId="1C7B1BE9" w14:textId="77777777" w:rsidR="0059072A"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08" w:name="_Toc75102824"/>
      <w:r w:rsidRPr="00084175">
        <w:rPr>
          <w:rFonts w:ascii="仿宋" w:eastAsia="仿宋" w:hAnsi="仿宋" w:cs="宋体" w:hint="eastAsia"/>
          <w:b/>
          <w:kern w:val="24"/>
          <w:sz w:val="28"/>
          <w:szCs w:val="28"/>
          <w:lang w:val="zh-CN"/>
        </w:rPr>
        <w:t>（一）</w:t>
      </w:r>
      <w:r w:rsidR="0059072A">
        <w:rPr>
          <w:rFonts w:ascii="仿宋" w:eastAsia="仿宋" w:hAnsi="仿宋" w:cs="宋体" w:hint="eastAsia"/>
          <w:b/>
          <w:kern w:val="24"/>
          <w:sz w:val="28"/>
          <w:szCs w:val="28"/>
          <w:lang w:val="zh-CN"/>
        </w:rPr>
        <w:t>导师</w:t>
      </w:r>
      <w:r w:rsidR="0059072A">
        <w:rPr>
          <w:rFonts w:ascii="仿宋" w:eastAsia="仿宋" w:hAnsi="仿宋" w:cs="宋体"/>
          <w:b/>
          <w:kern w:val="24"/>
          <w:sz w:val="28"/>
          <w:szCs w:val="28"/>
          <w:lang w:val="zh-CN"/>
        </w:rPr>
        <w:t>观察</w:t>
      </w:r>
      <w:bookmarkEnd w:id="508"/>
    </w:p>
    <w:p w14:paraId="39EA7E21" w14:textId="77777777" w:rsidR="0059072A" w:rsidRPr="0059072A" w:rsidRDefault="0059072A" w:rsidP="00084175">
      <w:pPr>
        <w:spacing w:beforeLines="50" w:before="120" w:afterLines="50" w:after="120"/>
        <w:ind w:firstLineChars="200" w:firstLine="560"/>
        <w:outlineLvl w:val="2"/>
        <w:rPr>
          <w:rFonts w:ascii="仿宋" w:eastAsia="仿宋" w:hAnsi="仿宋" w:cs="宋体" w:hint="eastAsia"/>
          <w:kern w:val="24"/>
          <w:sz w:val="28"/>
          <w:szCs w:val="28"/>
          <w:lang w:val="zh-CN"/>
        </w:rPr>
      </w:pPr>
      <w:bookmarkStart w:id="509" w:name="_Toc75102825"/>
      <w:r w:rsidRPr="0059072A">
        <w:rPr>
          <w:rFonts w:ascii="仿宋" w:eastAsia="仿宋" w:hAnsi="仿宋" w:cs="宋体" w:hint="eastAsia"/>
          <w:kern w:val="24"/>
          <w:sz w:val="28"/>
          <w:szCs w:val="28"/>
          <w:lang w:val="zh-CN"/>
        </w:rPr>
        <w:t>导师</w:t>
      </w:r>
      <w:r w:rsidRPr="0059072A">
        <w:rPr>
          <w:rFonts w:ascii="仿宋" w:eastAsia="仿宋" w:hAnsi="仿宋" w:cs="宋体"/>
          <w:kern w:val="24"/>
          <w:sz w:val="28"/>
          <w:szCs w:val="28"/>
          <w:lang w:val="zh-CN"/>
        </w:rPr>
        <w:t>可以在日常</w:t>
      </w:r>
      <w:r w:rsidRPr="0059072A">
        <w:rPr>
          <w:rFonts w:ascii="仿宋" w:eastAsia="仿宋" w:hAnsi="仿宋" w:cs="宋体" w:hint="eastAsia"/>
          <w:kern w:val="24"/>
          <w:sz w:val="28"/>
          <w:szCs w:val="28"/>
          <w:lang w:val="zh-CN"/>
        </w:rPr>
        <w:t>的</w:t>
      </w:r>
      <w:r w:rsidRPr="0059072A">
        <w:rPr>
          <w:rFonts w:ascii="仿宋" w:eastAsia="仿宋" w:hAnsi="仿宋" w:cs="宋体"/>
          <w:kern w:val="24"/>
          <w:sz w:val="28"/>
          <w:szCs w:val="28"/>
          <w:lang w:val="zh-CN"/>
        </w:rPr>
        <w:t>教育教学、</w:t>
      </w:r>
      <w:r w:rsidRPr="0059072A">
        <w:rPr>
          <w:rFonts w:ascii="仿宋" w:eastAsia="仿宋" w:hAnsi="仿宋" w:cs="宋体" w:hint="eastAsia"/>
          <w:kern w:val="24"/>
          <w:sz w:val="28"/>
          <w:szCs w:val="28"/>
          <w:lang w:val="zh-CN"/>
        </w:rPr>
        <w:t>谈心谈话</w:t>
      </w:r>
      <w:r w:rsidRPr="0059072A">
        <w:rPr>
          <w:rFonts w:ascii="仿宋" w:eastAsia="仿宋" w:hAnsi="仿宋" w:cs="宋体"/>
          <w:kern w:val="24"/>
          <w:sz w:val="28"/>
          <w:szCs w:val="28"/>
          <w:lang w:val="zh-CN"/>
        </w:rPr>
        <w:t>中</w:t>
      </w:r>
      <w:r>
        <w:rPr>
          <w:rFonts w:ascii="仿宋" w:eastAsia="仿宋" w:hAnsi="仿宋" w:cs="宋体" w:hint="eastAsia"/>
          <w:kern w:val="24"/>
          <w:sz w:val="28"/>
          <w:szCs w:val="28"/>
          <w:lang w:val="zh-CN"/>
        </w:rPr>
        <w:t>观察</w:t>
      </w:r>
      <w:r w:rsidRPr="0059072A">
        <w:rPr>
          <w:rFonts w:ascii="仿宋" w:eastAsia="仿宋" w:hAnsi="仿宋" w:cs="宋体"/>
          <w:kern w:val="24"/>
          <w:sz w:val="28"/>
          <w:szCs w:val="28"/>
          <w:lang w:val="zh-CN"/>
        </w:rPr>
        <w:t>学生的</w:t>
      </w:r>
      <w:r>
        <w:rPr>
          <w:rFonts w:ascii="仿宋" w:eastAsia="仿宋" w:hAnsi="仿宋" w:cs="宋体"/>
          <w:kern w:val="24"/>
          <w:sz w:val="28"/>
          <w:szCs w:val="28"/>
          <w:lang w:val="zh-CN"/>
        </w:rPr>
        <w:t>表情</w:t>
      </w:r>
      <w:r>
        <w:rPr>
          <w:rFonts w:ascii="仿宋" w:eastAsia="仿宋" w:hAnsi="仿宋" w:cs="宋体" w:hint="eastAsia"/>
          <w:kern w:val="24"/>
          <w:sz w:val="28"/>
          <w:szCs w:val="28"/>
          <w:lang w:val="zh-CN"/>
        </w:rPr>
        <w:t>、</w:t>
      </w:r>
      <w:r w:rsidRPr="0059072A">
        <w:rPr>
          <w:rFonts w:ascii="仿宋" w:eastAsia="仿宋" w:hAnsi="仿宋" w:cs="宋体"/>
          <w:kern w:val="24"/>
          <w:sz w:val="28"/>
          <w:szCs w:val="28"/>
          <w:lang w:val="zh-CN"/>
        </w:rPr>
        <w:t>行为</w:t>
      </w:r>
      <w:r>
        <w:rPr>
          <w:rFonts w:ascii="仿宋" w:eastAsia="仿宋" w:hAnsi="仿宋" w:cs="宋体" w:hint="eastAsia"/>
          <w:kern w:val="24"/>
          <w:sz w:val="28"/>
          <w:szCs w:val="28"/>
          <w:lang w:val="zh-CN"/>
        </w:rPr>
        <w:t>等</w:t>
      </w:r>
      <w:r w:rsidRPr="0059072A">
        <w:rPr>
          <w:rFonts w:ascii="仿宋" w:eastAsia="仿宋" w:hAnsi="仿宋" w:cs="宋体"/>
          <w:kern w:val="24"/>
          <w:sz w:val="28"/>
          <w:szCs w:val="28"/>
          <w:lang w:val="zh-CN"/>
        </w:rPr>
        <w:t>是否与</w:t>
      </w:r>
      <w:r w:rsidRPr="0059072A">
        <w:rPr>
          <w:rFonts w:ascii="仿宋" w:eastAsia="仿宋" w:hAnsi="仿宋" w:cs="宋体" w:hint="eastAsia"/>
          <w:kern w:val="24"/>
          <w:sz w:val="28"/>
          <w:szCs w:val="28"/>
          <w:lang w:val="zh-CN"/>
        </w:rPr>
        <w:t>平时有</w:t>
      </w:r>
      <w:r w:rsidRPr="0059072A">
        <w:rPr>
          <w:rFonts w:ascii="仿宋" w:eastAsia="仿宋" w:hAnsi="仿宋" w:cs="宋体"/>
          <w:kern w:val="24"/>
          <w:sz w:val="28"/>
          <w:szCs w:val="28"/>
          <w:lang w:val="zh-CN"/>
        </w:rPr>
        <w:t>较大的</w:t>
      </w:r>
      <w:r w:rsidRPr="0059072A">
        <w:rPr>
          <w:rFonts w:ascii="仿宋" w:eastAsia="仿宋" w:hAnsi="仿宋" w:cs="宋体" w:hint="eastAsia"/>
          <w:kern w:val="24"/>
          <w:sz w:val="28"/>
          <w:szCs w:val="28"/>
          <w:lang w:val="zh-CN"/>
        </w:rPr>
        <w:t>不同</w:t>
      </w:r>
      <w:r w:rsidRPr="0059072A">
        <w:rPr>
          <w:rFonts w:ascii="仿宋" w:eastAsia="仿宋" w:hAnsi="仿宋" w:cs="宋体"/>
          <w:kern w:val="24"/>
          <w:sz w:val="28"/>
          <w:szCs w:val="28"/>
          <w:lang w:val="zh-CN"/>
        </w:rPr>
        <w:t>，</w:t>
      </w:r>
      <w:r w:rsidRPr="0059072A">
        <w:rPr>
          <w:rFonts w:ascii="仿宋" w:eastAsia="仿宋" w:hAnsi="仿宋" w:cs="宋体" w:hint="eastAsia"/>
          <w:kern w:val="24"/>
          <w:sz w:val="28"/>
          <w:szCs w:val="28"/>
          <w:lang w:val="zh-CN"/>
        </w:rPr>
        <w:t>是否</w:t>
      </w:r>
      <w:r w:rsidRPr="0059072A">
        <w:rPr>
          <w:rFonts w:ascii="仿宋" w:eastAsia="仿宋" w:hAnsi="仿宋" w:cs="宋体"/>
          <w:kern w:val="24"/>
          <w:sz w:val="28"/>
          <w:szCs w:val="28"/>
          <w:lang w:val="zh-CN"/>
        </w:rPr>
        <w:t>与大多数学生</w:t>
      </w:r>
      <w:r w:rsidRPr="0059072A">
        <w:rPr>
          <w:rFonts w:ascii="仿宋" w:eastAsia="仿宋" w:hAnsi="仿宋" w:cs="宋体" w:hint="eastAsia"/>
          <w:kern w:val="24"/>
          <w:sz w:val="28"/>
          <w:szCs w:val="28"/>
          <w:lang w:val="zh-CN"/>
        </w:rPr>
        <w:t>一致</w:t>
      </w:r>
      <w:r w:rsidRPr="0059072A">
        <w:rPr>
          <w:rFonts w:ascii="仿宋" w:eastAsia="仿宋" w:hAnsi="仿宋" w:cs="宋体"/>
          <w:kern w:val="24"/>
          <w:sz w:val="28"/>
          <w:szCs w:val="28"/>
          <w:lang w:val="zh-CN"/>
        </w:rPr>
        <w:t>或相似。</w:t>
      </w:r>
      <w:r>
        <w:rPr>
          <w:rFonts w:ascii="仿宋" w:eastAsia="仿宋" w:hAnsi="仿宋" w:cs="宋体" w:hint="eastAsia"/>
          <w:kern w:val="24"/>
          <w:sz w:val="28"/>
          <w:szCs w:val="28"/>
          <w:lang w:val="zh-CN"/>
        </w:rPr>
        <w:t>如果</w:t>
      </w:r>
      <w:r>
        <w:rPr>
          <w:rFonts w:ascii="仿宋" w:eastAsia="仿宋" w:hAnsi="仿宋" w:cs="宋体"/>
          <w:kern w:val="24"/>
          <w:sz w:val="28"/>
          <w:szCs w:val="28"/>
          <w:lang w:val="zh-CN"/>
        </w:rPr>
        <w:t>学生的行为在短期内突然发生较大的变化，</w:t>
      </w:r>
      <w:r>
        <w:rPr>
          <w:rFonts w:ascii="仿宋" w:eastAsia="仿宋" w:hAnsi="仿宋" w:cs="宋体" w:hint="eastAsia"/>
          <w:kern w:val="24"/>
          <w:sz w:val="28"/>
          <w:szCs w:val="28"/>
          <w:lang w:val="zh-CN"/>
        </w:rPr>
        <w:t>导师</w:t>
      </w:r>
      <w:r>
        <w:rPr>
          <w:rFonts w:ascii="仿宋" w:eastAsia="仿宋" w:hAnsi="仿宋" w:cs="宋体"/>
          <w:kern w:val="24"/>
          <w:sz w:val="28"/>
          <w:szCs w:val="28"/>
          <w:lang w:val="zh-CN"/>
        </w:rPr>
        <w:t>需要</w:t>
      </w:r>
      <w:r w:rsidR="00F924D4">
        <w:rPr>
          <w:rFonts w:ascii="仿宋" w:eastAsia="仿宋" w:hAnsi="仿宋" w:cs="宋体" w:hint="eastAsia"/>
          <w:kern w:val="24"/>
          <w:sz w:val="28"/>
          <w:szCs w:val="28"/>
          <w:lang w:val="zh-CN"/>
        </w:rPr>
        <w:t>敏锐</w:t>
      </w:r>
      <w:r w:rsidR="00F924D4">
        <w:rPr>
          <w:rFonts w:ascii="仿宋" w:eastAsia="仿宋" w:hAnsi="仿宋" w:cs="宋体"/>
          <w:kern w:val="24"/>
          <w:sz w:val="28"/>
          <w:szCs w:val="28"/>
          <w:lang w:val="zh-CN"/>
        </w:rPr>
        <w:t>发现、</w:t>
      </w:r>
      <w:r>
        <w:rPr>
          <w:rFonts w:ascii="仿宋" w:eastAsia="仿宋" w:hAnsi="仿宋" w:cs="宋体"/>
          <w:kern w:val="24"/>
          <w:sz w:val="28"/>
          <w:szCs w:val="28"/>
          <w:lang w:val="zh-CN"/>
        </w:rPr>
        <w:t>及时主动地</w:t>
      </w:r>
      <w:r>
        <w:rPr>
          <w:rFonts w:ascii="仿宋" w:eastAsia="仿宋" w:hAnsi="仿宋" w:cs="宋体" w:hint="eastAsia"/>
          <w:kern w:val="24"/>
          <w:sz w:val="28"/>
          <w:szCs w:val="28"/>
          <w:lang w:val="zh-CN"/>
        </w:rPr>
        <w:t>给予</w:t>
      </w:r>
      <w:r>
        <w:rPr>
          <w:rFonts w:ascii="仿宋" w:eastAsia="仿宋" w:hAnsi="仿宋" w:cs="宋体"/>
          <w:kern w:val="24"/>
          <w:sz w:val="28"/>
          <w:szCs w:val="28"/>
          <w:lang w:val="zh-CN"/>
        </w:rPr>
        <w:t>关心</w:t>
      </w:r>
      <w:r w:rsidR="00F924D4">
        <w:rPr>
          <w:rFonts w:ascii="仿宋" w:eastAsia="仿宋" w:hAnsi="仿宋" w:cs="宋体" w:hint="eastAsia"/>
          <w:kern w:val="24"/>
          <w:sz w:val="28"/>
          <w:szCs w:val="28"/>
          <w:lang w:val="zh-CN"/>
        </w:rPr>
        <w:t>，</w:t>
      </w:r>
      <w:r w:rsidR="00677270" w:rsidRPr="00084175">
        <w:rPr>
          <w:rFonts w:ascii="仿宋" w:eastAsia="仿宋" w:hAnsi="仿宋" w:cs="宋体" w:hint="eastAsia"/>
          <w:bCs/>
          <w:kern w:val="24"/>
          <w:sz w:val="28"/>
          <w:szCs w:val="28"/>
          <w:lang w:val="zh-CN"/>
        </w:rPr>
        <w:t>尽量</w:t>
      </w:r>
      <w:r w:rsidR="00F924D4" w:rsidRPr="00084175">
        <w:rPr>
          <w:rFonts w:ascii="仿宋" w:eastAsia="仿宋" w:hAnsi="仿宋" w:cs="宋体" w:hint="eastAsia"/>
          <w:bCs/>
          <w:kern w:val="24"/>
          <w:sz w:val="28"/>
          <w:szCs w:val="28"/>
          <w:lang w:val="zh-CN"/>
        </w:rPr>
        <w:t>将问题消灭在萌芽状态</w:t>
      </w:r>
      <w:r>
        <w:rPr>
          <w:rFonts w:ascii="仿宋" w:eastAsia="仿宋" w:hAnsi="仿宋" w:cs="宋体" w:hint="eastAsia"/>
          <w:kern w:val="24"/>
          <w:sz w:val="28"/>
          <w:szCs w:val="28"/>
          <w:lang w:val="zh-CN"/>
        </w:rPr>
        <w:t>。</w:t>
      </w:r>
      <w:bookmarkEnd w:id="509"/>
    </w:p>
    <w:p w14:paraId="73F59293" w14:textId="77777777" w:rsidR="00F23A95" w:rsidRPr="00084175" w:rsidRDefault="00F924D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10" w:name="_Toc75102826"/>
      <w:r>
        <w:rPr>
          <w:rFonts w:ascii="仿宋" w:eastAsia="仿宋" w:hAnsi="仿宋" w:cs="宋体" w:hint="eastAsia"/>
          <w:b/>
          <w:kern w:val="24"/>
          <w:sz w:val="28"/>
          <w:szCs w:val="28"/>
          <w:lang w:val="zh-CN"/>
        </w:rPr>
        <w:t>（</w:t>
      </w:r>
      <w:r>
        <w:rPr>
          <w:rFonts w:ascii="仿宋" w:eastAsia="仿宋" w:hAnsi="仿宋" w:cs="宋体"/>
          <w:b/>
          <w:kern w:val="24"/>
          <w:sz w:val="28"/>
          <w:szCs w:val="28"/>
          <w:lang w:val="zh-CN"/>
        </w:rPr>
        <w:t>二）</w:t>
      </w:r>
      <w:r w:rsidR="00F23A95" w:rsidRPr="00084175">
        <w:rPr>
          <w:rFonts w:ascii="仿宋" w:eastAsia="仿宋" w:hAnsi="仿宋" w:cs="宋体" w:hint="eastAsia"/>
          <w:b/>
          <w:kern w:val="24"/>
          <w:sz w:val="28"/>
          <w:szCs w:val="28"/>
          <w:lang w:val="zh-CN"/>
        </w:rPr>
        <w:t>同伴观察</w:t>
      </w:r>
      <w:bookmarkEnd w:id="510"/>
    </w:p>
    <w:p w14:paraId="2F050265" w14:textId="77777777" w:rsidR="00F23A95" w:rsidRPr="00084175" w:rsidRDefault="00F23A95"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比起直接询问学生</w:t>
      </w:r>
      <w:r w:rsidR="00677270">
        <w:rPr>
          <w:rFonts w:ascii="仿宋" w:eastAsia="仿宋" w:hAnsi="仿宋" w:cs="宋体" w:hint="eastAsia"/>
          <w:bCs/>
          <w:kern w:val="24"/>
          <w:sz w:val="28"/>
          <w:szCs w:val="28"/>
          <w:lang w:val="zh-CN"/>
        </w:rPr>
        <w:t>本人</w:t>
      </w:r>
      <w:r w:rsidRPr="00084175">
        <w:rPr>
          <w:rFonts w:ascii="仿宋" w:eastAsia="仿宋" w:hAnsi="仿宋" w:cs="宋体" w:hint="eastAsia"/>
          <w:bCs/>
          <w:kern w:val="24"/>
          <w:sz w:val="28"/>
          <w:szCs w:val="28"/>
          <w:lang w:val="zh-CN"/>
        </w:rPr>
        <w:t>，通过</w:t>
      </w:r>
      <w:r w:rsidR="0078261F">
        <w:rPr>
          <w:rFonts w:ascii="仿宋" w:eastAsia="仿宋" w:hAnsi="仿宋" w:cs="宋体" w:hint="eastAsia"/>
          <w:bCs/>
          <w:kern w:val="24"/>
          <w:sz w:val="28"/>
          <w:szCs w:val="28"/>
          <w:lang w:val="zh-CN"/>
        </w:rPr>
        <w:t>学生</w:t>
      </w:r>
      <w:r w:rsidRPr="00084175">
        <w:rPr>
          <w:rFonts w:ascii="仿宋" w:eastAsia="仿宋" w:hAnsi="仿宋" w:cs="宋体" w:hint="eastAsia"/>
          <w:bCs/>
          <w:kern w:val="24"/>
          <w:sz w:val="28"/>
          <w:szCs w:val="28"/>
          <w:lang w:val="zh-CN"/>
        </w:rPr>
        <w:t>同伴观察能更细微、真实地发现学生问题，尤其是有心理疾病倾向的学生对环境变化异常敏感，同伴观察能有效</w:t>
      </w:r>
      <w:r w:rsidR="00637ECB">
        <w:rPr>
          <w:rFonts w:ascii="仿宋" w:eastAsia="仿宋" w:hAnsi="仿宋" w:cs="宋体" w:hint="eastAsia"/>
          <w:bCs/>
          <w:kern w:val="24"/>
          <w:sz w:val="28"/>
          <w:szCs w:val="28"/>
          <w:lang w:val="zh-CN"/>
        </w:rPr>
        <w:t>地</w:t>
      </w:r>
      <w:r w:rsidRPr="00084175">
        <w:rPr>
          <w:rFonts w:ascii="仿宋" w:eastAsia="仿宋" w:hAnsi="仿宋" w:cs="宋体" w:hint="eastAsia"/>
          <w:bCs/>
          <w:kern w:val="24"/>
          <w:sz w:val="28"/>
          <w:szCs w:val="28"/>
          <w:lang w:val="zh-CN"/>
        </w:rPr>
        <w:t>保护学生的自尊心。</w:t>
      </w:r>
    </w:p>
    <w:p w14:paraId="6E39B33B" w14:textId="77777777" w:rsidR="00F23A95" w:rsidRPr="00084175"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11" w:name="_Toc75102827"/>
      <w:r w:rsidRPr="00084175">
        <w:rPr>
          <w:rFonts w:ascii="仿宋" w:eastAsia="仿宋" w:hAnsi="仿宋" w:cs="宋体" w:hint="eastAsia"/>
          <w:b/>
          <w:kern w:val="24"/>
          <w:sz w:val="28"/>
          <w:szCs w:val="28"/>
          <w:lang w:val="zh-CN"/>
        </w:rPr>
        <w:lastRenderedPageBreak/>
        <w:t>（</w:t>
      </w:r>
      <w:r w:rsidR="00677270">
        <w:rPr>
          <w:rFonts w:ascii="仿宋" w:eastAsia="仿宋" w:hAnsi="仿宋" w:cs="宋体" w:hint="eastAsia"/>
          <w:b/>
          <w:kern w:val="24"/>
          <w:sz w:val="28"/>
          <w:szCs w:val="28"/>
          <w:lang w:val="zh-CN"/>
        </w:rPr>
        <w:t>三</w:t>
      </w:r>
      <w:r w:rsidRPr="00084175">
        <w:rPr>
          <w:rFonts w:ascii="仿宋" w:eastAsia="仿宋" w:hAnsi="仿宋" w:cs="宋体" w:hint="eastAsia"/>
          <w:b/>
          <w:kern w:val="24"/>
          <w:sz w:val="28"/>
          <w:szCs w:val="28"/>
          <w:lang w:val="zh-CN"/>
        </w:rPr>
        <w:t>）家校沟通</w:t>
      </w:r>
      <w:bookmarkEnd w:id="511"/>
    </w:p>
    <w:p w14:paraId="369DD6C5" w14:textId="77777777" w:rsidR="00F23A95" w:rsidRPr="00084175" w:rsidRDefault="00F23A95"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家校沟通是我们最常用的了解学生的渠道。</w:t>
      </w:r>
      <w:r w:rsidR="00677270">
        <w:rPr>
          <w:rFonts w:ascii="仿宋" w:eastAsia="仿宋" w:hAnsi="仿宋" w:cs="宋体" w:hint="eastAsia"/>
          <w:bCs/>
          <w:kern w:val="24"/>
          <w:sz w:val="28"/>
          <w:szCs w:val="28"/>
          <w:lang w:val="zh-CN"/>
        </w:rPr>
        <w:t>导师</w:t>
      </w:r>
      <w:r w:rsidRPr="00084175">
        <w:rPr>
          <w:rFonts w:ascii="仿宋" w:eastAsia="仿宋" w:hAnsi="仿宋" w:cs="宋体" w:hint="eastAsia"/>
          <w:bCs/>
          <w:kern w:val="24"/>
          <w:sz w:val="28"/>
          <w:szCs w:val="28"/>
          <w:lang w:val="zh-CN"/>
        </w:rPr>
        <w:t>与家长</w:t>
      </w:r>
      <w:r w:rsidR="00677270">
        <w:rPr>
          <w:rFonts w:ascii="仿宋" w:eastAsia="仿宋" w:hAnsi="仿宋" w:cs="宋体" w:hint="eastAsia"/>
          <w:bCs/>
          <w:kern w:val="24"/>
          <w:sz w:val="28"/>
          <w:szCs w:val="28"/>
          <w:lang w:val="zh-CN"/>
        </w:rPr>
        <w:t>应</w:t>
      </w:r>
      <w:r w:rsidRPr="00084175">
        <w:rPr>
          <w:rFonts w:ascii="仿宋" w:eastAsia="仿宋" w:hAnsi="仿宋" w:cs="宋体" w:hint="eastAsia"/>
          <w:bCs/>
          <w:kern w:val="24"/>
          <w:sz w:val="28"/>
          <w:szCs w:val="28"/>
          <w:lang w:val="zh-CN"/>
        </w:rPr>
        <w:t>客观交流学生在校和在家的表</w:t>
      </w:r>
      <w:bookmarkStart w:id="512" w:name="_Toc74122179"/>
      <w:bookmarkStart w:id="513" w:name="_Toc74158717"/>
      <w:bookmarkStart w:id="514" w:name="_Toc74158806"/>
      <w:bookmarkStart w:id="515" w:name="_Toc74159079"/>
      <w:bookmarkStart w:id="516" w:name="_Toc74163461"/>
      <w:bookmarkStart w:id="517" w:name="_Toc74240839"/>
      <w:bookmarkStart w:id="518" w:name="_Toc74930360"/>
      <w:r w:rsidRPr="00084175">
        <w:rPr>
          <w:rFonts w:ascii="仿宋" w:eastAsia="仿宋" w:hAnsi="仿宋" w:cs="宋体" w:hint="eastAsia"/>
          <w:bCs/>
          <w:kern w:val="24"/>
          <w:sz w:val="28"/>
          <w:szCs w:val="28"/>
          <w:lang w:val="zh-CN"/>
        </w:rPr>
        <w:t>现，</w:t>
      </w:r>
      <w:r w:rsidR="0078261F">
        <w:rPr>
          <w:rFonts w:ascii="仿宋" w:eastAsia="仿宋" w:hAnsi="仿宋" w:cs="宋体" w:hint="eastAsia"/>
          <w:bCs/>
          <w:kern w:val="24"/>
          <w:sz w:val="28"/>
          <w:szCs w:val="28"/>
          <w:lang w:val="zh-CN"/>
        </w:rPr>
        <w:t>保持欣赏和</w:t>
      </w:r>
      <w:bookmarkEnd w:id="512"/>
      <w:bookmarkEnd w:id="513"/>
      <w:bookmarkEnd w:id="514"/>
      <w:bookmarkEnd w:id="515"/>
      <w:bookmarkEnd w:id="516"/>
      <w:bookmarkEnd w:id="517"/>
      <w:bookmarkEnd w:id="518"/>
      <w:r w:rsidR="0078261F">
        <w:rPr>
          <w:rFonts w:ascii="仿宋" w:eastAsia="仿宋" w:hAnsi="仿宋" w:cs="宋体" w:hint="eastAsia"/>
          <w:bCs/>
          <w:kern w:val="24"/>
          <w:sz w:val="28"/>
          <w:szCs w:val="28"/>
          <w:lang w:val="zh-CN"/>
        </w:rPr>
        <w:t>鼓励，</w:t>
      </w:r>
      <w:r w:rsidRPr="00084175">
        <w:rPr>
          <w:rFonts w:ascii="仿宋" w:eastAsia="仿宋" w:hAnsi="仿宋" w:cs="宋体" w:hint="eastAsia"/>
          <w:bCs/>
          <w:kern w:val="24"/>
          <w:sz w:val="28"/>
          <w:szCs w:val="28"/>
          <w:lang w:val="zh-CN"/>
        </w:rPr>
        <w:t>分析</w:t>
      </w:r>
      <w:r w:rsidR="00677270">
        <w:rPr>
          <w:rFonts w:ascii="仿宋" w:eastAsia="仿宋" w:hAnsi="仿宋" w:cs="宋体" w:hint="eastAsia"/>
          <w:bCs/>
          <w:kern w:val="24"/>
          <w:sz w:val="28"/>
          <w:szCs w:val="28"/>
          <w:lang w:val="zh-CN"/>
        </w:rPr>
        <w:t>问题</w:t>
      </w:r>
      <w:r w:rsidRPr="00084175">
        <w:rPr>
          <w:rFonts w:ascii="仿宋" w:eastAsia="仿宋" w:hAnsi="仿宋" w:cs="宋体" w:hint="eastAsia"/>
          <w:bCs/>
          <w:kern w:val="24"/>
          <w:sz w:val="28"/>
          <w:szCs w:val="28"/>
          <w:lang w:val="zh-CN"/>
        </w:rPr>
        <w:t>背后的成因，</w:t>
      </w:r>
      <w:r w:rsidR="00677270">
        <w:rPr>
          <w:rFonts w:ascii="仿宋" w:eastAsia="仿宋" w:hAnsi="仿宋" w:cs="宋体" w:hint="eastAsia"/>
          <w:bCs/>
          <w:kern w:val="24"/>
          <w:sz w:val="28"/>
          <w:szCs w:val="28"/>
          <w:lang w:val="zh-CN"/>
        </w:rPr>
        <w:t>可以</w:t>
      </w:r>
      <w:r w:rsidR="00677270">
        <w:rPr>
          <w:rFonts w:ascii="仿宋" w:eastAsia="仿宋" w:hAnsi="仿宋" w:cs="宋体"/>
          <w:bCs/>
          <w:kern w:val="24"/>
          <w:sz w:val="28"/>
          <w:szCs w:val="28"/>
          <w:lang w:val="zh-CN"/>
        </w:rPr>
        <w:t>尝试</w:t>
      </w:r>
      <w:r w:rsidRPr="00084175">
        <w:rPr>
          <w:rFonts w:ascii="仿宋" w:eastAsia="仿宋" w:hAnsi="仿宋" w:cs="宋体" w:hint="eastAsia"/>
          <w:bCs/>
          <w:kern w:val="24"/>
          <w:sz w:val="28"/>
          <w:szCs w:val="28"/>
          <w:lang w:val="zh-CN"/>
        </w:rPr>
        <w:t>邀请学生一起参与问题</w:t>
      </w:r>
      <w:r w:rsidR="00677270">
        <w:rPr>
          <w:rFonts w:ascii="仿宋" w:eastAsia="仿宋" w:hAnsi="仿宋" w:cs="宋体" w:hint="eastAsia"/>
          <w:bCs/>
          <w:kern w:val="24"/>
          <w:sz w:val="28"/>
          <w:szCs w:val="28"/>
          <w:lang w:val="zh-CN"/>
        </w:rPr>
        <w:t>的</w:t>
      </w:r>
      <w:r w:rsidR="00677270" w:rsidRPr="00084175">
        <w:rPr>
          <w:rFonts w:ascii="仿宋" w:eastAsia="仿宋" w:hAnsi="仿宋" w:cs="宋体" w:hint="eastAsia"/>
          <w:bCs/>
          <w:kern w:val="24"/>
          <w:sz w:val="28"/>
          <w:szCs w:val="28"/>
          <w:lang w:val="zh-CN"/>
        </w:rPr>
        <w:t>解决</w:t>
      </w:r>
      <w:r w:rsidRPr="00084175">
        <w:rPr>
          <w:rFonts w:ascii="仿宋" w:eastAsia="仿宋" w:hAnsi="仿宋" w:cs="宋体" w:hint="eastAsia"/>
          <w:bCs/>
          <w:kern w:val="24"/>
          <w:sz w:val="28"/>
          <w:szCs w:val="28"/>
          <w:lang w:val="zh-CN"/>
        </w:rPr>
        <w:t>。</w:t>
      </w:r>
    </w:p>
    <w:p w14:paraId="6045129D" w14:textId="77777777" w:rsidR="00F23A95" w:rsidRPr="00084175" w:rsidRDefault="00F23A95"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19" w:name="_Toc75102828"/>
      <w:r w:rsidRPr="00084175">
        <w:rPr>
          <w:rFonts w:ascii="仿宋" w:eastAsia="仿宋" w:hAnsi="仿宋" w:cs="宋体" w:hint="eastAsia"/>
          <w:b/>
          <w:kern w:val="24"/>
          <w:sz w:val="28"/>
          <w:szCs w:val="28"/>
          <w:lang w:val="zh-CN"/>
        </w:rPr>
        <w:t>（</w:t>
      </w:r>
      <w:r w:rsidR="00677270">
        <w:rPr>
          <w:rFonts w:ascii="仿宋" w:eastAsia="仿宋" w:hAnsi="仿宋" w:cs="宋体" w:hint="eastAsia"/>
          <w:b/>
          <w:kern w:val="24"/>
          <w:sz w:val="28"/>
          <w:szCs w:val="28"/>
          <w:lang w:val="zh-CN"/>
        </w:rPr>
        <w:t>四</w:t>
      </w:r>
      <w:r w:rsidRPr="00084175">
        <w:rPr>
          <w:rFonts w:ascii="仿宋" w:eastAsia="仿宋" w:hAnsi="仿宋" w:cs="宋体" w:hint="eastAsia"/>
          <w:b/>
          <w:kern w:val="24"/>
          <w:sz w:val="28"/>
          <w:szCs w:val="28"/>
          <w:lang w:val="zh-CN"/>
        </w:rPr>
        <w:t>）师师交流</w:t>
      </w:r>
      <w:bookmarkEnd w:id="519"/>
    </w:p>
    <w:p w14:paraId="54E80313" w14:textId="77777777" w:rsidR="00F23A95" w:rsidRPr="00084175" w:rsidRDefault="00F23A95" w:rsidP="00084175">
      <w:pPr>
        <w:spacing w:beforeLines="50" w:before="120" w:afterLines="50" w:after="120"/>
        <w:ind w:firstLineChars="200" w:firstLine="560"/>
        <w:rPr>
          <w:rFonts w:ascii="仿宋" w:eastAsia="仿宋" w:hAnsi="仿宋"/>
          <w:sz w:val="28"/>
          <w:szCs w:val="28"/>
        </w:rPr>
      </w:pPr>
      <w:r w:rsidRPr="00084175">
        <w:rPr>
          <w:rFonts w:ascii="仿宋" w:eastAsia="仿宋" w:hAnsi="仿宋" w:cs="宋体" w:hint="eastAsia"/>
          <w:bCs/>
          <w:kern w:val="24"/>
          <w:sz w:val="28"/>
          <w:szCs w:val="28"/>
          <w:lang w:val="zh-CN"/>
        </w:rPr>
        <w:t>学生与</w:t>
      </w:r>
      <w:r w:rsidR="00637ECB">
        <w:rPr>
          <w:rFonts w:ascii="仿宋" w:eastAsia="仿宋" w:hAnsi="仿宋" w:cs="宋体" w:hint="eastAsia"/>
          <w:bCs/>
          <w:kern w:val="24"/>
          <w:sz w:val="28"/>
          <w:szCs w:val="28"/>
          <w:lang w:val="zh-CN"/>
        </w:rPr>
        <w:t>不同</w:t>
      </w:r>
      <w:r w:rsidRPr="00084175">
        <w:rPr>
          <w:rFonts w:ascii="仿宋" w:eastAsia="仿宋" w:hAnsi="仿宋" w:cs="宋体" w:hint="eastAsia"/>
          <w:bCs/>
          <w:kern w:val="24"/>
          <w:sz w:val="28"/>
          <w:szCs w:val="28"/>
          <w:lang w:val="zh-CN"/>
        </w:rPr>
        <w:t>老师</w:t>
      </w:r>
      <w:r w:rsidR="00637ECB">
        <w:rPr>
          <w:rFonts w:ascii="仿宋" w:eastAsia="仿宋" w:hAnsi="仿宋" w:cs="宋体" w:hint="eastAsia"/>
          <w:bCs/>
          <w:kern w:val="24"/>
          <w:sz w:val="28"/>
          <w:szCs w:val="28"/>
          <w:lang w:val="zh-CN"/>
        </w:rPr>
        <w:t>间</w:t>
      </w:r>
      <w:r w:rsidR="00677270">
        <w:rPr>
          <w:rFonts w:ascii="仿宋" w:eastAsia="仿宋" w:hAnsi="仿宋" w:cs="宋体" w:hint="eastAsia"/>
          <w:bCs/>
          <w:kern w:val="24"/>
          <w:sz w:val="28"/>
          <w:szCs w:val="28"/>
          <w:lang w:val="zh-CN"/>
        </w:rPr>
        <w:t>的亲疏关系，会导致有些学生出现</w:t>
      </w:r>
      <w:r w:rsidRPr="00084175">
        <w:rPr>
          <w:rFonts w:ascii="仿宋" w:eastAsia="仿宋" w:hAnsi="仿宋" w:cs="宋体" w:hint="eastAsia"/>
          <w:bCs/>
          <w:kern w:val="24"/>
          <w:sz w:val="28"/>
          <w:szCs w:val="28"/>
          <w:lang w:val="zh-CN"/>
        </w:rPr>
        <w:t>多面</w:t>
      </w:r>
      <w:bookmarkStart w:id="520" w:name="_Toc74158718"/>
      <w:bookmarkStart w:id="521" w:name="_Toc74158807"/>
      <w:bookmarkStart w:id="522" w:name="_Toc74159080"/>
      <w:bookmarkStart w:id="523" w:name="_Toc74163462"/>
      <w:bookmarkStart w:id="524" w:name="_Toc74240840"/>
      <w:bookmarkStart w:id="525" w:name="_Toc74930361"/>
      <w:r w:rsidR="00677270">
        <w:rPr>
          <w:rFonts w:ascii="仿宋" w:eastAsia="仿宋" w:hAnsi="仿宋" w:cs="宋体" w:hint="eastAsia"/>
          <w:bCs/>
          <w:kern w:val="24"/>
          <w:sz w:val="28"/>
          <w:szCs w:val="28"/>
          <w:lang w:val="zh-CN"/>
        </w:rPr>
        <w:t>性</w:t>
      </w:r>
      <w:r w:rsidR="00DE68EF">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定期与</w:t>
      </w:r>
      <w:r w:rsidR="00677270">
        <w:rPr>
          <w:rFonts w:ascii="仿宋" w:eastAsia="仿宋" w:hAnsi="仿宋" w:cs="宋体" w:hint="eastAsia"/>
          <w:bCs/>
          <w:kern w:val="24"/>
          <w:sz w:val="28"/>
          <w:szCs w:val="28"/>
          <w:lang w:val="zh-CN"/>
        </w:rPr>
        <w:t>班主任</w:t>
      </w:r>
      <w:r w:rsidR="00677270">
        <w:rPr>
          <w:rFonts w:ascii="仿宋" w:eastAsia="仿宋" w:hAnsi="仿宋" w:cs="宋体"/>
          <w:bCs/>
          <w:kern w:val="24"/>
          <w:sz w:val="28"/>
          <w:szCs w:val="28"/>
          <w:lang w:val="zh-CN"/>
        </w:rPr>
        <w:t>、</w:t>
      </w:r>
      <w:r w:rsidRPr="00084175">
        <w:rPr>
          <w:rFonts w:ascii="仿宋" w:eastAsia="仿宋" w:hAnsi="仿宋" w:cs="宋体" w:hint="eastAsia"/>
          <w:bCs/>
          <w:kern w:val="24"/>
          <w:sz w:val="28"/>
          <w:szCs w:val="28"/>
          <w:lang w:val="zh-CN"/>
        </w:rPr>
        <w:t>任课老师交流，了解学生</w:t>
      </w:r>
      <w:bookmarkEnd w:id="451"/>
      <w:bookmarkEnd w:id="452"/>
      <w:bookmarkEnd w:id="453"/>
      <w:bookmarkEnd w:id="520"/>
      <w:bookmarkEnd w:id="521"/>
      <w:bookmarkEnd w:id="522"/>
      <w:bookmarkEnd w:id="523"/>
      <w:bookmarkEnd w:id="524"/>
      <w:bookmarkEnd w:id="525"/>
      <w:r w:rsidRPr="00084175">
        <w:rPr>
          <w:rFonts w:ascii="仿宋" w:eastAsia="仿宋" w:hAnsi="仿宋" w:cs="宋体" w:hint="eastAsia"/>
          <w:bCs/>
          <w:kern w:val="24"/>
          <w:sz w:val="28"/>
          <w:szCs w:val="28"/>
          <w:lang w:val="zh-CN"/>
        </w:rPr>
        <w:t>课</w:t>
      </w:r>
      <w:bookmarkStart w:id="526" w:name="_Toc74119350"/>
      <w:bookmarkStart w:id="527" w:name="_Toc74119482"/>
      <w:bookmarkStart w:id="528" w:name="_Toc74135641"/>
      <w:bookmarkStart w:id="529" w:name="_Toc74158719"/>
      <w:bookmarkStart w:id="530" w:name="_Toc74158808"/>
      <w:bookmarkStart w:id="531" w:name="_Toc74159081"/>
      <w:bookmarkStart w:id="532" w:name="_Toc74163463"/>
      <w:bookmarkStart w:id="533" w:name="_Toc74240841"/>
      <w:bookmarkStart w:id="534" w:name="_Toc74930362"/>
      <w:r w:rsidRPr="00084175">
        <w:rPr>
          <w:rFonts w:ascii="仿宋" w:eastAsia="仿宋" w:hAnsi="仿宋" w:cs="宋体" w:hint="eastAsia"/>
          <w:bCs/>
          <w:kern w:val="24"/>
          <w:sz w:val="28"/>
          <w:szCs w:val="28"/>
          <w:lang w:val="zh-CN"/>
        </w:rPr>
        <w:t>上</w:t>
      </w:r>
      <w:r w:rsidR="00DE68EF">
        <w:rPr>
          <w:rFonts w:ascii="仿宋" w:eastAsia="仿宋" w:hAnsi="仿宋" w:cs="宋体" w:hint="eastAsia"/>
          <w:bCs/>
          <w:kern w:val="24"/>
          <w:sz w:val="28"/>
          <w:szCs w:val="28"/>
          <w:lang w:val="zh-CN"/>
        </w:rPr>
        <w:t>、</w:t>
      </w:r>
      <w:r w:rsidRPr="00084175">
        <w:rPr>
          <w:rFonts w:ascii="仿宋" w:eastAsia="仿宋" w:hAnsi="仿宋" w:cs="宋体" w:hint="eastAsia"/>
          <w:bCs/>
          <w:kern w:val="24"/>
          <w:sz w:val="28"/>
          <w:szCs w:val="28"/>
          <w:lang w:val="zh-CN"/>
        </w:rPr>
        <w:t>课后的表现并进行跟</w:t>
      </w:r>
      <w:bookmarkEnd w:id="526"/>
      <w:bookmarkEnd w:id="527"/>
      <w:bookmarkEnd w:id="528"/>
      <w:bookmarkEnd w:id="529"/>
      <w:bookmarkEnd w:id="530"/>
      <w:bookmarkEnd w:id="531"/>
      <w:bookmarkEnd w:id="532"/>
      <w:bookmarkEnd w:id="533"/>
      <w:bookmarkEnd w:id="534"/>
      <w:r w:rsidRPr="00084175">
        <w:rPr>
          <w:rFonts w:ascii="仿宋" w:eastAsia="仿宋" w:hAnsi="仿宋" w:cs="宋体" w:hint="eastAsia"/>
          <w:bCs/>
          <w:kern w:val="24"/>
          <w:sz w:val="28"/>
          <w:szCs w:val="28"/>
          <w:lang w:val="zh-CN"/>
        </w:rPr>
        <w:t>踪观察，共同解决学生问题。</w:t>
      </w:r>
    </w:p>
    <w:p w14:paraId="63CADB46" w14:textId="77777777" w:rsidR="00A66A54" w:rsidRPr="00084175" w:rsidRDefault="00A66A54" w:rsidP="00084175">
      <w:pPr>
        <w:spacing w:beforeLines="50" w:before="120" w:afterLines="50" w:after="120"/>
        <w:ind w:firstLineChars="200" w:firstLine="562"/>
        <w:outlineLvl w:val="1"/>
        <w:rPr>
          <w:rFonts w:ascii="仿宋" w:eastAsia="仿宋" w:hAnsi="仿宋" w:cs="宋体"/>
          <w:b/>
          <w:kern w:val="24"/>
          <w:sz w:val="28"/>
          <w:szCs w:val="28"/>
          <w:lang w:val="zh-CN"/>
        </w:rPr>
      </w:pPr>
      <w:bookmarkStart w:id="535" w:name="_Toc75102829"/>
      <w:r w:rsidRPr="00084175">
        <w:rPr>
          <w:rFonts w:ascii="仿宋" w:eastAsia="仿宋" w:hAnsi="仿宋" w:cs="宋体" w:hint="eastAsia"/>
          <w:b/>
          <w:kern w:val="24"/>
          <w:sz w:val="28"/>
          <w:szCs w:val="28"/>
          <w:lang w:val="zh-CN"/>
        </w:rPr>
        <w:t>五、发现学生有异常情况需采取</w:t>
      </w:r>
      <w:r w:rsidR="009B01D6">
        <w:rPr>
          <w:rFonts w:ascii="仿宋" w:eastAsia="仿宋" w:hAnsi="仿宋" w:cs="宋体" w:hint="eastAsia"/>
          <w:b/>
          <w:kern w:val="24"/>
          <w:sz w:val="28"/>
          <w:szCs w:val="28"/>
          <w:lang w:val="zh-CN"/>
        </w:rPr>
        <w:t>哪些</w:t>
      </w:r>
      <w:r w:rsidRPr="00084175">
        <w:rPr>
          <w:rFonts w:ascii="仿宋" w:eastAsia="仿宋" w:hAnsi="仿宋" w:cs="宋体" w:hint="eastAsia"/>
          <w:b/>
          <w:kern w:val="24"/>
          <w:sz w:val="28"/>
          <w:szCs w:val="28"/>
          <w:lang w:val="zh-CN"/>
        </w:rPr>
        <w:t>行动？</w:t>
      </w:r>
      <w:bookmarkEnd w:id="535"/>
    </w:p>
    <w:p w14:paraId="784AF16E" w14:textId="77777777" w:rsidR="00A66A54" w:rsidRPr="00084175" w:rsidRDefault="00A66A54" w:rsidP="00084175">
      <w:pPr>
        <w:spacing w:beforeLines="50" w:before="120" w:afterLines="50" w:after="120"/>
        <w:ind w:firstLineChars="200" w:firstLine="562"/>
        <w:outlineLvl w:val="2"/>
        <w:rPr>
          <w:rFonts w:ascii="仿宋" w:eastAsia="仿宋" w:hAnsi="仿宋" w:cs="宋体"/>
          <w:bCs/>
          <w:kern w:val="24"/>
          <w:sz w:val="28"/>
          <w:szCs w:val="28"/>
          <w:lang w:val="zh-CN"/>
        </w:rPr>
      </w:pPr>
      <w:bookmarkStart w:id="536" w:name="_Toc75102830"/>
      <w:r w:rsidRPr="00084175">
        <w:rPr>
          <w:rFonts w:ascii="仿宋" w:eastAsia="仿宋" w:hAnsi="仿宋" w:cs="宋体" w:hint="eastAsia"/>
          <w:b/>
          <w:kern w:val="24"/>
          <w:sz w:val="28"/>
          <w:szCs w:val="28"/>
          <w:lang w:val="zh-CN"/>
        </w:rPr>
        <w:t>（一）尊重倾听，真诚接纳</w:t>
      </w:r>
      <w:bookmarkEnd w:id="536"/>
      <w:r w:rsidRPr="00084175">
        <w:rPr>
          <w:rFonts w:ascii="仿宋" w:eastAsia="仿宋" w:hAnsi="仿宋" w:cs="宋体" w:hint="eastAsia"/>
          <w:bCs/>
          <w:kern w:val="24"/>
          <w:sz w:val="28"/>
          <w:szCs w:val="28"/>
          <w:lang w:val="zh-CN"/>
        </w:rPr>
        <w:t xml:space="preserve"> </w:t>
      </w:r>
    </w:p>
    <w:p w14:paraId="6E1D0377" w14:textId="77777777" w:rsidR="00A66A54" w:rsidRPr="00084175" w:rsidRDefault="00A66A54"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发现紧急情</w:t>
      </w:r>
      <w:bookmarkStart w:id="537" w:name="_Toc74119351"/>
      <w:bookmarkStart w:id="538" w:name="_Toc74119483"/>
      <w:bookmarkStart w:id="539" w:name="_Toc74135642"/>
      <w:bookmarkStart w:id="540" w:name="_Toc74158720"/>
      <w:bookmarkStart w:id="541" w:name="_Toc74158809"/>
      <w:bookmarkStart w:id="542" w:name="_Toc74159082"/>
      <w:bookmarkStart w:id="543" w:name="_Toc74163464"/>
      <w:bookmarkStart w:id="544" w:name="_Toc74240842"/>
      <w:bookmarkStart w:id="545" w:name="_Toc74930363"/>
      <w:r w:rsidRPr="00084175">
        <w:rPr>
          <w:rFonts w:ascii="仿宋" w:eastAsia="仿宋" w:hAnsi="仿宋" w:cs="宋体" w:hint="eastAsia"/>
          <w:bCs/>
          <w:kern w:val="24"/>
          <w:sz w:val="28"/>
          <w:szCs w:val="28"/>
          <w:lang w:val="zh-CN"/>
        </w:rPr>
        <w:t>况时，导师应及时倾听和无</w:t>
      </w:r>
      <w:bookmarkEnd w:id="537"/>
      <w:bookmarkEnd w:id="538"/>
      <w:bookmarkEnd w:id="539"/>
      <w:bookmarkEnd w:id="540"/>
      <w:bookmarkEnd w:id="541"/>
      <w:bookmarkEnd w:id="542"/>
      <w:bookmarkEnd w:id="543"/>
      <w:bookmarkEnd w:id="544"/>
      <w:bookmarkEnd w:id="545"/>
      <w:r w:rsidRPr="00084175">
        <w:rPr>
          <w:rFonts w:ascii="仿宋" w:eastAsia="仿宋" w:hAnsi="仿宋" w:cs="宋体" w:hint="eastAsia"/>
          <w:bCs/>
          <w:kern w:val="24"/>
          <w:sz w:val="28"/>
          <w:szCs w:val="28"/>
          <w:lang w:val="zh-CN"/>
        </w:rPr>
        <w:t>批判接纳学生的想法和感受，许多极端行为意念往往在讲述和被无条件积极关注的过程中</w:t>
      </w:r>
      <w:r w:rsidR="00484D35">
        <w:rPr>
          <w:rFonts w:ascii="仿宋" w:eastAsia="仿宋" w:hAnsi="仿宋" w:cs="宋体" w:hint="eastAsia"/>
          <w:bCs/>
          <w:kern w:val="24"/>
          <w:sz w:val="28"/>
          <w:szCs w:val="28"/>
          <w:lang w:val="zh-CN"/>
        </w:rPr>
        <w:t>得以</w:t>
      </w:r>
      <w:r w:rsidRPr="00084175">
        <w:rPr>
          <w:rFonts w:ascii="仿宋" w:eastAsia="仿宋" w:hAnsi="仿宋" w:cs="宋体" w:hint="eastAsia"/>
          <w:bCs/>
          <w:kern w:val="24"/>
          <w:sz w:val="28"/>
          <w:szCs w:val="28"/>
          <w:lang w:val="zh-CN"/>
        </w:rPr>
        <w:t>缓解。</w:t>
      </w:r>
    </w:p>
    <w:p w14:paraId="6A1AEBD5"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46" w:name="_Toc75102831"/>
      <w:r w:rsidRPr="00084175">
        <w:rPr>
          <w:rFonts w:ascii="仿宋" w:eastAsia="仿宋" w:hAnsi="仿宋" w:cs="宋体" w:hint="eastAsia"/>
          <w:b/>
          <w:kern w:val="24"/>
          <w:sz w:val="28"/>
          <w:szCs w:val="28"/>
          <w:lang w:val="zh-CN"/>
        </w:rPr>
        <w:t>（二）加强沟通，确保安全</w:t>
      </w:r>
      <w:bookmarkEnd w:id="546"/>
      <w:r w:rsidRPr="00084175">
        <w:rPr>
          <w:rFonts w:ascii="仿宋" w:eastAsia="仿宋" w:hAnsi="仿宋" w:cs="宋体" w:hint="eastAsia"/>
          <w:b/>
          <w:kern w:val="24"/>
          <w:sz w:val="28"/>
          <w:szCs w:val="28"/>
          <w:lang w:val="zh-CN"/>
        </w:rPr>
        <w:t xml:space="preserve"> </w:t>
      </w:r>
    </w:p>
    <w:p w14:paraId="25D6311C" w14:textId="77777777" w:rsidR="00A66A54" w:rsidRPr="00084175" w:rsidRDefault="00A66A54"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在</w:t>
      </w:r>
      <w:r w:rsidR="00DE68EF">
        <w:rPr>
          <w:rFonts w:ascii="仿宋" w:eastAsia="仿宋" w:hAnsi="仿宋" w:cs="宋体" w:hint="eastAsia"/>
          <w:bCs/>
          <w:kern w:val="24"/>
          <w:sz w:val="28"/>
          <w:szCs w:val="28"/>
          <w:lang w:val="zh-CN"/>
        </w:rPr>
        <w:t>发现</w:t>
      </w:r>
      <w:bookmarkStart w:id="547" w:name="_Toc74119352"/>
      <w:bookmarkStart w:id="548" w:name="_Toc74119484"/>
      <w:bookmarkStart w:id="549" w:name="_Toc74135643"/>
      <w:bookmarkStart w:id="550" w:name="_Toc74158721"/>
      <w:bookmarkStart w:id="551" w:name="_Toc74158810"/>
      <w:bookmarkStart w:id="552" w:name="_Toc74159083"/>
      <w:bookmarkStart w:id="553" w:name="_Toc74163465"/>
      <w:bookmarkStart w:id="554" w:name="_Toc74240843"/>
      <w:bookmarkStart w:id="555" w:name="_Toc74930364"/>
      <w:r w:rsidRPr="00084175">
        <w:rPr>
          <w:rFonts w:ascii="仿宋" w:eastAsia="仿宋" w:hAnsi="仿宋" w:cs="宋体" w:hint="eastAsia"/>
          <w:bCs/>
          <w:kern w:val="24"/>
          <w:sz w:val="28"/>
          <w:szCs w:val="28"/>
          <w:lang w:val="zh-CN"/>
        </w:rPr>
        <w:t>有极端行为或伤害行为的危险</w:t>
      </w:r>
      <w:bookmarkEnd w:id="547"/>
      <w:bookmarkEnd w:id="548"/>
      <w:bookmarkEnd w:id="549"/>
      <w:bookmarkEnd w:id="550"/>
      <w:bookmarkEnd w:id="551"/>
      <w:bookmarkEnd w:id="552"/>
      <w:bookmarkEnd w:id="553"/>
      <w:bookmarkEnd w:id="554"/>
      <w:bookmarkEnd w:id="555"/>
      <w:r w:rsidRPr="00084175">
        <w:rPr>
          <w:rFonts w:ascii="仿宋" w:eastAsia="仿宋" w:hAnsi="仿宋" w:cs="宋体" w:hint="eastAsia"/>
          <w:bCs/>
          <w:kern w:val="24"/>
          <w:sz w:val="28"/>
          <w:szCs w:val="28"/>
          <w:lang w:val="zh-CN"/>
        </w:rPr>
        <w:t>后，须第一时间与监护人和班主任沟通，</w:t>
      </w:r>
      <w:r w:rsidR="00DE68EF">
        <w:rPr>
          <w:rFonts w:ascii="仿宋" w:eastAsia="仿宋" w:hAnsi="仿宋" w:cs="宋体" w:hint="eastAsia"/>
          <w:bCs/>
          <w:kern w:val="24"/>
          <w:sz w:val="28"/>
          <w:szCs w:val="28"/>
          <w:lang w:val="zh-CN"/>
        </w:rPr>
        <w:t>报告校方或警方，</w:t>
      </w:r>
      <w:r w:rsidRPr="00084175">
        <w:rPr>
          <w:rFonts w:ascii="仿宋" w:eastAsia="仿宋" w:hAnsi="仿宋" w:cs="宋体" w:hint="eastAsia"/>
          <w:bCs/>
          <w:kern w:val="24"/>
          <w:sz w:val="28"/>
          <w:szCs w:val="28"/>
          <w:lang w:val="zh-CN"/>
        </w:rPr>
        <w:t>以确保当事人安全</w:t>
      </w:r>
      <w:r w:rsidR="00637ECB">
        <w:rPr>
          <w:rFonts w:ascii="仿宋" w:eastAsia="仿宋" w:hAnsi="仿宋" w:cs="宋体" w:hint="eastAsia"/>
          <w:bCs/>
          <w:kern w:val="24"/>
          <w:sz w:val="28"/>
          <w:szCs w:val="28"/>
          <w:lang w:val="zh-CN"/>
        </w:rPr>
        <w:t>为第一要务</w:t>
      </w:r>
      <w:r w:rsidRPr="00084175">
        <w:rPr>
          <w:rFonts w:ascii="仿宋" w:eastAsia="仿宋" w:hAnsi="仿宋" w:cs="宋体" w:hint="eastAsia"/>
          <w:bCs/>
          <w:kern w:val="24"/>
          <w:sz w:val="28"/>
          <w:szCs w:val="28"/>
          <w:lang w:val="zh-CN"/>
        </w:rPr>
        <w:t>。</w:t>
      </w:r>
    </w:p>
    <w:p w14:paraId="2526B3C6" w14:textId="77777777" w:rsidR="00A66A54" w:rsidRPr="00084175" w:rsidRDefault="00A66A54" w:rsidP="00084175">
      <w:pPr>
        <w:spacing w:beforeLines="50" w:before="120" w:afterLines="50" w:after="120"/>
        <w:ind w:firstLineChars="200" w:firstLine="562"/>
        <w:outlineLvl w:val="2"/>
        <w:rPr>
          <w:rFonts w:ascii="仿宋" w:eastAsia="仿宋" w:hAnsi="仿宋" w:cs="宋体"/>
          <w:bCs/>
          <w:kern w:val="24"/>
          <w:sz w:val="28"/>
          <w:szCs w:val="28"/>
          <w:lang w:val="zh-CN"/>
        </w:rPr>
      </w:pPr>
      <w:bookmarkStart w:id="556" w:name="_Toc75102832"/>
      <w:r w:rsidRPr="00084175">
        <w:rPr>
          <w:rFonts w:ascii="仿宋" w:eastAsia="仿宋" w:hAnsi="仿宋" w:cs="宋体" w:hint="eastAsia"/>
          <w:b/>
          <w:kern w:val="24"/>
          <w:sz w:val="28"/>
          <w:szCs w:val="28"/>
          <w:lang w:val="zh-CN"/>
        </w:rPr>
        <w:t>（三）</w:t>
      </w:r>
      <w:r w:rsidR="00DE68EF">
        <w:rPr>
          <w:rFonts w:ascii="仿宋" w:eastAsia="仿宋" w:hAnsi="仿宋" w:cs="宋体" w:hint="eastAsia"/>
          <w:b/>
          <w:kern w:val="24"/>
          <w:sz w:val="28"/>
          <w:szCs w:val="28"/>
          <w:lang w:val="zh-CN"/>
        </w:rPr>
        <w:t>陪伴</w:t>
      </w:r>
      <w:r w:rsidRPr="00084175">
        <w:rPr>
          <w:rFonts w:ascii="仿宋" w:eastAsia="仿宋" w:hAnsi="仿宋" w:cs="宋体" w:hint="eastAsia"/>
          <w:b/>
          <w:kern w:val="24"/>
          <w:sz w:val="28"/>
          <w:szCs w:val="28"/>
          <w:lang w:val="zh-CN"/>
        </w:rPr>
        <w:t>支持，建立契约</w:t>
      </w:r>
      <w:bookmarkEnd w:id="556"/>
      <w:r w:rsidRPr="00084175">
        <w:rPr>
          <w:rFonts w:ascii="仿宋" w:eastAsia="仿宋" w:hAnsi="仿宋" w:cs="宋体" w:hint="eastAsia"/>
          <w:bCs/>
          <w:kern w:val="24"/>
          <w:sz w:val="28"/>
          <w:szCs w:val="28"/>
          <w:lang w:val="zh-CN"/>
        </w:rPr>
        <w:t xml:space="preserve"> </w:t>
      </w:r>
    </w:p>
    <w:p w14:paraId="58CB7A09" w14:textId="77777777" w:rsidR="00A66A54" w:rsidRPr="00084175" w:rsidRDefault="00A66A54" w:rsidP="00084175">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提供温暖的支持</w:t>
      </w:r>
      <w:r w:rsidR="00DE68EF">
        <w:rPr>
          <w:rFonts w:ascii="仿宋" w:eastAsia="仿宋" w:hAnsi="仿宋" w:cs="宋体" w:hint="eastAsia"/>
          <w:bCs/>
          <w:kern w:val="24"/>
          <w:sz w:val="28"/>
          <w:szCs w:val="28"/>
          <w:lang w:val="zh-CN"/>
        </w:rPr>
        <w:t>及</w:t>
      </w:r>
      <w:r w:rsidRPr="00084175">
        <w:rPr>
          <w:rFonts w:ascii="仿宋" w:eastAsia="仿宋" w:hAnsi="仿宋" w:cs="宋体" w:hint="eastAsia"/>
          <w:bCs/>
          <w:kern w:val="24"/>
          <w:sz w:val="28"/>
          <w:szCs w:val="28"/>
          <w:lang w:val="zh-CN"/>
        </w:rPr>
        <w:t>启发学生发现身边的支持系统有利于问题处理，</w:t>
      </w:r>
      <w:r w:rsidR="00DE68EF">
        <w:rPr>
          <w:rFonts w:ascii="仿宋" w:eastAsia="仿宋" w:hAnsi="仿宋" w:cs="宋体" w:hint="eastAsia"/>
          <w:bCs/>
          <w:kern w:val="24"/>
          <w:sz w:val="28"/>
          <w:szCs w:val="28"/>
          <w:lang w:val="zh-CN"/>
        </w:rPr>
        <w:t>争取稳住学生，</w:t>
      </w:r>
      <w:r w:rsidRPr="00084175">
        <w:rPr>
          <w:rFonts w:ascii="仿宋" w:eastAsia="仿宋" w:hAnsi="仿宋" w:cs="宋体" w:hint="eastAsia"/>
          <w:bCs/>
          <w:kern w:val="24"/>
          <w:sz w:val="28"/>
          <w:szCs w:val="28"/>
          <w:lang w:val="zh-CN"/>
        </w:rPr>
        <w:t>与学生建立</w:t>
      </w:r>
      <w:bookmarkStart w:id="557" w:name="_Toc74119353"/>
      <w:bookmarkStart w:id="558" w:name="_Toc74119485"/>
      <w:bookmarkStart w:id="559" w:name="_Toc74135644"/>
      <w:bookmarkStart w:id="560" w:name="_Toc74158722"/>
      <w:bookmarkStart w:id="561" w:name="_Toc74158811"/>
      <w:bookmarkStart w:id="562" w:name="_Toc74159084"/>
      <w:bookmarkStart w:id="563" w:name="_Toc74163466"/>
      <w:bookmarkStart w:id="564" w:name="_Toc74240844"/>
      <w:bookmarkStart w:id="565" w:name="_Toc74930365"/>
      <w:r w:rsidRPr="00084175">
        <w:rPr>
          <w:rFonts w:ascii="仿宋" w:eastAsia="仿宋" w:hAnsi="仿宋" w:cs="宋体" w:hint="eastAsia"/>
          <w:bCs/>
          <w:kern w:val="24"/>
          <w:sz w:val="28"/>
          <w:szCs w:val="28"/>
          <w:lang w:val="zh-CN"/>
        </w:rPr>
        <w:t>安全</w:t>
      </w:r>
      <w:r w:rsidR="00DE68EF">
        <w:rPr>
          <w:rFonts w:ascii="仿宋" w:eastAsia="仿宋" w:hAnsi="仿宋" w:cs="宋体" w:hint="eastAsia"/>
          <w:bCs/>
          <w:kern w:val="24"/>
          <w:sz w:val="28"/>
          <w:szCs w:val="28"/>
          <w:lang w:val="zh-CN"/>
        </w:rPr>
        <w:t>契约，强化安全</w:t>
      </w:r>
      <w:bookmarkEnd w:id="557"/>
      <w:bookmarkEnd w:id="558"/>
      <w:bookmarkEnd w:id="559"/>
      <w:bookmarkEnd w:id="560"/>
      <w:bookmarkEnd w:id="561"/>
      <w:bookmarkEnd w:id="562"/>
      <w:bookmarkEnd w:id="563"/>
      <w:bookmarkEnd w:id="564"/>
      <w:bookmarkEnd w:id="565"/>
      <w:r w:rsidR="00DE68EF">
        <w:rPr>
          <w:rFonts w:ascii="仿宋" w:eastAsia="仿宋" w:hAnsi="仿宋" w:cs="宋体" w:hint="eastAsia"/>
          <w:bCs/>
          <w:kern w:val="24"/>
          <w:sz w:val="28"/>
          <w:szCs w:val="28"/>
          <w:lang w:val="zh-CN"/>
        </w:rPr>
        <w:t>意识</w:t>
      </w:r>
      <w:r w:rsidR="00DA7B52">
        <w:rPr>
          <w:rFonts w:ascii="仿宋" w:eastAsia="仿宋" w:hAnsi="仿宋" w:cs="宋体" w:hint="eastAsia"/>
          <w:bCs/>
          <w:kern w:val="24"/>
          <w:sz w:val="28"/>
          <w:szCs w:val="28"/>
          <w:lang w:val="zh-CN"/>
        </w:rPr>
        <w:t>。</w:t>
      </w:r>
      <w:r w:rsidR="00DE68EF">
        <w:rPr>
          <w:rFonts w:ascii="仿宋" w:eastAsia="仿宋" w:hAnsi="仿宋" w:cs="宋体" w:hint="eastAsia"/>
          <w:bCs/>
          <w:kern w:val="24"/>
          <w:sz w:val="28"/>
          <w:szCs w:val="28"/>
          <w:lang w:val="zh-CN"/>
        </w:rPr>
        <w:t>如现场</w:t>
      </w:r>
      <w:r w:rsidR="0030035C">
        <w:rPr>
          <w:rFonts w:ascii="仿宋" w:eastAsia="仿宋" w:hAnsi="仿宋" w:cs="宋体" w:hint="eastAsia"/>
          <w:bCs/>
          <w:kern w:val="24"/>
          <w:sz w:val="28"/>
          <w:szCs w:val="28"/>
          <w:lang w:val="zh-CN"/>
        </w:rPr>
        <w:t>情况紧急而危险，则不要离开现场，</w:t>
      </w:r>
      <w:r w:rsidR="00DA7B52">
        <w:rPr>
          <w:rFonts w:ascii="仿宋" w:eastAsia="仿宋" w:hAnsi="仿宋" w:cs="宋体" w:hint="eastAsia"/>
          <w:bCs/>
          <w:kern w:val="24"/>
          <w:sz w:val="28"/>
          <w:szCs w:val="28"/>
          <w:lang w:val="zh-CN"/>
        </w:rPr>
        <w:t>需</w:t>
      </w:r>
      <w:r w:rsidR="0030035C">
        <w:rPr>
          <w:rFonts w:ascii="仿宋" w:eastAsia="仿宋" w:hAnsi="仿宋" w:cs="宋体" w:hint="eastAsia"/>
          <w:bCs/>
          <w:kern w:val="24"/>
          <w:sz w:val="28"/>
          <w:szCs w:val="28"/>
          <w:lang w:val="zh-CN"/>
        </w:rPr>
        <w:t>实施陪护</w:t>
      </w:r>
      <w:r w:rsidRPr="00084175">
        <w:rPr>
          <w:rFonts w:ascii="仿宋" w:eastAsia="仿宋" w:hAnsi="仿宋" w:cs="宋体" w:hint="eastAsia"/>
          <w:bCs/>
          <w:kern w:val="24"/>
          <w:sz w:val="28"/>
          <w:szCs w:val="28"/>
          <w:lang w:val="zh-CN"/>
        </w:rPr>
        <w:t>。</w:t>
      </w:r>
    </w:p>
    <w:p w14:paraId="11159393" w14:textId="77777777" w:rsidR="00A66A54" w:rsidRPr="00084175" w:rsidRDefault="00A66A54" w:rsidP="00084175">
      <w:pPr>
        <w:spacing w:beforeLines="50" w:before="120" w:afterLines="50" w:after="120"/>
        <w:ind w:firstLineChars="200" w:firstLine="562"/>
        <w:outlineLvl w:val="2"/>
        <w:rPr>
          <w:rFonts w:ascii="仿宋" w:eastAsia="仿宋" w:hAnsi="仿宋" w:cs="宋体"/>
          <w:b/>
          <w:kern w:val="24"/>
          <w:sz w:val="28"/>
          <w:szCs w:val="28"/>
          <w:lang w:val="zh-CN"/>
        </w:rPr>
      </w:pPr>
      <w:bookmarkStart w:id="566" w:name="_Toc75102833"/>
      <w:r w:rsidRPr="00084175">
        <w:rPr>
          <w:rFonts w:ascii="仿宋" w:eastAsia="仿宋" w:hAnsi="仿宋" w:cs="宋体" w:hint="eastAsia"/>
          <w:b/>
          <w:kern w:val="24"/>
          <w:sz w:val="28"/>
          <w:szCs w:val="28"/>
          <w:lang w:val="zh-CN"/>
        </w:rPr>
        <w:t>（四）</w:t>
      </w:r>
      <w:r w:rsidR="00DE68EF" w:rsidRPr="00084175">
        <w:rPr>
          <w:rFonts w:ascii="仿宋" w:eastAsia="仿宋" w:hAnsi="仿宋" w:cs="宋体" w:hint="eastAsia"/>
          <w:b/>
          <w:kern w:val="24"/>
          <w:sz w:val="28"/>
          <w:szCs w:val="28"/>
          <w:lang w:val="zh-CN"/>
        </w:rPr>
        <w:t>转介</w:t>
      </w:r>
      <w:r w:rsidR="00DE68EF">
        <w:rPr>
          <w:rFonts w:ascii="仿宋" w:eastAsia="仿宋" w:hAnsi="仿宋" w:cs="宋体" w:hint="eastAsia"/>
          <w:b/>
          <w:kern w:val="24"/>
          <w:sz w:val="28"/>
          <w:szCs w:val="28"/>
          <w:lang w:val="zh-CN"/>
        </w:rPr>
        <w:t>协同</w:t>
      </w:r>
      <w:r w:rsidRPr="00084175">
        <w:rPr>
          <w:rFonts w:ascii="仿宋" w:eastAsia="仿宋" w:hAnsi="仿宋" w:cs="宋体" w:hint="eastAsia"/>
          <w:b/>
          <w:kern w:val="24"/>
          <w:sz w:val="28"/>
          <w:szCs w:val="28"/>
          <w:lang w:val="zh-CN"/>
        </w:rPr>
        <w:t>，</w:t>
      </w:r>
      <w:r w:rsidR="00DE68EF">
        <w:rPr>
          <w:rFonts w:ascii="仿宋" w:eastAsia="仿宋" w:hAnsi="仿宋" w:cs="宋体" w:hint="eastAsia"/>
          <w:b/>
          <w:kern w:val="24"/>
          <w:sz w:val="28"/>
          <w:szCs w:val="28"/>
          <w:lang w:val="zh-CN"/>
        </w:rPr>
        <w:t>共同</w:t>
      </w:r>
      <w:r w:rsidRPr="00084175">
        <w:rPr>
          <w:rFonts w:ascii="仿宋" w:eastAsia="仿宋" w:hAnsi="仿宋" w:cs="宋体" w:hint="eastAsia"/>
          <w:b/>
          <w:kern w:val="24"/>
          <w:sz w:val="28"/>
          <w:szCs w:val="28"/>
          <w:lang w:val="zh-CN"/>
        </w:rPr>
        <w:t>干预</w:t>
      </w:r>
      <w:bookmarkEnd w:id="566"/>
      <w:r w:rsidRPr="00084175">
        <w:rPr>
          <w:rFonts w:ascii="仿宋" w:eastAsia="仿宋" w:hAnsi="仿宋" w:cs="宋体" w:hint="eastAsia"/>
          <w:b/>
          <w:kern w:val="24"/>
          <w:sz w:val="28"/>
          <w:szCs w:val="28"/>
          <w:lang w:val="zh-CN"/>
        </w:rPr>
        <w:t xml:space="preserve"> </w:t>
      </w:r>
    </w:p>
    <w:p w14:paraId="03CB1BE3" w14:textId="77777777" w:rsidR="00691967" w:rsidRDefault="00DE68EF" w:rsidP="00703E7A">
      <w:pPr>
        <w:spacing w:beforeLines="50" w:before="120" w:afterLines="50" w:after="120"/>
        <w:ind w:firstLineChars="200" w:firstLine="560"/>
        <w:rPr>
          <w:rFonts w:ascii="仿宋" w:eastAsia="仿宋" w:hAnsi="仿宋" w:cs="宋体"/>
          <w:bCs/>
          <w:kern w:val="24"/>
          <w:sz w:val="28"/>
          <w:szCs w:val="28"/>
          <w:lang w:val="zh-CN"/>
        </w:rPr>
      </w:pPr>
      <w:r w:rsidRPr="00084175">
        <w:rPr>
          <w:rFonts w:ascii="仿宋" w:eastAsia="仿宋" w:hAnsi="仿宋" w:cs="宋体" w:hint="eastAsia"/>
          <w:bCs/>
          <w:kern w:val="24"/>
          <w:sz w:val="28"/>
          <w:szCs w:val="28"/>
          <w:lang w:val="zh-CN"/>
        </w:rPr>
        <w:t>协助</w:t>
      </w:r>
      <w:r w:rsidR="00A66A54" w:rsidRPr="00084175">
        <w:rPr>
          <w:rFonts w:ascii="仿宋" w:eastAsia="仿宋" w:hAnsi="仿宋" w:cs="宋体" w:hint="eastAsia"/>
          <w:bCs/>
          <w:kern w:val="24"/>
          <w:sz w:val="28"/>
          <w:szCs w:val="28"/>
          <w:lang w:val="zh-CN"/>
        </w:rPr>
        <w:t>专业教师对学生潜在的心理问题进行评估判断</w:t>
      </w:r>
      <w:r w:rsidR="00D17533" w:rsidRPr="00084175">
        <w:rPr>
          <w:rFonts w:ascii="仿宋" w:eastAsia="仿宋" w:hAnsi="仿宋" w:cs="宋体" w:hint="eastAsia"/>
          <w:bCs/>
          <w:kern w:val="24"/>
          <w:sz w:val="28"/>
          <w:szCs w:val="28"/>
          <w:lang w:val="zh-CN"/>
        </w:rPr>
        <w:t>和</w:t>
      </w:r>
      <w:r w:rsidR="00A66A54" w:rsidRPr="00084175">
        <w:rPr>
          <w:rFonts w:ascii="仿宋" w:eastAsia="仿宋" w:hAnsi="仿宋" w:cs="宋体" w:hint="eastAsia"/>
          <w:bCs/>
          <w:kern w:val="24"/>
          <w:sz w:val="28"/>
          <w:szCs w:val="28"/>
          <w:lang w:val="zh-CN"/>
        </w:rPr>
        <w:t>及时</w:t>
      </w:r>
      <w:bookmarkStart w:id="567" w:name="_Toc74163467"/>
      <w:bookmarkStart w:id="568" w:name="_Toc74119378"/>
      <w:bookmarkStart w:id="569" w:name="_Toc74119510"/>
      <w:bookmarkStart w:id="570" w:name="_Toc74135669"/>
      <w:bookmarkStart w:id="571" w:name="_Toc74158723"/>
      <w:bookmarkStart w:id="572" w:name="_Toc74158812"/>
      <w:bookmarkStart w:id="573" w:name="_Toc74159085"/>
      <w:bookmarkStart w:id="574" w:name="_Toc74240845"/>
      <w:r w:rsidR="00A66A54" w:rsidRPr="00084175">
        <w:rPr>
          <w:rFonts w:ascii="仿宋" w:eastAsia="仿宋" w:hAnsi="仿宋" w:cs="宋体" w:hint="eastAsia"/>
          <w:bCs/>
          <w:kern w:val="24"/>
          <w:sz w:val="28"/>
          <w:szCs w:val="28"/>
          <w:lang w:val="zh-CN"/>
        </w:rPr>
        <w:t>建议，</w:t>
      </w:r>
      <w:r>
        <w:rPr>
          <w:rFonts w:ascii="仿宋" w:eastAsia="仿宋" w:hAnsi="仿宋" w:cs="宋体" w:hint="eastAsia"/>
          <w:bCs/>
          <w:kern w:val="24"/>
          <w:sz w:val="28"/>
          <w:szCs w:val="28"/>
          <w:lang w:val="zh-CN"/>
        </w:rPr>
        <w:t>熟</w:t>
      </w:r>
      <w:r>
        <w:rPr>
          <w:rFonts w:ascii="仿宋" w:eastAsia="仿宋" w:hAnsi="仿宋" w:cs="宋体" w:hint="eastAsia"/>
          <w:bCs/>
          <w:kern w:val="24"/>
          <w:sz w:val="28"/>
          <w:szCs w:val="28"/>
          <w:lang w:val="zh-CN"/>
        </w:rPr>
        <w:lastRenderedPageBreak/>
        <w:t>悉</w:t>
      </w:r>
      <w:r w:rsidR="00A66A54" w:rsidRPr="00084175">
        <w:rPr>
          <w:rFonts w:ascii="仿宋" w:eastAsia="仿宋" w:hAnsi="仿宋" w:cs="宋体" w:hint="eastAsia"/>
          <w:bCs/>
          <w:kern w:val="24"/>
          <w:sz w:val="28"/>
          <w:szCs w:val="28"/>
          <w:lang w:val="zh-CN"/>
        </w:rPr>
        <w:t>区心理中</w:t>
      </w:r>
      <w:bookmarkEnd w:id="567"/>
      <w:bookmarkEnd w:id="568"/>
      <w:bookmarkEnd w:id="569"/>
      <w:bookmarkEnd w:id="570"/>
      <w:bookmarkEnd w:id="571"/>
      <w:bookmarkEnd w:id="572"/>
      <w:bookmarkEnd w:id="573"/>
      <w:r w:rsidR="00A66A54" w:rsidRPr="00084175">
        <w:rPr>
          <w:rFonts w:ascii="仿宋" w:eastAsia="仿宋" w:hAnsi="仿宋" w:cs="宋体" w:hint="eastAsia"/>
          <w:bCs/>
          <w:kern w:val="24"/>
          <w:sz w:val="28"/>
          <w:szCs w:val="28"/>
          <w:lang w:val="zh-CN"/>
        </w:rPr>
        <w:t>心或精神卫</w:t>
      </w:r>
      <w:bookmarkEnd w:id="574"/>
      <w:r w:rsidR="00A66A54" w:rsidRPr="00084175">
        <w:rPr>
          <w:rFonts w:ascii="仿宋" w:eastAsia="仿宋" w:hAnsi="仿宋" w:cs="宋体" w:hint="eastAsia"/>
          <w:bCs/>
          <w:kern w:val="24"/>
          <w:sz w:val="28"/>
          <w:szCs w:val="28"/>
          <w:lang w:val="zh-CN"/>
        </w:rPr>
        <w:t>生</w:t>
      </w:r>
      <w:bookmarkStart w:id="575" w:name="_Toc74135677"/>
      <w:bookmarkStart w:id="576" w:name="_Toc74158724"/>
      <w:bookmarkStart w:id="577" w:name="_Toc74158813"/>
      <w:bookmarkStart w:id="578" w:name="_Toc74159086"/>
      <w:bookmarkStart w:id="579" w:name="_Toc74163468"/>
      <w:bookmarkStart w:id="580" w:name="_Toc74240846"/>
      <w:r w:rsidR="00A66A54" w:rsidRPr="00084175">
        <w:rPr>
          <w:rFonts w:ascii="仿宋" w:eastAsia="仿宋" w:hAnsi="仿宋" w:cs="宋体" w:hint="eastAsia"/>
          <w:bCs/>
          <w:kern w:val="24"/>
          <w:sz w:val="28"/>
          <w:szCs w:val="28"/>
          <w:lang w:val="zh-CN"/>
        </w:rPr>
        <w:t>相关医疗部门</w:t>
      </w:r>
      <w:r w:rsidR="00DD261C">
        <w:rPr>
          <w:rFonts w:ascii="仿宋" w:eastAsia="仿宋" w:hAnsi="仿宋" w:cs="宋体" w:hint="eastAsia"/>
          <w:bCs/>
          <w:kern w:val="24"/>
          <w:sz w:val="28"/>
          <w:szCs w:val="28"/>
          <w:lang w:val="zh-CN"/>
        </w:rPr>
        <w:t>等</w:t>
      </w:r>
      <w:r>
        <w:rPr>
          <w:rFonts w:ascii="仿宋" w:eastAsia="仿宋" w:hAnsi="仿宋" w:cs="宋体" w:hint="eastAsia"/>
          <w:bCs/>
          <w:kern w:val="24"/>
          <w:sz w:val="28"/>
          <w:szCs w:val="28"/>
          <w:lang w:val="zh-CN"/>
        </w:rPr>
        <w:t>求助途径和方式，</w:t>
      </w:r>
      <w:bookmarkEnd w:id="575"/>
      <w:r>
        <w:rPr>
          <w:rFonts w:ascii="仿宋" w:eastAsia="仿宋" w:hAnsi="仿宋" w:cs="宋体" w:hint="eastAsia"/>
          <w:bCs/>
          <w:kern w:val="24"/>
          <w:sz w:val="28"/>
          <w:szCs w:val="28"/>
          <w:lang w:val="zh-CN"/>
        </w:rPr>
        <w:t>推荐给</w:t>
      </w:r>
      <w:bookmarkEnd w:id="576"/>
      <w:bookmarkEnd w:id="577"/>
      <w:bookmarkEnd w:id="578"/>
      <w:bookmarkEnd w:id="579"/>
      <w:bookmarkEnd w:id="580"/>
      <w:r>
        <w:rPr>
          <w:rFonts w:ascii="仿宋" w:eastAsia="仿宋" w:hAnsi="仿宋" w:cs="宋体" w:hint="eastAsia"/>
          <w:bCs/>
          <w:kern w:val="24"/>
          <w:sz w:val="28"/>
          <w:szCs w:val="28"/>
          <w:lang w:val="zh-CN"/>
        </w:rPr>
        <w:t>有需要的学生和家长。</w:t>
      </w:r>
    </w:p>
    <w:p w14:paraId="21F990C2" w14:textId="77777777" w:rsidR="00DC6AAC" w:rsidRPr="002A7A1E" w:rsidRDefault="00DC6AAC" w:rsidP="00703E7A">
      <w:pPr>
        <w:spacing w:beforeLines="50" w:before="120" w:afterLines="50" w:after="120"/>
        <w:ind w:firstLineChars="200" w:firstLine="420"/>
        <w:rPr>
          <w:rFonts w:ascii="宋体" w:hAnsi="宋体" w:cs="宋体" w:hint="eastAsia"/>
          <w:bCs/>
          <w:kern w:val="24"/>
          <w:szCs w:val="21"/>
          <w:lang w:val="zh-CN"/>
        </w:rPr>
      </w:pPr>
    </w:p>
    <w:sectPr w:rsidR="00DC6AAC" w:rsidRPr="002A7A1E" w:rsidSect="00890384">
      <w:footerReference w:type="default" r:id="rId9"/>
      <w:pgSz w:w="12240" w:h="15840"/>
      <w:pgMar w:top="1440" w:right="1800" w:bottom="1440" w:left="1800" w:header="720" w:footer="58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endnote w:type="continuationSeparator" w:id="0"/>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1ADE" w14:textId="0A364F51" w:rsidR="00CB44D6" w:rsidRPr="00890384" w:rsidRDefault="00CB44D6">
    <w:pPr>
      <w:pStyle w:val="a4"/>
      <w:jc w:val="center"/>
      <w:rPr>
        <w:rFonts w:ascii="宋体" w:hAnsi="宋体"/>
        <w:sz w:val="22"/>
        <w:szCs w:val="22"/>
      </w:rPr>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1ADE" w14:textId="0A364F51" w:rsidR="00CB44D6" w:rsidRPr="00890384" w:rsidRDefault="00890384">
    <w:pPr>
      <w:pStyle w:val="a4"/>
      <w:jc w:val="center"/>
      <w:rPr>
        <w:rFonts w:ascii="宋体" w:hAnsi="宋体"/>
        <w:sz w:val="22"/>
        <w:szCs w:val="22"/>
      </w:rPr>
    </w:pPr>
    <w:r w:rsidRPr="00890384">
      <w:rPr>
        <w:rFonts w:ascii="宋体" w:hAnsi="宋体"/>
        <w:sz w:val="22"/>
        <w:szCs w:val="22"/>
      </w:rPr>
      <w:t>—</w:t>
    </w:r>
    <w:r w:rsidR="00CB44D6" w:rsidRPr="00890384">
      <w:rPr>
        <w:rFonts w:ascii="宋体" w:hAnsi="宋体"/>
        <w:sz w:val="22"/>
        <w:szCs w:val="22"/>
      </w:rPr>
      <w:fldChar w:fldCharType="begin"/>
    </w:r>
    <w:r w:rsidR="00CB44D6" w:rsidRPr="00890384">
      <w:rPr>
        <w:rFonts w:ascii="宋体" w:hAnsi="宋体"/>
        <w:sz w:val="22"/>
        <w:szCs w:val="22"/>
      </w:rPr>
      <w:instrText>PAGE   \* MERGEFORMAT</w:instrText>
    </w:r>
    <w:r w:rsidR="00CB44D6" w:rsidRPr="00890384">
      <w:rPr>
        <w:rFonts w:ascii="宋体" w:hAnsi="宋体"/>
        <w:sz w:val="22"/>
        <w:szCs w:val="22"/>
      </w:rPr>
      <w:fldChar w:fldCharType="separate"/>
    </w:r>
    <w:r w:rsidR="000C1738" w:rsidRPr="00890384">
      <w:rPr>
        <w:rFonts w:ascii="宋体" w:hAnsi="宋体"/>
        <w:noProof/>
        <w:sz w:val="22"/>
        <w:szCs w:val="22"/>
        <w:lang w:val="zh-CN" w:eastAsia="zh-CN"/>
      </w:rPr>
      <w:t>21</w:t>
    </w:r>
    <w:r w:rsidR="00CB44D6" w:rsidRPr="00890384">
      <w:rPr>
        <w:rFonts w:ascii="宋体" w:hAnsi="宋体"/>
        <w:sz w:val="22"/>
        <w:szCs w:val="22"/>
      </w:rPr>
      <w:fldChar w:fldCharType="end"/>
    </w:r>
    <w:r w:rsidRPr="00890384">
      <w:rPr>
        <w:rFonts w:ascii="宋体" w:hAnsi="宋体"/>
        <w:sz w:val="22"/>
        <w:szCs w:val="22"/>
      </w:rPr>
      <w:t>—</w:t>
    </w:r>
  </w:p>
  <w:p w14:paraId="43E4A0D0" w14:textId="77777777" w:rsidR="00000000" w:rsidRDefault="00CB44D6">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footnote w:type="continuationSeparator" w:id="0"/>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C2478"/>
    <w:multiLevelType w:val="singleLevel"/>
    <w:tmpl w:val="8C0C2478"/>
    <w:lvl w:ilvl="0">
      <w:start w:val="1"/>
      <w:numFmt w:val="decimal"/>
      <w:lvlText w:val="%1."/>
      <w:lvlJc w:val="left"/>
      <w:pPr>
        <w:tabs>
          <w:tab w:val="num" w:pos="595"/>
        </w:tabs>
      </w:pPr>
    </w:lvl>
  </w:abstractNum>
  <w:abstractNum w:abstractNumId="1" w15:restartNumberingAfterBreak="0">
    <w:nsid w:val="B97E8362"/>
    <w:multiLevelType w:val="singleLevel"/>
    <w:tmpl w:val="B97E8362"/>
    <w:lvl w:ilvl="0">
      <w:start w:val="1"/>
      <w:numFmt w:val="decimal"/>
      <w:suff w:val="space"/>
      <w:lvlText w:val="%1."/>
      <w:lvlJc w:val="left"/>
    </w:lvl>
  </w:abstractNum>
  <w:abstractNum w:abstractNumId="2" w15:restartNumberingAfterBreak="0">
    <w:nsid w:val="0EFE5864"/>
    <w:multiLevelType w:val="hybridMultilevel"/>
    <w:tmpl w:val="73284F0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4155EF"/>
    <w:multiLevelType w:val="hybridMultilevel"/>
    <w:tmpl w:val="E15288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0C0893"/>
    <w:multiLevelType w:val="hybridMultilevel"/>
    <w:tmpl w:val="4F443BE2"/>
    <w:lvl w:ilvl="0" w:tplc="8A6E0DF8">
      <w:start w:val="2"/>
      <w:numFmt w:val="japaneseCounting"/>
      <w:lvlText w:val="（%1）"/>
      <w:lvlJc w:val="left"/>
      <w:pPr>
        <w:ind w:left="1200" w:hanging="72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6ED3A88"/>
    <w:multiLevelType w:val="hybridMultilevel"/>
    <w:tmpl w:val="5DE0B4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A03507"/>
    <w:multiLevelType w:val="hybridMultilevel"/>
    <w:tmpl w:val="386AAA1A"/>
    <w:lvl w:ilvl="0" w:tplc="FCA276AC">
      <w:start w:val="1"/>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C593E3E"/>
    <w:multiLevelType w:val="hybridMultilevel"/>
    <w:tmpl w:val="EA1A8916"/>
    <w:lvl w:ilvl="0" w:tplc="BB44C248">
      <w:start w:val="1"/>
      <w:numFmt w:val="japaneseCounting"/>
      <w:lvlText w:val="（%1）"/>
      <w:lvlJc w:val="left"/>
      <w:pPr>
        <w:ind w:left="1432" w:hanging="8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15:restartNumberingAfterBreak="0">
    <w:nsid w:val="27D959DD"/>
    <w:multiLevelType w:val="hybridMultilevel"/>
    <w:tmpl w:val="C5F6F3F6"/>
    <w:lvl w:ilvl="0" w:tplc="CA301422">
      <w:start w:val="1"/>
      <w:numFmt w:val="japaneseCounting"/>
      <w:lvlText w:val="%1、"/>
      <w:lvlJc w:val="left"/>
      <w:pPr>
        <w:ind w:left="1311" w:hanging="460"/>
      </w:pPr>
      <w:rPr>
        <w:rFonts w:ascii="宋体" w:eastAsia="宋体" w:hAnsi="宋体" w:cs="Times New Roman"/>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8A0886"/>
    <w:multiLevelType w:val="hybridMultilevel"/>
    <w:tmpl w:val="4EA217B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2BFA5440"/>
    <w:multiLevelType w:val="hybridMultilevel"/>
    <w:tmpl w:val="B784D6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C964220"/>
    <w:multiLevelType w:val="hybridMultilevel"/>
    <w:tmpl w:val="127C9EB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D832802"/>
    <w:multiLevelType w:val="hybridMultilevel"/>
    <w:tmpl w:val="18F267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6B4C14E"/>
    <w:multiLevelType w:val="singleLevel"/>
    <w:tmpl w:val="36B4C14E"/>
    <w:lvl w:ilvl="0">
      <w:start w:val="1"/>
      <w:numFmt w:val="chineseCounting"/>
      <w:suff w:val="nothing"/>
      <w:lvlText w:val="（%1）"/>
      <w:lvlJc w:val="left"/>
      <w:rPr>
        <w:rFonts w:hint="eastAsia"/>
      </w:rPr>
    </w:lvl>
  </w:abstractNum>
  <w:abstractNum w:abstractNumId="14" w15:restartNumberingAfterBreak="0">
    <w:nsid w:val="37C23CA6"/>
    <w:multiLevelType w:val="hybridMultilevel"/>
    <w:tmpl w:val="EFB8150E"/>
    <w:lvl w:ilvl="0" w:tplc="B4BAEC86">
      <w:start w:val="1"/>
      <w:numFmt w:val="decimal"/>
      <w:lvlText w:val="（%1）"/>
      <w:lvlJc w:val="left"/>
      <w:pPr>
        <w:ind w:left="1202"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B221CB"/>
    <w:multiLevelType w:val="hybridMultilevel"/>
    <w:tmpl w:val="C8B6700C"/>
    <w:lvl w:ilvl="0" w:tplc="31B6824A">
      <w:start w:val="3"/>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23B04AF"/>
    <w:multiLevelType w:val="singleLevel"/>
    <w:tmpl w:val="423B04AF"/>
    <w:lvl w:ilvl="0">
      <w:start w:val="1"/>
      <w:numFmt w:val="decimal"/>
      <w:suff w:val="nothing"/>
      <w:lvlText w:val="（%1）"/>
      <w:lvlJc w:val="left"/>
    </w:lvl>
  </w:abstractNum>
  <w:abstractNum w:abstractNumId="17" w15:restartNumberingAfterBreak="0">
    <w:nsid w:val="424C1035"/>
    <w:multiLevelType w:val="hybridMultilevel"/>
    <w:tmpl w:val="C7B60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762EE3"/>
    <w:multiLevelType w:val="hybridMultilevel"/>
    <w:tmpl w:val="06B00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CE1FF2"/>
    <w:multiLevelType w:val="hybridMultilevel"/>
    <w:tmpl w:val="95DA366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49E50847"/>
    <w:multiLevelType w:val="hybridMultilevel"/>
    <w:tmpl w:val="9862565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4D9F2279"/>
    <w:multiLevelType w:val="hybridMultilevel"/>
    <w:tmpl w:val="E6563388"/>
    <w:lvl w:ilvl="0" w:tplc="093828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76042"/>
    <w:multiLevelType w:val="hybridMultilevel"/>
    <w:tmpl w:val="3B42C2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55124FBC"/>
    <w:multiLevelType w:val="hybridMultilevel"/>
    <w:tmpl w:val="3EAEFF8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15:restartNumberingAfterBreak="0">
    <w:nsid w:val="5AAC4CE1"/>
    <w:multiLevelType w:val="hybridMultilevel"/>
    <w:tmpl w:val="2D2A0C02"/>
    <w:lvl w:ilvl="0" w:tplc="A7C83A18">
      <w:start w:val="1"/>
      <w:numFmt w:val="decimal"/>
      <w:lvlText w:val="%1."/>
      <w:lvlJc w:val="left"/>
      <w:pPr>
        <w:ind w:left="842" w:hanging="36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5" w15:restartNumberingAfterBreak="0">
    <w:nsid w:val="5F43652E"/>
    <w:multiLevelType w:val="hybridMultilevel"/>
    <w:tmpl w:val="1938D970"/>
    <w:lvl w:ilvl="0" w:tplc="52EC9DFA">
      <w:start w:val="1"/>
      <w:numFmt w:val="japaneseCounting"/>
      <w:lvlText w:val="第%1章"/>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6DD7393"/>
    <w:multiLevelType w:val="hybridMultilevel"/>
    <w:tmpl w:val="50A2D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AE54AA"/>
    <w:multiLevelType w:val="hybridMultilevel"/>
    <w:tmpl w:val="BAA27E18"/>
    <w:lvl w:ilvl="0" w:tplc="E856F042">
      <w:start w:val="1"/>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72AD21C2"/>
    <w:multiLevelType w:val="hybridMultilevel"/>
    <w:tmpl w:val="A2C26D4E"/>
    <w:lvl w:ilvl="0" w:tplc="76E803D6">
      <w:start w:val="1"/>
      <w:numFmt w:val="decimal"/>
      <w:lvlText w:val="%1."/>
      <w:lvlJc w:val="left"/>
      <w:pPr>
        <w:ind w:left="945" w:hanging="36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9" w15:restartNumberingAfterBreak="0">
    <w:nsid w:val="733C0D7B"/>
    <w:multiLevelType w:val="hybridMultilevel"/>
    <w:tmpl w:val="D99E01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8B6341D"/>
    <w:multiLevelType w:val="hybridMultilevel"/>
    <w:tmpl w:val="BB2049E2"/>
    <w:lvl w:ilvl="0" w:tplc="72EA0464">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1" w15:restartNumberingAfterBreak="0">
    <w:nsid w:val="7A375A2F"/>
    <w:multiLevelType w:val="hybridMultilevel"/>
    <w:tmpl w:val="0A4C566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D3E02E3"/>
    <w:multiLevelType w:val="hybridMultilevel"/>
    <w:tmpl w:val="DE8AD304"/>
    <w:lvl w:ilvl="0" w:tplc="C99CD9D8">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0"/>
  </w:num>
  <w:num w:numId="3">
    <w:abstractNumId w:val="8"/>
  </w:num>
  <w:num w:numId="4">
    <w:abstractNumId w:val="21"/>
  </w:num>
  <w:num w:numId="5">
    <w:abstractNumId w:val="23"/>
  </w:num>
  <w:num w:numId="6">
    <w:abstractNumId w:val="2"/>
  </w:num>
  <w:num w:numId="7">
    <w:abstractNumId w:val="10"/>
  </w:num>
  <w:num w:numId="8">
    <w:abstractNumId w:val="11"/>
  </w:num>
  <w:num w:numId="9">
    <w:abstractNumId w:val="29"/>
  </w:num>
  <w:num w:numId="10">
    <w:abstractNumId w:val="20"/>
  </w:num>
  <w:num w:numId="11">
    <w:abstractNumId w:val="9"/>
  </w:num>
  <w:num w:numId="12">
    <w:abstractNumId w:val="22"/>
  </w:num>
  <w:num w:numId="13">
    <w:abstractNumId w:val="16"/>
  </w:num>
  <w:num w:numId="14">
    <w:abstractNumId w:val="13"/>
  </w:num>
  <w:num w:numId="15">
    <w:abstractNumId w:val="15"/>
  </w:num>
  <w:num w:numId="16">
    <w:abstractNumId w:val="19"/>
  </w:num>
  <w:num w:numId="17">
    <w:abstractNumId w:val="32"/>
  </w:num>
  <w:num w:numId="18">
    <w:abstractNumId w:val="4"/>
  </w:num>
  <w:num w:numId="19">
    <w:abstractNumId w:val="30"/>
  </w:num>
  <w:num w:numId="20">
    <w:abstractNumId w:val="25"/>
  </w:num>
  <w:num w:numId="21">
    <w:abstractNumId w:val="31"/>
    <w:lvlOverride w:ilvl="0"/>
    <w:lvlOverride w:ilvl="1"/>
    <w:lvlOverride w:ilvl="2"/>
    <w:lvlOverride w:ilvl="3"/>
    <w:lvlOverride w:ilvl="4"/>
    <w:lvlOverride w:ilvl="5"/>
    <w:lvlOverride w:ilvl="6"/>
    <w:lvlOverride w:ilvl="7"/>
    <w:lvlOverride w:ilvl="8"/>
  </w:num>
  <w:num w:numId="22">
    <w:abstractNumId w:val="31"/>
  </w:num>
  <w:num w:numId="23">
    <w:abstractNumId w:val="17"/>
  </w:num>
  <w:num w:numId="24">
    <w:abstractNumId w:val="6"/>
  </w:num>
  <w:num w:numId="25">
    <w:abstractNumId w:val="14"/>
  </w:num>
  <w:num w:numId="26">
    <w:abstractNumId w:val="28"/>
  </w:num>
  <w:num w:numId="27">
    <w:abstractNumId w:val="1"/>
    <w:lvlOverride w:ilvl="0">
      <w:startOverride w:val="1"/>
    </w:lvlOverride>
  </w:num>
  <w:num w:numId="28">
    <w:abstractNumId w:val="0"/>
    <w:lvlOverride w:ilvl="0">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2"/>
  </w:num>
  <w:num w:numId="32">
    <w:abstractNumId w:val="5"/>
  </w:num>
  <w:num w:numId="33">
    <w:abstractNumId w:val="18"/>
  </w:num>
  <w:num w:numId="34">
    <w:abstractNumId w:val="3"/>
  </w:num>
  <w:num w:numId="35">
    <w:abstractNumId w:val="7"/>
  </w:num>
  <w:num w:numId="36">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C1"/>
    <w:rsid w:val="00001082"/>
    <w:rsid w:val="000018ED"/>
    <w:rsid w:val="0000331D"/>
    <w:rsid w:val="000037B7"/>
    <w:rsid w:val="00003D20"/>
    <w:rsid w:val="00005856"/>
    <w:rsid w:val="00011354"/>
    <w:rsid w:val="000120F6"/>
    <w:rsid w:val="0001223F"/>
    <w:rsid w:val="00015F2B"/>
    <w:rsid w:val="00016F0C"/>
    <w:rsid w:val="00021861"/>
    <w:rsid w:val="000253B3"/>
    <w:rsid w:val="000323C4"/>
    <w:rsid w:val="000327DB"/>
    <w:rsid w:val="00033361"/>
    <w:rsid w:val="00033D2A"/>
    <w:rsid w:val="00034CFC"/>
    <w:rsid w:val="00036DFC"/>
    <w:rsid w:val="00036F74"/>
    <w:rsid w:val="00037A8F"/>
    <w:rsid w:val="00040030"/>
    <w:rsid w:val="00042E6D"/>
    <w:rsid w:val="00043064"/>
    <w:rsid w:val="00043388"/>
    <w:rsid w:val="0004728F"/>
    <w:rsid w:val="000477BF"/>
    <w:rsid w:val="00053AD8"/>
    <w:rsid w:val="00055EF1"/>
    <w:rsid w:val="00056E27"/>
    <w:rsid w:val="00063148"/>
    <w:rsid w:val="000652F6"/>
    <w:rsid w:val="00071A58"/>
    <w:rsid w:val="00073847"/>
    <w:rsid w:val="000740A8"/>
    <w:rsid w:val="00075851"/>
    <w:rsid w:val="00076941"/>
    <w:rsid w:val="0008069F"/>
    <w:rsid w:val="000822FF"/>
    <w:rsid w:val="00084126"/>
    <w:rsid w:val="00084175"/>
    <w:rsid w:val="00084B89"/>
    <w:rsid w:val="00084E2F"/>
    <w:rsid w:val="000861FB"/>
    <w:rsid w:val="0009256A"/>
    <w:rsid w:val="0009366F"/>
    <w:rsid w:val="00094E79"/>
    <w:rsid w:val="000A0C8C"/>
    <w:rsid w:val="000A0FEF"/>
    <w:rsid w:val="000A1B00"/>
    <w:rsid w:val="000A270B"/>
    <w:rsid w:val="000A3D8C"/>
    <w:rsid w:val="000A4381"/>
    <w:rsid w:val="000B0693"/>
    <w:rsid w:val="000B193F"/>
    <w:rsid w:val="000B1945"/>
    <w:rsid w:val="000B1CE9"/>
    <w:rsid w:val="000B3979"/>
    <w:rsid w:val="000B6770"/>
    <w:rsid w:val="000B7019"/>
    <w:rsid w:val="000C1738"/>
    <w:rsid w:val="000C18E3"/>
    <w:rsid w:val="000C40C8"/>
    <w:rsid w:val="000C41F5"/>
    <w:rsid w:val="000C6487"/>
    <w:rsid w:val="000C74C0"/>
    <w:rsid w:val="000D06CB"/>
    <w:rsid w:val="000D0937"/>
    <w:rsid w:val="000D1737"/>
    <w:rsid w:val="000D1FFE"/>
    <w:rsid w:val="000D288F"/>
    <w:rsid w:val="000D53FF"/>
    <w:rsid w:val="000E1D69"/>
    <w:rsid w:val="000E3F71"/>
    <w:rsid w:val="000E560A"/>
    <w:rsid w:val="000F0FCB"/>
    <w:rsid w:val="000F2418"/>
    <w:rsid w:val="000F2913"/>
    <w:rsid w:val="000F497E"/>
    <w:rsid w:val="000F4D94"/>
    <w:rsid w:val="000F575D"/>
    <w:rsid w:val="00100206"/>
    <w:rsid w:val="0010117F"/>
    <w:rsid w:val="00101FFB"/>
    <w:rsid w:val="00103061"/>
    <w:rsid w:val="00106EFD"/>
    <w:rsid w:val="00107E46"/>
    <w:rsid w:val="00110840"/>
    <w:rsid w:val="00111407"/>
    <w:rsid w:val="00113E04"/>
    <w:rsid w:val="00115C5C"/>
    <w:rsid w:val="0012279D"/>
    <w:rsid w:val="001250E1"/>
    <w:rsid w:val="00127512"/>
    <w:rsid w:val="00136F8A"/>
    <w:rsid w:val="0013726D"/>
    <w:rsid w:val="00141BBC"/>
    <w:rsid w:val="00142AAC"/>
    <w:rsid w:val="00142C4C"/>
    <w:rsid w:val="00145A22"/>
    <w:rsid w:val="0014624C"/>
    <w:rsid w:val="001503E0"/>
    <w:rsid w:val="00155056"/>
    <w:rsid w:val="001552D0"/>
    <w:rsid w:val="00156599"/>
    <w:rsid w:val="001738D8"/>
    <w:rsid w:val="00173BC6"/>
    <w:rsid w:val="0017680B"/>
    <w:rsid w:val="00176BFF"/>
    <w:rsid w:val="00181EDB"/>
    <w:rsid w:val="0018733C"/>
    <w:rsid w:val="00187A1E"/>
    <w:rsid w:val="001911BC"/>
    <w:rsid w:val="0019181C"/>
    <w:rsid w:val="001918BA"/>
    <w:rsid w:val="00191D8F"/>
    <w:rsid w:val="00191EAE"/>
    <w:rsid w:val="00192E98"/>
    <w:rsid w:val="001A3A09"/>
    <w:rsid w:val="001A4727"/>
    <w:rsid w:val="001A4CE1"/>
    <w:rsid w:val="001A5D17"/>
    <w:rsid w:val="001A73E8"/>
    <w:rsid w:val="001A78C7"/>
    <w:rsid w:val="001A7BAC"/>
    <w:rsid w:val="001B0509"/>
    <w:rsid w:val="001B080C"/>
    <w:rsid w:val="001B4C2A"/>
    <w:rsid w:val="001B6B71"/>
    <w:rsid w:val="001C3EFC"/>
    <w:rsid w:val="001C69FC"/>
    <w:rsid w:val="001C6E81"/>
    <w:rsid w:val="001D1977"/>
    <w:rsid w:val="001D313C"/>
    <w:rsid w:val="001D3D20"/>
    <w:rsid w:val="001D6546"/>
    <w:rsid w:val="001D7CD6"/>
    <w:rsid w:val="001E0E6C"/>
    <w:rsid w:val="001E276D"/>
    <w:rsid w:val="001E2B8F"/>
    <w:rsid w:val="001E3820"/>
    <w:rsid w:val="001E41A9"/>
    <w:rsid w:val="001E660B"/>
    <w:rsid w:val="001F196B"/>
    <w:rsid w:val="001F30DF"/>
    <w:rsid w:val="001F420F"/>
    <w:rsid w:val="001F5A14"/>
    <w:rsid w:val="002034C1"/>
    <w:rsid w:val="002047C5"/>
    <w:rsid w:val="00204FF3"/>
    <w:rsid w:val="0020596B"/>
    <w:rsid w:val="00206FCE"/>
    <w:rsid w:val="002117E6"/>
    <w:rsid w:val="00213EFA"/>
    <w:rsid w:val="0021418B"/>
    <w:rsid w:val="00216F2F"/>
    <w:rsid w:val="00220FD0"/>
    <w:rsid w:val="00221041"/>
    <w:rsid w:val="0022139C"/>
    <w:rsid w:val="00221B6F"/>
    <w:rsid w:val="00223326"/>
    <w:rsid w:val="00233148"/>
    <w:rsid w:val="00234C99"/>
    <w:rsid w:val="0023581D"/>
    <w:rsid w:val="002362DE"/>
    <w:rsid w:val="0023736D"/>
    <w:rsid w:val="00240FB2"/>
    <w:rsid w:val="00241BA5"/>
    <w:rsid w:val="00242260"/>
    <w:rsid w:val="00243446"/>
    <w:rsid w:val="00243683"/>
    <w:rsid w:val="002436CF"/>
    <w:rsid w:val="002465B6"/>
    <w:rsid w:val="00247942"/>
    <w:rsid w:val="0025097F"/>
    <w:rsid w:val="0025266F"/>
    <w:rsid w:val="00252BBB"/>
    <w:rsid w:val="0025438C"/>
    <w:rsid w:val="00256DBA"/>
    <w:rsid w:val="002570C3"/>
    <w:rsid w:val="0025763B"/>
    <w:rsid w:val="0026583F"/>
    <w:rsid w:val="00267127"/>
    <w:rsid w:val="00270162"/>
    <w:rsid w:val="00271356"/>
    <w:rsid w:val="002727C0"/>
    <w:rsid w:val="00274B29"/>
    <w:rsid w:val="00277AB2"/>
    <w:rsid w:val="002804AA"/>
    <w:rsid w:val="002852D8"/>
    <w:rsid w:val="002907B9"/>
    <w:rsid w:val="00292D26"/>
    <w:rsid w:val="00296872"/>
    <w:rsid w:val="00297A7A"/>
    <w:rsid w:val="002A1504"/>
    <w:rsid w:val="002A2A92"/>
    <w:rsid w:val="002A3AF3"/>
    <w:rsid w:val="002A3CBD"/>
    <w:rsid w:val="002B071D"/>
    <w:rsid w:val="002B0B08"/>
    <w:rsid w:val="002B1B1B"/>
    <w:rsid w:val="002B1B20"/>
    <w:rsid w:val="002B29CB"/>
    <w:rsid w:val="002B3434"/>
    <w:rsid w:val="002C0609"/>
    <w:rsid w:val="002C517F"/>
    <w:rsid w:val="002C603B"/>
    <w:rsid w:val="002D469D"/>
    <w:rsid w:val="002E00CA"/>
    <w:rsid w:val="002E0671"/>
    <w:rsid w:val="002E29F0"/>
    <w:rsid w:val="002E329D"/>
    <w:rsid w:val="002E4086"/>
    <w:rsid w:val="002E4B7A"/>
    <w:rsid w:val="002E4C66"/>
    <w:rsid w:val="002E5ECA"/>
    <w:rsid w:val="002F043F"/>
    <w:rsid w:val="002F0DBD"/>
    <w:rsid w:val="002F1262"/>
    <w:rsid w:val="002F1602"/>
    <w:rsid w:val="002F18BD"/>
    <w:rsid w:val="002F1F76"/>
    <w:rsid w:val="002F25F7"/>
    <w:rsid w:val="002F6C4C"/>
    <w:rsid w:val="0030035C"/>
    <w:rsid w:val="00302668"/>
    <w:rsid w:val="0030306F"/>
    <w:rsid w:val="00303B14"/>
    <w:rsid w:val="0030514B"/>
    <w:rsid w:val="0030570E"/>
    <w:rsid w:val="0030606E"/>
    <w:rsid w:val="00307C23"/>
    <w:rsid w:val="00314D21"/>
    <w:rsid w:val="00315196"/>
    <w:rsid w:val="003157DF"/>
    <w:rsid w:val="00317D53"/>
    <w:rsid w:val="003203DB"/>
    <w:rsid w:val="00320D6F"/>
    <w:rsid w:val="00327C12"/>
    <w:rsid w:val="00330336"/>
    <w:rsid w:val="00330791"/>
    <w:rsid w:val="00334E89"/>
    <w:rsid w:val="00336225"/>
    <w:rsid w:val="00337927"/>
    <w:rsid w:val="003410B3"/>
    <w:rsid w:val="003420B3"/>
    <w:rsid w:val="0034251E"/>
    <w:rsid w:val="003435E7"/>
    <w:rsid w:val="00343936"/>
    <w:rsid w:val="00343B98"/>
    <w:rsid w:val="00343FE9"/>
    <w:rsid w:val="003454D4"/>
    <w:rsid w:val="00347535"/>
    <w:rsid w:val="00347D8C"/>
    <w:rsid w:val="00356180"/>
    <w:rsid w:val="00357DEB"/>
    <w:rsid w:val="0036137D"/>
    <w:rsid w:val="003678C7"/>
    <w:rsid w:val="00371930"/>
    <w:rsid w:val="0037352F"/>
    <w:rsid w:val="0037444C"/>
    <w:rsid w:val="00374C07"/>
    <w:rsid w:val="0037561B"/>
    <w:rsid w:val="00376CA3"/>
    <w:rsid w:val="003804CE"/>
    <w:rsid w:val="00380FF1"/>
    <w:rsid w:val="003831D9"/>
    <w:rsid w:val="00383A14"/>
    <w:rsid w:val="00385CB8"/>
    <w:rsid w:val="003927FF"/>
    <w:rsid w:val="003932F4"/>
    <w:rsid w:val="00393E17"/>
    <w:rsid w:val="00396195"/>
    <w:rsid w:val="003973DF"/>
    <w:rsid w:val="003A0BB1"/>
    <w:rsid w:val="003A0E9F"/>
    <w:rsid w:val="003A1051"/>
    <w:rsid w:val="003B40EC"/>
    <w:rsid w:val="003B6866"/>
    <w:rsid w:val="003B6B2B"/>
    <w:rsid w:val="003C0A0A"/>
    <w:rsid w:val="003C522B"/>
    <w:rsid w:val="003C5CDF"/>
    <w:rsid w:val="003C75CC"/>
    <w:rsid w:val="003D01A8"/>
    <w:rsid w:val="003D0C53"/>
    <w:rsid w:val="003D45E3"/>
    <w:rsid w:val="003D4DAB"/>
    <w:rsid w:val="003D5D15"/>
    <w:rsid w:val="003D6F7F"/>
    <w:rsid w:val="003D79F1"/>
    <w:rsid w:val="003E1180"/>
    <w:rsid w:val="003E1927"/>
    <w:rsid w:val="003E21E5"/>
    <w:rsid w:val="003E59E2"/>
    <w:rsid w:val="003E6270"/>
    <w:rsid w:val="003E6354"/>
    <w:rsid w:val="003F03AA"/>
    <w:rsid w:val="003F11D5"/>
    <w:rsid w:val="003F1C62"/>
    <w:rsid w:val="003F47E8"/>
    <w:rsid w:val="003F526A"/>
    <w:rsid w:val="003F76AC"/>
    <w:rsid w:val="00404672"/>
    <w:rsid w:val="00405856"/>
    <w:rsid w:val="00410CEE"/>
    <w:rsid w:val="0041251A"/>
    <w:rsid w:val="00412A1F"/>
    <w:rsid w:val="004175F8"/>
    <w:rsid w:val="0042155D"/>
    <w:rsid w:val="00421CB0"/>
    <w:rsid w:val="00422ED1"/>
    <w:rsid w:val="00425DA4"/>
    <w:rsid w:val="004303F9"/>
    <w:rsid w:val="00432091"/>
    <w:rsid w:val="0043228C"/>
    <w:rsid w:val="00435262"/>
    <w:rsid w:val="00437003"/>
    <w:rsid w:val="0044359D"/>
    <w:rsid w:val="00443CDA"/>
    <w:rsid w:val="00445B8D"/>
    <w:rsid w:val="004468EF"/>
    <w:rsid w:val="00446BAC"/>
    <w:rsid w:val="00450E43"/>
    <w:rsid w:val="00454795"/>
    <w:rsid w:val="0046165D"/>
    <w:rsid w:val="00461744"/>
    <w:rsid w:val="00462F06"/>
    <w:rsid w:val="00464107"/>
    <w:rsid w:val="00465862"/>
    <w:rsid w:val="00467E32"/>
    <w:rsid w:val="0047025F"/>
    <w:rsid w:val="00470474"/>
    <w:rsid w:val="00474E1C"/>
    <w:rsid w:val="00483967"/>
    <w:rsid w:val="00484D35"/>
    <w:rsid w:val="00490E7E"/>
    <w:rsid w:val="00491BE1"/>
    <w:rsid w:val="004944C9"/>
    <w:rsid w:val="00494551"/>
    <w:rsid w:val="00496A63"/>
    <w:rsid w:val="00497B49"/>
    <w:rsid w:val="004A0729"/>
    <w:rsid w:val="004A23A7"/>
    <w:rsid w:val="004A7F3F"/>
    <w:rsid w:val="004B03B1"/>
    <w:rsid w:val="004B1033"/>
    <w:rsid w:val="004B16E2"/>
    <w:rsid w:val="004B40B8"/>
    <w:rsid w:val="004B5FD9"/>
    <w:rsid w:val="004B60D5"/>
    <w:rsid w:val="004B6805"/>
    <w:rsid w:val="004B7C14"/>
    <w:rsid w:val="004C063F"/>
    <w:rsid w:val="004C12D6"/>
    <w:rsid w:val="004C2EC1"/>
    <w:rsid w:val="004D121A"/>
    <w:rsid w:val="004D2200"/>
    <w:rsid w:val="004D61D0"/>
    <w:rsid w:val="004D72E9"/>
    <w:rsid w:val="004D749A"/>
    <w:rsid w:val="004E1898"/>
    <w:rsid w:val="004E3471"/>
    <w:rsid w:val="004E6444"/>
    <w:rsid w:val="004F214D"/>
    <w:rsid w:val="004F248C"/>
    <w:rsid w:val="004F26D6"/>
    <w:rsid w:val="004F411B"/>
    <w:rsid w:val="004F4903"/>
    <w:rsid w:val="004F4D1D"/>
    <w:rsid w:val="005005F5"/>
    <w:rsid w:val="00501067"/>
    <w:rsid w:val="00504902"/>
    <w:rsid w:val="005063EC"/>
    <w:rsid w:val="00507B4F"/>
    <w:rsid w:val="00512F05"/>
    <w:rsid w:val="0051438E"/>
    <w:rsid w:val="00514E1D"/>
    <w:rsid w:val="005165C7"/>
    <w:rsid w:val="005170F5"/>
    <w:rsid w:val="005206A6"/>
    <w:rsid w:val="00521E9D"/>
    <w:rsid w:val="00522817"/>
    <w:rsid w:val="005245FF"/>
    <w:rsid w:val="005262C4"/>
    <w:rsid w:val="0052732F"/>
    <w:rsid w:val="00531923"/>
    <w:rsid w:val="00531CFF"/>
    <w:rsid w:val="00532620"/>
    <w:rsid w:val="00532BA2"/>
    <w:rsid w:val="00533D22"/>
    <w:rsid w:val="00536944"/>
    <w:rsid w:val="00536E16"/>
    <w:rsid w:val="00537AF1"/>
    <w:rsid w:val="00544121"/>
    <w:rsid w:val="00554097"/>
    <w:rsid w:val="00554F91"/>
    <w:rsid w:val="005579CC"/>
    <w:rsid w:val="005608A3"/>
    <w:rsid w:val="00562EC1"/>
    <w:rsid w:val="005632A4"/>
    <w:rsid w:val="00563A0A"/>
    <w:rsid w:val="00563A86"/>
    <w:rsid w:val="00563C84"/>
    <w:rsid w:val="0056619A"/>
    <w:rsid w:val="00570A05"/>
    <w:rsid w:val="00571248"/>
    <w:rsid w:val="00571A4E"/>
    <w:rsid w:val="00572803"/>
    <w:rsid w:val="005732F3"/>
    <w:rsid w:val="00574169"/>
    <w:rsid w:val="00575F87"/>
    <w:rsid w:val="00580956"/>
    <w:rsid w:val="00581A65"/>
    <w:rsid w:val="005836A0"/>
    <w:rsid w:val="00586B56"/>
    <w:rsid w:val="00587F77"/>
    <w:rsid w:val="0059072A"/>
    <w:rsid w:val="00591164"/>
    <w:rsid w:val="0059375F"/>
    <w:rsid w:val="00594CA5"/>
    <w:rsid w:val="0059508E"/>
    <w:rsid w:val="00595514"/>
    <w:rsid w:val="00597271"/>
    <w:rsid w:val="005A167D"/>
    <w:rsid w:val="005A23E9"/>
    <w:rsid w:val="005A3A38"/>
    <w:rsid w:val="005A434E"/>
    <w:rsid w:val="005A43A0"/>
    <w:rsid w:val="005A6B67"/>
    <w:rsid w:val="005B055A"/>
    <w:rsid w:val="005B09F1"/>
    <w:rsid w:val="005B5381"/>
    <w:rsid w:val="005B5A0C"/>
    <w:rsid w:val="005B75C9"/>
    <w:rsid w:val="005C32C9"/>
    <w:rsid w:val="005C43A1"/>
    <w:rsid w:val="005C758B"/>
    <w:rsid w:val="005D0BD8"/>
    <w:rsid w:val="005D27AD"/>
    <w:rsid w:val="005D31A1"/>
    <w:rsid w:val="005E0684"/>
    <w:rsid w:val="005E07E9"/>
    <w:rsid w:val="005E4576"/>
    <w:rsid w:val="005E6667"/>
    <w:rsid w:val="005E691C"/>
    <w:rsid w:val="005E6BCD"/>
    <w:rsid w:val="005E7520"/>
    <w:rsid w:val="005E7DBB"/>
    <w:rsid w:val="005F2AF7"/>
    <w:rsid w:val="005F2FBC"/>
    <w:rsid w:val="005F515F"/>
    <w:rsid w:val="005F59CA"/>
    <w:rsid w:val="00600524"/>
    <w:rsid w:val="006005B7"/>
    <w:rsid w:val="00600A0C"/>
    <w:rsid w:val="006049EF"/>
    <w:rsid w:val="006054E7"/>
    <w:rsid w:val="00605BC9"/>
    <w:rsid w:val="00606CCD"/>
    <w:rsid w:val="0061034D"/>
    <w:rsid w:val="00611298"/>
    <w:rsid w:val="00612414"/>
    <w:rsid w:val="00615D7F"/>
    <w:rsid w:val="006166E7"/>
    <w:rsid w:val="00616700"/>
    <w:rsid w:val="006209FE"/>
    <w:rsid w:val="00622162"/>
    <w:rsid w:val="00630952"/>
    <w:rsid w:val="00633912"/>
    <w:rsid w:val="00634F0E"/>
    <w:rsid w:val="00637ECB"/>
    <w:rsid w:val="0064155F"/>
    <w:rsid w:val="006417BD"/>
    <w:rsid w:val="00647269"/>
    <w:rsid w:val="00652CF9"/>
    <w:rsid w:val="00655987"/>
    <w:rsid w:val="00655F0F"/>
    <w:rsid w:val="00656AFC"/>
    <w:rsid w:val="0066121D"/>
    <w:rsid w:val="00661B99"/>
    <w:rsid w:val="0066205B"/>
    <w:rsid w:val="0066759C"/>
    <w:rsid w:val="006707F2"/>
    <w:rsid w:val="006708EB"/>
    <w:rsid w:val="006713C1"/>
    <w:rsid w:val="0067160C"/>
    <w:rsid w:val="00672DCE"/>
    <w:rsid w:val="00672ECE"/>
    <w:rsid w:val="0067332E"/>
    <w:rsid w:val="00675570"/>
    <w:rsid w:val="0067653C"/>
    <w:rsid w:val="00677270"/>
    <w:rsid w:val="00680D25"/>
    <w:rsid w:val="00683576"/>
    <w:rsid w:val="006835E6"/>
    <w:rsid w:val="00684EFA"/>
    <w:rsid w:val="006867DE"/>
    <w:rsid w:val="00691967"/>
    <w:rsid w:val="00693C89"/>
    <w:rsid w:val="006958FC"/>
    <w:rsid w:val="006A11AD"/>
    <w:rsid w:val="006A3247"/>
    <w:rsid w:val="006A3514"/>
    <w:rsid w:val="006A3877"/>
    <w:rsid w:val="006A4977"/>
    <w:rsid w:val="006A55B8"/>
    <w:rsid w:val="006B2595"/>
    <w:rsid w:val="006B4740"/>
    <w:rsid w:val="006B62E4"/>
    <w:rsid w:val="006C0F4C"/>
    <w:rsid w:val="006C56FF"/>
    <w:rsid w:val="006D116C"/>
    <w:rsid w:val="006D1920"/>
    <w:rsid w:val="006D1C43"/>
    <w:rsid w:val="006D2542"/>
    <w:rsid w:val="006D2FEF"/>
    <w:rsid w:val="006D3429"/>
    <w:rsid w:val="006D4B3A"/>
    <w:rsid w:val="006E3680"/>
    <w:rsid w:val="006E544E"/>
    <w:rsid w:val="006E5D3D"/>
    <w:rsid w:val="006E7B5B"/>
    <w:rsid w:val="006F0A09"/>
    <w:rsid w:val="006F5F5B"/>
    <w:rsid w:val="006F5F7A"/>
    <w:rsid w:val="00700570"/>
    <w:rsid w:val="007012C4"/>
    <w:rsid w:val="0070301B"/>
    <w:rsid w:val="007031BF"/>
    <w:rsid w:val="00703E7A"/>
    <w:rsid w:val="007046D0"/>
    <w:rsid w:val="00706573"/>
    <w:rsid w:val="007074E8"/>
    <w:rsid w:val="00710904"/>
    <w:rsid w:val="00710AFD"/>
    <w:rsid w:val="0071315B"/>
    <w:rsid w:val="00714EA6"/>
    <w:rsid w:val="007170A2"/>
    <w:rsid w:val="007231BF"/>
    <w:rsid w:val="00727889"/>
    <w:rsid w:val="00727EEA"/>
    <w:rsid w:val="00730CE4"/>
    <w:rsid w:val="00732145"/>
    <w:rsid w:val="00734732"/>
    <w:rsid w:val="007348A0"/>
    <w:rsid w:val="00744349"/>
    <w:rsid w:val="00745E19"/>
    <w:rsid w:val="00746117"/>
    <w:rsid w:val="00746E13"/>
    <w:rsid w:val="00747350"/>
    <w:rsid w:val="00753812"/>
    <w:rsid w:val="007577B8"/>
    <w:rsid w:val="00760B13"/>
    <w:rsid w:val="00760EF2"/>
    <w:rsid w:val="00770471"/>
    <w:rsid w:val="007714F9"/>
    <w:rsid w:val="0077199F"/>
    <w:rsid w:val="00773DA1"/>
    <w:rsid w:val="0077401B"/>
    <w:rsid w:val="00776F61"/>
    <w:rsid w:val="00776F9C"/>
    <w:rsid w:val="007772CB"/>
    <w:rsid w:val="0078243F"/>
    <w:rsid w:val="0078261F"/>
    <w:rsid w:val="0078466B"/>
    <w:rsid w:val="0078481C"/>
    <w:rsid w:val="00784F3F"/>
    <w:rsid w:val="0078526E"/>
    <w:rsid w:val="00786DFA"/>
    <w:rsid w:val="00791949"/>
    <w:rsid w:val="00795779"/>
    <w:rsid w:val="007A12C0"/>
    <w:rsid w:val="007A30B5"/>
    <w:rsid w:val="007A61AC"/>
    <w:rsid w:val="007A7142"/>
    <w:rsid w:val="007A799D"/>
    <w:rsid w:val="007B1392"/>
    <w:rsid w:val="007B16D2"/>
    <w:rsid w:val="007B3409"/>
    <w:rsid w:val="007B533E"/>
    <w:rsid w:val="007B6A10"/>
    <w:rsid w:val="007C05C6"/>
    <w:rsid w:val="007C086D"/>
    <w:rsid w:val="007C0AA3"/>
    <w:rsid w:val="007C144A"/>
    <w:rsid w:val="007C4E83"/>
    <w:rsid w:val="007C5094"/>
    <w:rsid w:val="007C54B6"/>
    <w:rsid w:val="007C6978"/>
    <w:rsid w:val="007D2832"/>
    <w:rsid w:val="007D2DB5"/>
    <w:rsid w:val="007D65C4"/>
    <w:rsid w:val="007D7B12"/>
    <w:rsid w:val="007D7ECA"/>
    <w:rsid w:val="007E0B55"/>
    <w:rsid w:val="007E1789"/>
    <w:rsid w:val="007F302E"/>
    <w:rsid w:val="007F35C2"/>
    <w:rsid w:val="007F5104"/>
    <w:rsid w:val="00804D58"/>
    <w:rsid w:val="008056F5"/>
    <w:rsid w:val="00807F81"/>
    <w:rsid w:val="008113C9"/>
    <w:rsid w:val="00812740"/>
    <w:rsid w:val="008138E9"/>
    <w:rsid w:val="00815FF8"/>
    <w:rsid w:val="008172BF"/>
    <w:rsid w:val="008234AE"/>
    <w:rsid w:val="0082738B"/>
    <w:rsid w:val="00827CF1"/>
    <w:rsid w:val="008336E7"/>
    <w:rsid w:val="00834A72"/>
    <w:rsid w:val="00834C7C"/>
    <w:rsid w:val="00834E53"/>
    <w:rsid w:val="008350A8"/>
    <w:rsid w:val="00835BFC"/>
    <w:rsid w:val="0084075C"/>
    <w:rsid w:val="00840CAF"/>
    <w:rsid w:val="00841276"/>
    <w:rsid w:val="00843004"/>
    <w:rsid w:val="008459E6"/>
    <w:rsid w:val="00852E3E"/>
    <w:rsid w:val="0085504A"/>
    <w:rsid w:val="00856B9C"/>
    <w:rsid w:val="0085742A"/>
    <w:rsid w:val="00862540"/>
    <w:rsid w:val="008639E2"/>
    <w:rsid w:val="00865830"/>
    <w:rsid w:val="00866EEA"/>
    <w:rsid w:val="008774E2"/>
    <w:rsid w:val="008778B8"/>
    <w:rsid w:val="00881AAE"/>
    <w:rsid w:val="00882E73"/>
    <w:rsid w:val="00884BB8"/>
    <w:rsid w:val="008862A3"/>
    <w:rsid w:val="008870E7"/>
    <w:rsid w:val="00887732"/>
    <w:rsid w:val="00890384"/>
    <w:rsid w:val="00890B7D"/>
    <w:rsid w:val="00891BC8"/>
    <w:rsid w:val="0089224F"/>
    <w:rsid w:val="00892268"/>
    <w:rsid w:val="008928DC"/>
    <w:rsid w:val="00896234"/>
    <w:rsid w:val="00896700"/>
    <w:rsid w:val="00896D73"/>
    <w:rsid w:val="008971D3"/>
    <w:rsid w:val="008A0B4B"/>
    <w:rsid w:val="008A1D61"/>
    <w:rsid w:val="008A336C"/>
    <w:rsid w:val="008A4AE3"/>
    <w:rsid w:val="008A5791"/>
    <w:rsid w:val="008A786A"/>
    <w:rsid w:val="008B0865"/>
    <w:rsid w:val="008B1705"/>
    <w:rsid w:val="008B2EB4"/>
    <w:rsid w:val="008B3686"/>
    <w:rsid w:val="008B6249"/>
    <w:rsid w:val="008C0059"/>
    <w:rsid w:val="008C186B"/>
    <w:rsid w:val="008C2B72"/>
    <w:rsid w:val="008C319F"/>
    <w:rsid w:val="008C52CF"/>
    <w:rsid w:val="008C60D1"/>
    <w:rsid w:val="008C68B1"/>
    <w:rsid w:val="008C7D6B"/>
    <w:rsid w:val="008C7FD3"/>
    <w:rsid w:val="008D0146"/>
    <w:rsid w:val="008D0AC1"/>
    <w:rsid w:val="008D5212"/>
    <w:rsid w:val="008D56E1"/>
    <w:rsid w:val="008D5E9B"/>
    <w:rsid w:val="008E1781"/>
    <w:rsid w:val="008E4352"/>
    <w:rsid w:val="008E5B26"/>
    <w:rsid w:val="008E63EA"/>
    <w:rsid w:val="008E7500"/>
    <w:rsid w:val="008E7E53"/>
    <w:rsid w:val="008F2C53"/>
    <w:rsid w:val="008F5F61"/>
    <w:rsid w:val="008F7A77"/>
    <w:rsid w:val="009006C6"/>
    <w:rsid w:val="00901A02"/>
    <w:rsid w:val="00907531"/>
    <w:rsid w:val="009101EF"/>
    <w:rsid w:val="009109DA"/>
    <w:rsid w:val="0091179A"/>
    <w:rsid w:val="00913423"/>
    <w:rsid w:val="00913EEA"/>
    <w:rsid w:val="00914D92"/>
    <w:rsid w:val="009152AC"/>
    <w:rsid w:val="00915651"/>
    <w:rsid w:val="00916D51"/>
    <w:rsid w:val="00917700"/>
    <w:rsid w:val="00917B1D"/>
    <w:rsid w:val="0092135A"/>
    <w:rsid w:val="00925F6F"/>
    <w:rsid w:val="009278FE"/>
    <w:rsid w:val="0093300E"/>
    <w:rsid w:val="009335C0"/>
    <w:rsid w:val="00935722"/>
    <w:rsid w:val="00936CF8"/>
    <w:rsid w:val="00937459"/>
    <w:rsid w:val="009416CC"/>
    <w:rsid w:val="009427CE"/>
    <w:rsid w:val="00942F9D"/>
    <w:rsid w:val="009434F6"/>
    <w:rsid w:val="00943A20"/>
    <w:rsid w:val="00944218"/>
    <w:rsid w:val="00945D39"/>
    <w:rsid w:val="0094661C"/>
    <w:rsid w:val="00946881"/>
    <w:rsid w:val="0094704D"/>
    <w:rsid w:val="0095100D"/>
    <w:rsid w:val="009512A8"/>
    <w:rsid w:val="00951A73"/>
    <w:rsid w:val="00951A83"/>
    <w:rsid w:val="00952196"/>
    <w:rsid w:val="00952F2C"/>
    <w:rsid w:val="0095319E"/>
    <w:rsid w:val="009536EB"/>
    <w:rsid w:val="00957B49"/>
    <w:rsid w:val="0096340D"/>
    <w:rsid w:val="00964FCE"/>
    <w:rsid w:val="009666B1"/>
    <w:rsid w:val="00971FA3"/>
    <w:rsid w:val="00975135"/>
    <w:rsid w:val="0097682C"/>
    <w:rsid w:val="00981A28"/>
    <w:rsid w:val="009853D6"/>
    <w:rsid w:val="00987654"/>
    <w:rsid w:val="00987AF4"/>
    <w:rsid w:val="0099099E"/>
    <w:rsid w:val="00991FCE"/>
    <w:rsid w:val="00996D7B"/>
    <w:rsid w:val="009A36BA"/>
    <w:rsid w:val="009A3C17"/>
    <w:rsid w:val="009A6C0F"/>
    <w:rsid w:val="009A78BF"/>
    <w:rsid w:val="009A7F9A"/>
    <w:rsid w:val="009B01D6"/>
    <w:rsid w:val="009B3E26"/>
    <w:rsid w:val="009B3E8A"/>
    <w:rsid w:val="009B60CC"/>
    <w:rsid w:val="009B6F5E"/>
    <w:rsid w:val="009B770E"/>
    <w:rsid w:val="009C1045"/>
    <w:rsid w:val="009C546C"/>
    <w:rsid w:val="009C560E"/>
    <w:rsid w:val="009D12C2"/>
    <w:rsid w:val="009D1F02"/>
    <w:rsid w:val="009D3997"/>
    <w:rsid w:val="009D6277"/>
    <w:rsid w:val="009D6A06"/>
    <w:rsid w:val="009E3E8B"/>
    <w:rsid w:val="009F12D2"/>
    <w:rsid w:val="009F6066"/>
    <w:rsid w:val="00A00C4F"/>
    <w:rsid w:val="00A03D8C"/>
    <w:rsid w:val="00A03F39"/>
    <w:rsid w:val="00A06027"/>
    <w:rsid w:val="00A07B28"/>
    <w:rsid w:val="00A10275"/>
    <w:rsid w:val="00A10993"/>
    <w:rsid w:val="00A1435C"/>
    <w:rsid w:val="00A15990"/>
    <w:rsid w:val="00A17AD7"/>
    <w:rsid w:val="00A17BE7"/>
    <w:rsid w:val="00A17CE1"/>
    <w:rsid w:val="00A22A4A"/>
    <w:rsid w:val="00A23FA1"/>
    <w:rsid w:val="00A24BB6"/>
    <w:rsid w:val="00A264E9"/>
    <w:rsid w:val="00A27531"/>
    <w:rsid w:val="00A30670"/>
    <w:rsid w:val="00A354D9"/>
    <w:rsid w:val="00A35651"/>
    <w:rsid w:val="00A405D8"/>
    <w:rsid w:val="00A4067B"/>
    <w:rsid w:val="00A41185"/>
    <w:rsid w:val="00A414FF"/>
    <w:rsid w:val="00A42466"/>
    <w:rsid w:val="00A459AA"/>
    <w:rsid w:val="00A46492"/>
    <w:rsid w:val="00A4788C"/>
    <w:rsid w:val="00A512C2"/>
    <w:rsid w:val="00A53896"/>
    <w:rsid w:val="00A53DAF"/>
    <w:rsid w:val="00A55FDA"/>
    <w:rsid w:val="00A57520"/>
    <w:rsid w:val="00A62586"/>
    <w:rsid w:val="00A629EB"/>
    <w:rsid w:val="00A64E2E"/>
    <w:rsid w:val="00A65968"/>
    <w:rsid w:val="00A65D17"/>
    <w:rsid w:val="00A660FD"/>
    <w:rsid w:val="00A66A54"/>
    <w:rsid w:val="00A725AC"/>
    <w:rsid w:val="00A75039"/>
    <w:rsid w:val="00A769A4"/>
    <w:rsid w:val="00A828CC"/>
    <w:rsid w:val="00A84D6C"/>
    <w:rsid w:val="00A8726A"/>
    <w:rsid w:val="00A9059D"/>
    <w:rsid w:val="00A93A95"/>
    <w:rsid w:val="00A94F9F"/>
    <w:rsid w:val="00A96404"/>
    <w:rsid w:val="00A9695A"/>
    <w:rsid w:val="00AA21F3"/>
    <w:rsid w:val="00AA2C9D"/>
    <w:rsid w:val="00AA2FFE"/>
    <w:rsid w:val="00AA5A99"/>
    <w:rsid w:val="00AA5FEE"/>
    <w:rsid w:val="00AB1B6B"/>
    <w:rsid w:val="00AB4BF0"/>
    <w:rsid w:val="00AB520E"/>
    <w:rsid w:val="00AB57AB"/>
    <w:rsid w:val="00AC0AFB"/>
    <w:rsid w:val="00AC0C04"/>
    <w:rsid w:val="00AC1DD3"/>
    <w:rsid w:val="00AC50C7"/>
    <w:rsid w:val="00AD1694"/>
    <w:rsid w:val="00AD1AA1"/>
    <w:rsid w:val="00AD2927"/>
    <w:rsid w:val="00AD33D4"/>
    <w:rsid w:val="00AD5F69"/>
    <w:rsid w:val="00AD6B52"/>
    <w:rsid w:val="00AE070B"/>
    <w:rsid w:val="00AE35D5"/>
    <w:rsid w:val="00AE4A9B"/>
    <w:rsid w:val="00AE56D0"/>
    <w:rsid w:val="00AE62DA"/>
    <w:rsid w:val="00AE6DCF"/>
    <w:rsid w:val="00AF0E3B"/>
    <w:rsid w:val="00AF2BFC"/>
    <w:rsid w:val="00AF30A5"/>
    <w:rsid w:val="00AF7908"/>
    <w:rsid w:val="00B01AC3"/>
    <w:rsid w:val="00B026EA"/>
    <w:rsid w:val="00B02E66"/>
    <w:rsid w:val="00B0589F"/>
    <w:rsid w:val="00B05F4B"/>
    <w:rsid w:val="00B07142"/>
    <w:rsid w:val="00B0732B"/>
    <w:rsid w:val="00B07D92"/>
    <w:rsid w:val="00B11486"/>
    <w:rsid w:val="00B1243F"/>
    <w:rsid w:val="00B13B58"/>
    <w:rsid w:val="00B14C85"/>
    <w:rsid w:val="00B15788"/>
    <w:rsid w:val="00B163D5"/>
    <w:rsid w:val="00B16D95"/>
    <w:rsid w:val="00B2070A"/>
    <w:rsid w:val="00B210E4"/>
    <w:rsid w:val="00B212AA"/>
    <w:rsid w:val="00B2251A"/>
    <w:rsid w:val="00B23371"/>
    <w:rsid w:val="00B23A4F"/>
    <w:rsid w:val="00B26A28"/>
    <w:rsid w:val="00B26FA0"/>
    <w:rsid w:val="00B30499"/>
    <w:rsid w:val="00B3118D"/>
    <w:rsid w:val="00B31796"/>
    <w:rsid w:val="00B420DB"/>
    <w:rsid w:val="00B42850"/>
    <w:rsid w:val="00B44619"/>
    <w:rsid w:val="00B528D0"/>
    <w:rsid w:val="00B57154"/>
    <w:rsid w:val="00B63828"/>
    <w:rsid w:val="00B6483C"/>
    <w:rsid w:val="00B672BA"/>
    <w:rsid w:val="00B73E5F"/>
    <w:rsid w:val="00B7508C"/>
    <w:rsid w:val="00B75B79"/>
    <w:rsid w:val="00B765E6"/>
    <w:rsid w:val="00B76C14"/>
    <w:rsid w:val="00B7792C"/>
    <w:rsid w:val="00B83008"/>
    <w:rsid w:val="00B84127"/>
    <w:rsid w:val="00B84377"/>
    <w:rsid w:val="00B84576"/>
    <w:rsid w:val="00B85A08"/>
    <w:rsid w:val="00B90AEE"/>
    <w:rsid w:val="00B90C82"/>
    <w:rsid w:val="00B915D8"/>
    <w:rsid w:val="00B92393"/>
    <w:rsid w:val="00B92ADA"/>
    <w:rsid w:val="00B95317"/>
    <w:rsid w:val="00B95696"/>
    <w:rsid w:val="00B95EC6"/>
    <w:rsid w:val="00B9750B"/>
    <w:rsid w:val="00BA2D87"/>
    <w:rsid w:val="00BA3C2C"/>
    <w:rsid w:val="00BB4301"/>
    <w:rsid w:val="00BB5B7F"/>
    <w:rsid w:val="00BB6F5D"/>
    <w:rsid w:val="00BB7612"/>
    <w:rsid w:val="00BB7B1C"/>
    <w:rsid w:val="00BC1954"/>
    <w:rsid w:val="00BC27EF"/>
    <w:rsid w:val="00BC2B47"/>
    <w:rsid w:val="00BC2FE4"/>
    <w:rsid w:val="00BC496E"/>
    <w:rsid w:val="00BC57D5"/>
    <w:rsid w:val="00BC7ECD"/>
    <w:rsid w:val="00BD1AEB"/>
    <w:rsid w:val="00BD3425"/>
    <w:rsid w:val="00BD4E5D"/>
    <w:rsid w:val="00BD520B"/>
    <w:rsid w:val="00BE0E8D"/>
    <w:rsid w:val="00BE2A73"/>
    <w:rsid w:val="00BE2C9F"/>
    <w:rsid w:val="00BE397C"/>
    <w:rsid w:val="00BE7433"/>
    <w:rsid w:val="00BF1CAB"/>
    <w:rsid w:val="00BF20C0"/>
    <w:rsid w:val="00BF267A"/>
    <w:rsid w:val="00BF4888"/>
    <w:rsid w:val="00BF63FF"/>
    <w:rsid w:val="00BF6751"/>
    <w:rsid w:val="00C0123A"/>
    <w:rsid w:val="00C02E15"/>
    <w:rsid w:val="00C0386D"/>
    <w:rsid w:val="00C03D7A"/>
    <w:rsid w:val="00C073C6"/>
    <w:rsid w:val="00C11FE8"/>
    <w:rsid w:val="00C1205E"/>
    <w:rsid w:val="00C128C5"/>
    <w:rsid w:val="00C13228"/>
    <w:rsid w:val="00C1573D"/>
    <w:rsid w:val="00C17D98"/>
    <w:rsid w:val="00C2000B"/>
    <w:rsid w:val="00C212C2"/>
    <w:rsid w:val="00C23B6E"/>
    <w:rsid w:val="00C23C24"/>
    <w:rsid w:val="00C25F09"/>
    <w:rsid w:val="00C309DE"/>
    <w:rsid w:val="00C30B7A"/>
    <w:rsid w:val="00C359FA"/>
    <w:rsid w:val="00C4554F"/>
    <w:rsid w:val="00C45C47"/>
    <w:rsid w:val="00C47636"/>
    <w:rsid w:val="00C5100D"/>
    <w:rsid w:val="00C5173D"/>
    <w:rsid w:val="00C543EF"/>
    <w:rsid w:val="00C55B6B"/>
    <w:rsid w:val="00C57337"/>
    <w:rsid w:val="00C57B5A"/>
    <w:rsid w:val="00C604B4"/>
    <w:rsid w:val="00C60746"/>
    <w:rsid w:val="00C616EA"/>
    <w:rsid w:val="00C61C2A"/>
    <w:rsid w:val="00C61D77"/>
    <w:rsid w:val="00C6230E"/>
    <w:rsid w:val="00C65DEC"/>
    <w:rsid w:val="00C708F5"/>
    <w:rsid w:val="00C734D8"/>
    <w:rsid w:val="00C74129"/>
    <w:rsid w:val="00C74217"/>
    <w:rsid w:val="00C74F46"/>
    <w:rsid w:val="00C75289"/>
    <w:rsid w:val="00C76C40"/>
    <w:rsid w:val="00C800C4"/>
    <w:rsid w:val="00C82226"/>
    <w:rsid w:val="00C8277D"/>
    <w:rsid w:val="00C862AA"/>
    <w:rsid w:val="00C90351"/>
    <w:rsid w:val="00C9081B"/>
    <w:rsid w:val="00C91321"/>
    <w:rsid w:val="00C92670"/>
    <w:rsid w:val="00C9741F"/>
    <w:rsid w:val="00CA0110"/>
    <w:rsid w:val="00CA3318"/>
    <w:rsid w:val="00CA381C"/>
    <w:rsid w:val="00CA4851"/>
    <w:rsid w:val="00CA71C7"/>
    <w:rsid w:val="00CB118C"/>
    <w:rsid w:val="00CB30DF"/>
    <w:rsid w:val="00CB401A"/>
    <w:rsid w:val="00CB44D6"/>
    <w:rsid w:val="00CB685F"/>
    <w:rsid w:val="00CC0A49"/>
    <w:rsid w:val="00CC0CD0"/>
    <w:rsid w:val="00CC3F07"/>
    <w:rsid w:val="00CC4C61"/>
    <w:rsid w:val="00CD2056"/>
    <w:rsid w:val="00CD37D0"/>
    <w:rsid w:val="00CD3863"/>
    <w:rsid w:val="00CD4E1F"/>
    <w:rsid w:val="00CD60E5"/>
    <w:rsid w:val="00CE1C7A"/>
    <w:rsid w:val="00CE1E1F"/>
    <w:rsid w:val="00CE28FB"/>
    <w:rsid w:val="00CE3268"/>
    <w:rsid w:val="00CE6E83"/>
    <w:rsid w:val="00CF0B4E"/>
    <w:rsid w:val="00CF0DA4"/>
    <w:rsid w:val="00CF16F0"/>
    <w:rsid w:val="00CF3F79"/>
    <w:rsid w:val="00CF6404"/>
    <w:rsid w:val="00D0122A"/>
    <w:rsid w:val="00D16159"/>
    <w:rsid w:val="00D16909"/>
    <w:rsid w:val="00D16BED"/>
    <w:rsid w:val="00D17137"/>
    <w:rsid w:val="00D17533"/>
    <w:rsid w:val="00D2316F"/>
    <w:rsid w:val="00D238D3"/>
    <w:rsid w:val="00D23C7E"/>
    <w:rsid w:val="00D23DC8"/>
    <w:rsid w:val="00D25F26"/>
    <w:rsid w:val="00D26B22"/>
    <w:rsid w:val="00D41A12"/>
    <w:rsid w:val="00D437C3"/>
    <w:rsid w:val="00D46F97"/>
    <w:rsid w:val="00D46FCC"/>
    <w:rsid w:val="00D47999"/>
    <w:rsid w:val="00D50F86"/>
    <w:rsid w:val="00D54581"/>
    <w:rsid w:val="00D55292"/>
    <w:rsid w:val="00D55907"/>
    <w:rsid w:val="00D55F02"/>
    <w:rsid w:val="00D569E6"/>
    <w:rsid w:val="00D56E41"/>
    <w:rsid w:val="00D57575"/>
    <w:rsid w:val="00D57D25"/>
    <w:rsid w:val="00D608D6"/>
    <w:rsid w:val="00D61628"/>
    <w:rsid w:val="00D61A3A"/>
    <w:rsid w:val="00D709B3"/>
    <w:rsid w:val="00D758A6"/>
    <w:rsid w:val="00D77DB0"/>
    <w:rsid w:val="00D77F5C"/>
    <w:rsid w:val="00D83214"/>
    <w:rsid w:val="00D85677"/>
    <w:rsid w:val="00D875B7"/>
    <w:rsid w:val="00D87C15"/>
    <w:rsid w:val="00D9065E"/>
    <w:rsid w:val="00D907AA"/>
    <w:rsid w:val="00D920C4"/>
    <w:rsid w:val="00D928C9"/>
    <w:rsid w:val="00D92A76"/>
    <w:rsid w:val="00D93889"/>
    <w:rsid w:val="00D938ED"/>
    <w:rsid w:val="00D9503B"/>
    <w:rsid w:val="00D9550A"/>
    <w:rsid w:val="00D96034"/>
    <w:rsid w:val="00D96D35"/>
    <w:rsid w:val="00D9752E"/>
    <w:rsid w:val="00DA14DB"/>
    <w:rsid w:val="00DA5FEC"/>
    <w:rsid w:val="00DA7B52"/>
    <w:rsid w:val="00DB026D"/>
    <w:rsid w:val="00DB0BCD"/>
    <w:rsid w:val="00DB2B99"/>
    <w:rsid w:val="00DB3A4D"/>
    <w:rsid w:val="00DB45AF"/>
    <w:rsid w:val="00DB4612"/>
    <w:rsid w:val="00DC04E3"/>
    <w:rsid w:val="00DC2987"/>
    <w:rsid w:val="00DC388A"/>
    <w:rsid w:val="00DC4F64"/>
    <w:rsid w:val="00DC5CC9"/>
    <w:rsid w:val="00DC6AAC"/>
    <w:rsid w:val="00DC7527"/>
    <w:rsid w:val="00DD261C"/>
    <w:rsid w:val="00DD2760"/>
    <w:rsid w:val="00DD4614"/>
    <w:rsid w:val="00DD566C"/>
    <w:rsid w:val="00DD6744"/>
    <w:rsid w:val="00DE041A"/>
    <w:rsid w:val="00DE223E"/>
    <w:rsid w:val="00DE3F88"/>
    <w:rsid w:val="00DE513F"/>
    <w:rsid w:val="00DE68EF"/>
    <w:rsid w:val="00DE695E"/>
    <w:rsid w:val="00DF1C35"/>
    <w:rsid w:val="00DF2F20"/>
    <w:rsid w:val="00DF70A2"/>
    <w:rsid w:val="00E00A66"/>
    <w:rsid w:val="00E0303F"/>
    <w:rsid w:val="00E031E3"/>
    <w:rsid w:val="00E070DA"/>
    <w:rsid w:val="00E12883"/>
    <w:rsid w:val="00E13F4E"/>
    <w:rsid w:val="00E15239"/>
    <w:rsid w:val="00E15FF0"/>
    <w:rsid w:val="00E179B7"/>
    <w:rsid w:val="00E2089C"/>
    <w:rsid w:val="00E20AF3"/>
    <w:rsid w:val="00E217EE"/>
    <w:rsid w:val="00E22946"/>
    <w:rsid w:val="00E26251"/>
    <w:rsid w:val="00E32677"/>
    <w:rsid w:val="00E32B7A"/>
    <w:rsid w:val="00E3352C"/>
    <w:rsid w:val="00E34E70"/>
    <w:rsid w:val="00E353F4"/>
    <w:rsid w:val="00E35C5D"/>
    <w:rsid w:val="00E3794F"/>
    <w:rsid w:val="00E37C21"/>
    <w:rsid w:val="00E37F87"/>
    <w:rsid w:val="00E44A15"/>
    <w:rsid w:val="00E5250A"/>
    <w:rsid w:val="00E54303"/>
    <w:rsid w:val="00E5564F"/>
    <w:rsid w:val="00E572CB"/>
    <w:rsid w:val="00E57610"/>
    <w:rsid w:val="00E57DEA"/>
    <w:rsid w:val="00E60004"/>
    <w:rsid w:val="00E67B65"/>
    <w:rsid w:val="00E732CE"/>
    <w:rsid w:val="00E73433"/>
    <w:rsid w:val="00E7759D"/>
    <w:rsid w:val="00E8101B"/>
    <w:rsid w:val="00E84BE0"/>
    <w:rsid w:val="00E8747F"/>
    <w:rsid w:val="00E910A1"/>
    <w:rsid w:val="00E94017"/>
    <w:rsid w:val="00E9408F"/>
    <w:rsid w:val="00E9494B"/>
    <w:rsid w:val="00E9599F"/>
    <w:rsid w:val="00E96716"/>
    <w:rsid w:val="00EA074A"/>
    <w:rsid w:val="00EA1439"/>
    <w:rsid w:val="00EA3C7F"/>
    <w:rsid w:val="00EA579A"/>
    <w:rsid w:val="00EA6ABC"/>
    <w:rsid w:val="00EA72D2"/>
    <w:rsid w:val="00EB270A"/>
    <w:rsid w:val="00EB5DC6"/>
    <w:rsid w:val="00EB6299"/>
    <w:rsid w:val="00EB6B33"/>
    <w:rsid w:val="00EC0205"/>
    <w:rsid w:val="00EC0BB5"/>
    <w:rsid w:val="00EC292C"/>
    <w:rsid w:val="00EC2EBF"/>
    <w:rsid w:val="00EC4E2E"/>
    <w:rsid w:val="00EC5E3A"/>
    <w:rsid w:val="00ED089B"/>
    <w:rsid w:val="00ED3FA6"/>
    <w:rsid w:val="00ED5331"/>
    <w:rsid w:val="00ED5593"/>
    <w:rsid w:val="00ED7E57"/>
    <w:rsid w:val="00EE28F5"/>
    <w:rsid w:val="00EE6509"/>
    <w:rsid w:val="00EE6A93"/>
    <w:rsid w:val="00EE7AED"/>
    <w:rsid w:val="00EF4C47"/>
    <w:rsid w:val="00EF51D0"/>
    <w:rsid w:val="00EF68AE"/>
    <w:rsid w:val="00F00EAD"/>
    <w:rsid w:val="00F013E1"/>
    <w:rsid w:val="00F01D0B"/>
    <w:rsid w:val="00F0269A"/>
    <w:rsid w:val="00F03486"/>
    <w:rsid w:val="00F0505D"/>
    <w:rsid w:val="00F112F3"/>
    <w:rsid w:val="00F11493"/>
    <w:rsid w:val="00F145D0"/>
    <w:rsid w:val="00F14ED4"/>
    <w:rsid w:val="00F16150"/>
    <w:rsid w:val="00F16A61"/>
    <w:rsid w:val="00F16E67"/>
    <w:rsid w:val="00F214F5"/>
    <w:rsid w:val="00F21CB3"/>
    <w:rsid w:val="00F23A95"/>
    <w:rsid w:val="00F302D6"/>
    <w:rsid w:val="00F3043D"/>
    <w:rsid w:val="00F30A16"/>
    <w:rsid w:val="00F30AC5"/>
    <w:rsid w:val="00F311E6"/>
    <w:rsid w:val="00F3129D"/>
    <w:rsid w:val="00F32BCB"/>
    <w:rsid w:val="00F32BED"/>
    <w:rsid w:val="00F3476D"/>
    <w:rsid w:val="00F36021"/>
    <w:rsid w:val="00F36414"/>
    <w:rsid w:val="00F40262"/>
    <w:rsid w:val="00F412ED"/>
    <w:rsid w:val="00F4142A"/>
    <w:rsid w:val="00F41DAE"/>
    <w:rsid w:val="00F43F62"/>
    <w:rsid w:val="00F45987"/>
    <w:rsid w:val="00F46FD0"/>
    <w:rsid w:val="00F46FEF"/>
    <w:rsid w:val="00F50426"/>
    <w:rsid w:val="00F51B5E"/>
    <w:rsid w:val="00F56EF6"/>
    <w:rsid w:val="00F57FB1"/>
    <w:rsid w:val="00F61168"/>
    <w:rsid w:val="00F6143F"/>
    <w:rsid w:val="00F62A3A"/>
    <w:rsid w:val="00F670F4"/>
    <w:rsid w:val="00F732C1"/>
    <w:rsid w:val="00F73866"/>
    <w:rsid w:val="00F74136"/>
    <w:rsid w:val="00F74955"/>
    <w:rsid w:val="00F81EBC"/>
    <w:rsid w:val="00F8282A"/>
    <w:rsid w:val="00F831E1"/>
    <w:rsid w:val="00F842B2"/>
    <w:rsid w:val="00F85E47"/>
    <w:rsid w:val="00F924D4"/>
    <w:rsid w:val="00F955E9"/>
    <w:rsid w:val="00FA15B3"/>
    <w:rsid w:val="00FA3CDD"/>
    <w:rsid w:val="00FA406A"/>
    <w:rsid w:val="00FA47CF"/>
    <w:rsid w:val="00FB0E6E"/>
    <w:rsid w:val="00FB6546"/>
    <w:rsid w:val="00FB66DE"/>
    <w:rsid w:val="00FC41C9"/>
    <w:rsid w:val="00FC6624"/>
    <w:rsid w:val="00FC6B4D"/>
    <w:rsid w:val="00FD170F"/>
    <w:rsid w:val="00FD3F31"/>
    <w:rsid w:val="00FD6599"/>
    <w:rsid w:val="00FE1799"/>
    <w:rsid w:val="00FE2F44"/>
    <w:rsid w:val="00FE369F"/>
    <w:rsid w:val="00FE378E"/>
    <w:rsid w:val="00FE5F01"/>
    <w:rsid w:val="00FE7979"/>
    <w:rsid w:val="00FF0B3D"/>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69181"/>
  <w15:chartTrackingRefBased/>
  <w15:docId w15:val="{B3A100B2-9D7F-584B-88E5-79760FB6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DAF"/>
    <w:pPr>
      <w:widowControl w:val="0"/>
      <w:spacing w:line="360" w:lineRule="auto"/>
      <w:jc w:val="both"/>
    </w:pPr>
    <w:rPr>
      <w:kern w:val="2"/>
      <w:sz w:val="21"/>
      <w:szCs w:val="22"/>
    </w:rPr>
  </w:style>
  <w:style w:type="paragraph" w:styleId="1">
    <w:name w:val="heading 1"/>
    <w:basedOn w:val="a"/>
    <w:next w:val="a"/>
    <w:link w:val="10"/>
    <w:uiPriority w:val="9"/>
    <w:qFormat/>
    <w:rsid w:val="004B6805"/>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2BF"/>
    <w:pPr>
      <w:pBdr>
        <w:bottom w:val="single" w:sz="6" w:space="1" w:color="auto"/>
      </w:pBdr>
      <w:tabs>
        <w:tab w:val="center" w:pos="4153"/>
        <w:tab w:val="right" w:pos="8306"/>
      </w:tabs>
      <w:snapToGrid w:val="0"/>
      <w:spacing w:line="240" w:lineRule="auto"/>
      <w:jc w:val="center"/>
    </w:pPr>
    <w:rPr>
      <w:sz w:val="18"/>
      <w:szCs w:val="18"/>
      <w:lang w:val="x-none" w:eastAsia="x-none"/>
    </w:rPr>
  </w:style>
  <w:style w:type="character" w:customStyle="1" w:styleId="Char">
    <w:name w:val="页眉 Char"/>
    <w:link w:val="a3"/>
    <w:uiPriority w:val="99"/>
    <w:rsid w:val="008172BF"/>
    <w:rPr>
      <w:kern w:val="2"/>
      <w:sz w:val="18"/>
      <w:szCs w:val="18"/>
    </w:rPr>
  </w:style>
  <w:style w:type="paragraph" w:styleId="a4">
    <w:name w:val="footer"/>
    <w:basedOn w:val="a"/>
    <w:link w:val="Char0"/>
    <w:uiPriority w:val="99"/>
    <w:unhideWhenUsed/>
    <w:rsid w:val="008172BF"/>
    <w:pPr>
      <w:tabs>
        <w:tab w:val="center" w:pos="4153"/>
        <w:tab w:val="right" w:pos="8306"/>
      </w:tabs>
      <w:snapToGrid w:val="0"/>
      <w:spacing w:line="240" w:lineRule="auto"/>
      <w:jc w:val="left"/>
    </w:pPr>
    <w:rPr>
      <w:sz w:val="18"/>
      <w:szCs w:val="18"/>
      <w:lang w:val="x-none" w:eastAsia="x-none"/>
    </w:rPr>
  </w:style>
  <w:style w:type="character" w:customStyle="1" w:styleId="Char0">
    <w:name w:val="页脚 Char"/>
    <w:link w:val="a4"/>
    <w:uiPriority w:val="99"/>
    <w:rsid w:val="008172BF"/>
    <w:rPr>
      <w:kern w:val="2"/>
      <w:sz w:val="18"/>
      <w:szCs w:val="18"/>
    </w:rPr>
  </w:style>
  <w:style w:type="table" w:styleId="a5">
    <w:name w:val="Table Grid"/>
    <w:basedOn w:val="a1"/>
    <w:uiPriority w:val="39"/>
    <w:rsid w:val="00AA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468EF"/>
    <w:pPr>
      <w:widowControl/>
      <w:spacing w:before="100" w:beforeAutospacing="1" w:after="100" w:afterAutospacing="1" w:line="240" w:lineRule="auto"/>
      <w:jc w:val="left"/>
    </w:pPr>
    <w:rPr>
      <w:rFonts w:ascii="宋体" w:hAnsi="宋体" w:cs="宋体"/>
      <w:kern w:val="0"/>
      <w:sz w:val="24"/>
      <w:szCs w:val="24"/>
    </w:rPr>
  </w:style>
  <w:style w:type="character" w:styleId="a7">
    <w:name w:val="Strong"/>
    <w:qFormat/>
    <w:rsid w:val="001C6E81"/>
    <w:rPr>
      <w:b/>
    </w:rPr>
  </w:style>
  <w:style w:type="paragraph" w:customStyle="1" w:styleId="11">
    <w:name w:val="列表段落1"/>
    <w:basedOn w:val="a"/>
    <w:uiPriority w:val="34"/>
    <w:qFormat/>
    <w:rsid w:val="00EA3C7F"/>
    <w:pPr>
      <w:spacing w:line="240" w:lineRule="auto"/>
      <w:ind w:firstLineChars="200" w:firstLine="420"/>
    </w:pPr>
    <w:rPr>
      <w:rFonts w:ascii="DengXian" w:eastAsia="DengXian" w:hAnsi="DengXian"/>
    </w:rPr>
  </w:style>
  <w:style w:type="character" w:customStyle="1" w:styleId="a8">
    <w:name w:val="页脚 字符"/>
    <w:basedOn w:val="a0"/>
    <w:uiPriority w:val="99"/>
    <w:rsid w:val="00BC2B47"/>
  </w:style>
  <w:style w:type="paragraph" w:styleId="a9">
    <w:name w:val="List Paragraph"/>
    <w:basedOn w:val="a"/>
    <w:uiPriority w:val="34"/>
    <w:qFormat/>
    <w:rsid w:val="003A1051"/>
    <w:pPr>
      <w:spacing w:line="240" w:lineRule="auto"/>
      <w:ind w:firstLineChars="200" w:firstLine="420"/>
    </w:pPr>
  </w:style>
  <w:style w:type="paragraph" w:styleId="aa">
    <w:name w:val="Balloon Text"/>
    <w:basedOn w:val="a"/>
    <w:link w:val="Char1"/>
    <w:uiPriority w:val="99"/>
    <w:semiHidden/>
    <w:unhideWhenUsed/>
    <w:rsid w:val="00916D51"/>
    <w:pPr>
      <w:spacing w:line="240" w:lineRule="auto"/>
    </w:pPr>
    <w:rPr>
      <w:sz w:val="18"/>
      <w:szCs w:val="18"/>
      <w:lang w:val="x-none" w:eastAsia="x-none"/>
    </w:rPr>
  </w:style>
  <w:style w:type="character" w:customStyle="1" w:styleId="Char1">
    <w:name w:val="批注框文本 Char"/>
    <w:link w:val="aa"/>
    <w:uiPriority w:val="99"/>
    <w:semiHidden/>
    <w:rsid w:val="00916D51"/>
    <w:rPr>
      <w:kern w:val="2"/>
      <w:sz w:val="18"/>
      <w:szCs w:val="18"/>
    </w:rPr>
  </w:style>
  <w:style w:type="character" w:customStyle="1" w:styleId="apple-converted-space">
    <w:name w:val="apple-converted-space"/>
    <w:basedOn w:val="a0"/>
    <w:rsid w:val="001D3D20"/>
  </w:style>
  <w:style w:type="paragraph" w:styleId="ab">
    <w:name w:val="Revision"/>
    <w:hidden/>
    <w:uiPriority w:val="99"/>
    <w:semiHidden/>
    <w:rsid w:val="00BF4888"/>
    <w:rPr>
      <w:kern w:val="2"/>
      <w:sz w:val="21"/>
      <w:szCs w:val="22"/>
    </w:rPr>
  </w:style>
  <w:style w:type="paragraph" w:styleId="TOC1">
    <w:name w:val="toc 1"/>
    <w:basedOn w:val="a"/>
    <w:next w:val="a"/>
    <w:autoRedefine/>
    <w:uiPriority w:val="39"/>
    <w:unhideWhenUsed/>
    <w:rsid w:val="00A24BB6"/>
    <w:pPr>
      <w:tabs>
        <w:tab w:val="right" w:leader="dot" w:pos="8630"/>
      </w:tabs>
    </w:pPr>
  </w:style>
  <w:style w:type="paragraph" w:styleId="TOC2">
    <w:name w:val="toc 2"/>
    <w:basedOn w:val="a"/>
    <w:next w:val="a"/>
    <w:autoRedefine/>
    <w:uiPriority w:val="39"/>
    <w:unhideWhenUsed/>
    <w:rsid w:val="007B6A10"/>
    <w:pPr>
      <w:tabs>
        <w:tab w:val="right" w:leader="dot" w:pos="8630"/>
      </w:tabs>
      <w:ind w:leftChars="200" w:left="420"/>
    </w:pPr>
  </w:style>
  <w:style w:type="paragraph" w:styleId="TOC3">
    <w:name w:val="toc 3"/>
    <w:basedOn w:val="a"/>
    <w:next w:val="a"/>
    <w:autoRedefine/>
    <w:uiPriority w:val="39"/>
    <w:unhideWhenUsed/>
    <w:rsid w:val="00AB57AB"/>
    <w:pPr>
      <w:tabs>
        <w:tab w:val="right" w:leader="dot" w:pos="8630"/>
      </w:tabs>
      <w:ind w:leftChars="400" w:left="840"/>
      <w:jc w:val="left"/>
    </w:pPr>
    <w:rPr>
      <w:rFonts w:ascii="宋体" w:hAnsi="宋体" w:cs="宋体"/>
      <w:noProof/>
      <w:kern w:val="24"/>
      <w:lang w:val="zh-CN"/>
    </w:rPr>
  </w:style>
  <w:style w:type="paragraph" w:styleId="TOC4">
    <w:name w:val="toc 4"/>
    <w:basedOn w:val="a"/>
    <w:next w:val="a"/>
    <w:autoRedefine/>
    <w:uiPriority w:val="39"/>
    <w:unhideWhenUsed/>
    <w:rsid w:val="00EE6509"/>
    <w:pPr>
      <w:tabs>
        <w:tab w:val="right" w:leader="dot" w:pos="8630"/>
      </w:tabs>
      <w:ind w:leftChars="600" w:left="1260"/>
    </w:pPr>
  </w:style>
  <w:style w:type="paragraph" w:styleId="TOC5">
    <w:name w:val="toc 5"/>
    <w:basedOn w:val="a"/>
    <w:next w:val="a"/>
    <w:autoRedefine/>
    <w:uiPriority w:val="39"/>
    <w:unhideWhenUsed/>
    <w:rsid w:val="001E660B"/>
    <w:pPr>
      <w:ind w:leftChars="800" w:left="1680"/>
    </w:pPr>
  </w:style>
  <w:style w:type="character" w:styleId="ac">
    <w:name w:val="Hyperlink"/>
    <w:uiPriority w:val="99"/>
    <w:unhideWhenUsed/>
    <w:rsid w:val="001E660B"/>
    <w:rPr>
      <w:color w:val="0563C1"/>
      <w:u w:val="single"/>
    </w:rPr>
  </w:style>
  <w:style w:type="character" w:customStyle="1" w:styleId="10">
    <w:name w:val="标题 1 字符"/>
    <w:link w:val="1"/>
    <w:uiPriority w:val="9"/>
    <w:rsid w:val="004B6805"/>
    <w:rPr>
      <w:b/>
      <w:bCs/>
      <w:kern w:val="44"/>
      <w:sz w:val="44"/>
      <w:szCs w:val="44"/>
    </w:rPr>
  </w:style>
  <w:style w:type="paragraph" w:styleId="TOC">
    <w:name w:val="TOC Heading"/>
    <w:basedOn w:val="1"/>
    <w:next w:val="a"/>
    <w:uiPriority w:val="39"/>
    <w:unhideWhenUsed/>
    <w:qFormat/>
    <w:rsid w:val="004B6805"/>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6">
    <w:name w:val="toc 6"/>
    <w:basedOn w:val="a"/>
    <w:next w:val="a"/>
    <w:autoRedefine/>
    <w:uiPriority w:val="39"/>
    <w:unhideWhenUsed/>
    <w:rsid w:val="008639E2"/>
    <w:pPr>
      <w:spacing w:line="240" w:lineRule="auto"/>
      <w:ind w:leftChars="1000" w:left="2100"/>
    </w:pPr>
    <w:rPr>
      <w:rFonts w:ascii="DengXian" w:eastAsia="DengXian" w:hAnsi="DengXian"/>
    </w:rPr>
  </w:style>
  <w:style w:type="paragraph" w:styleId="TOC7">
    <w:name w:val="toc 7"/>
    <w:basedOn w:val="a"/>
    <w:next w:val="a"/>
    <w:autoRedefine/>
    <w:uiPriority w:val="39"/>
    <w:unhideWhenUsed/>
    <w:rsid w:val="008639E2"/>
    <w:pPr>
      <w:spacing w:line="240" w:lineRule="auto"/>
      <w:ind w:leftChars="1200" w:left="2520"/>
    </w:pPr>
    <w:rPr>
      <w:rFonts w:ascii="DengXian" w:eastAsia="DengXian" w:hAnsi="DengXian"/>
    </w:rPr>
  </w:style>
  <w:style w:type="paragraph" w:styleId="TOC8">
    <w:name w:val="toc 8"/>
    <w:basedOn w:val="a"/>
    <w:next w:val="a"/>
    <w:autoRedefine/>
    <w:uiPriority w:val="39"/>
    <w:unhideWhenUsed/>
    <w:rsid w:val="008639E2"/>
    <w:pPr>
      <w:spacing w:line="240" w:lineRule="auto"/>
      <w:ind w:leftChars="1400" w:left="2940"/>
    </w:pPr>
    <w:rPr>
      <w:rFonts w:ascii="DengXian" w:eastAsia="DengXian" w:hAnsi="DengXian"/>
    </w:rPr>
  </w:style>
  <w:style w:type="paragraph" w:styleId="TOC9">
    <w:name w:val="toc 9"/>
    <w:basedOn w:val="a"/>
    <w:next w:val="a"/>
    <w:autoRedefine/>
    <w:uiPriority w:val="39"/>
    <w:unhideWhenUsed/>
    <w:rsid w:val="008639E2"/>
    <w:pPr>
      <w:spacing w:line="240" w:lineRule="auto"/>
      <w:ind w:leftChars="1600" w:left="3360"/>
    </w:pPr>
    <w:rPr>
      <w:rFonts w:ascii="DengXian" w:eastAsia="DengXian" w:hAnsi="DengXian"/>
    </w:rPr>
  </w:style>
  <w:style w:type="character" w:styleId="ad">
    <w:name w:val="Unresolved Mention"/>
    <w:uiPriority w:val="99"/>
    <w:semiHidden/>
    <w:unhideWhenUsed/>
    <w:rsid w:val="008639E2"/>
    <w:rPr>
      <w:color w:val="605E5C"/>
      <w:shd w:val="clear" w:color="auto" w:fill="E1DFDD"/>
    </w:rPr>
  </w:style>
  <w:style w:type="character" w:styleId="ae">
    <w:name w:val="annotation reference"/>
    <w:uiPriority w:val="99"/>
    <w:semiHidden/>
    <w:unhideWhenUsed/>
    <w:rsid w:val="00B11486"/>
    <w:rPr>
      <w:sz w:val="21"/>
      <w:szCs w:val="21"/>
    </w:rPr>
  </w:style>
  <w:style w:type="paragraph" w:styleId="af">
    <w:name w:val="annotation text"/>
    <w:basedOn w:val="a"/>
    <w:link w:val="af0"/>
    <w:uiPriority w:val="99"/>
    <w:semiHidden/>
    <w:unhideWhenUsed/>
    <w:rsid w:val="00B11486"/>
    <w:pPr>
      <w:jc w:val="left"/>
    </w:pPr>
    <w:rPr>
      <w:lang w:val="x-none" w:eastAsia="x-none"/>
    </w:rPr>
  </w:style>
  <w:style w:type="character" w:customStyle="1" w:styleId="af0">
    <w:name w:val="批注文字 字符"/>
    <w:link w:val="af"/>
    <w:uiPriority w:val="99"/>
    <w:semiHidden/>
    <w:rsid w:val="00B11486"/>
    <w:rPr>
      <w:kern w:val="2"/>
      <w:sz w:val="21"/>
      <w:szCs w:val="22"/>
    </w:rPr>
  </w:style>
  <w:style w:type="paragraph" w:styleId="af1">
    <w:name w:val="annotation subject"/>
    <w:basedOn w:val="af"/>
    <w:next w:val="af"/>
    <w:link w:val="af2"/>
    <w:uiPriority w:val="99"/>
    <w:semiHidden/>
    <w:unhideWhenUsed/>
    <w:rsid w:val="00B11486"/>
    <w:rPr>
      <w:b/>
      <w:bCs/>
    </w:rPr>
  </w:style>
  <w:style w:type="character" w:customStyle="1" w:styleId="af2">
    <w:name w:val="批注主题 字符"/>
    <w:link w:val="af1"/>
    <w:uiPriority w:val="99"/>
    <w:semiHidden/>
    <w:rsid w:val="00B11486"/>
    <w:rPr>
      <w:b/>
      <w:bCs/>
      <w:kern w:val="2"/>
      <w:sz w:val="21"/>
      <w:szCs w:val="22"/>
    </w:rPr>
  </w:style>
  <w:style w:type="paragraph" w:styleId="af3">
    <w:name w:val="No Spacing"/>
    <w:link w:val="af4"/>
    <w:uiPriority w:val="1"/>
    <w:qFormat/>
    <w:rsid w:val="0066759C"/>
    <w:rPr>
      <w:rFonts w:ascii="DengXian" w:eastAsia="DengXian" w:hAnsi="DengXian"/>
      <w:sz w:val="22"/>
      <w:szCs w:val="22"/>
    </w:rPr>
  </w:style>
  <w:style w:type="character" w:customStyle="1" w:styleId="af4">
    <w:name w:val="无间隔 字符"/>
    <w:link w:val="af3"/>
    <w:uiPriority w:val="1"/>
    <w:rsid w:val="0066759C"/>
    <w:rPr>
      <w:rFonts w:ascii="DengXian" w:eastAsia="DengXian" w:hAnsi="DengXian"/>
      <w:sz w:val="22"/>
      <w:szCs w:val="22"/>
      <w:lang w:bidi="ar-SA"/>
    </w:rPr>
  </w:style>
  <w:style w:type="paragraph" w:styleId="af5">
    <w:name w:val="Document Map"/>
    <w:basedOn w:val="a"/>
    <w:link w:val="Char2"/>
    <w:uiPriority w:val="99"/>
    <w:semiHidden/>
    <w:unhideWhenUsed/>
    <w:rsid w:val="00852E3E"/>
    <w:rPr>
      <w:rFonts w:ascii="宋体"/>
      <w:sz w:val="18"/>
      <w:szCs w:val="18"/>
      <w:lang w:val="x-none" w:eastAsia="x-none"/>
    </w:rPr>
  </w:style>
  <w:style w:type="character" w:customStyle="1" w:styleId="Char2">
    <w:name w:val="文档结构图 Char"/>
    <w:link w:val="af5"/>
    <w:uiPriority w:val="99"/>
    <w:semiHidden/>
    <w:rsid w:val="00852E3E"/>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2982">
      <w:bodyDiv w:val="1"/>
      <w:marLeft w:val="0"/>
      <w:marRight w:val="0"/>
      <w:marTop w:val="0"/>
      <w:marBottom w:val="0"/>
      <w:divBdr>
        <w:top w:val="none" w:sz="0" w:space="0" w:color="auto"/>
        <w:left w:val="none" w:sz="0" w:space="0" w:color="auto"/>
        <w:bottom w:val="none" w:sz="0" w:space="0" w:color="auto"/>
        <w:right w:val="none" w:sz="0" w:space="0" w:color="auto"/>
      </w:divBdr>
    </w:div>
    <w:div w:id="126052144">
      <w:bodyDiv w:val="1"/>
      <w:marLeft w:val="0"/>
      <w:marRight w:val="0"/>
      <w:marTop w:val="0"/>
      <w:marBottom w:val="0"/>
      <w:divBdr>
        <w:top w:val="none" w:sz="0" w:space="0" w:color="auto"/>
        <w:left w:val="none" w:sz="0" w:space="0" w:color="auto"/>
        <w:bottom w:val="none" w:sz="0" w:space="0" w:color="auto"/>
        <w:right w:val="none" w:sz="0" w:space="0" w:color="auto"/>
      </w:divBdr>
    </w:div>
    <w:div w:id="126634363">
      <w:bodyDiv w:val="1"/>
      <w:marLeft w:val="0"/>
      <w:marRight w:val="0"/>
      <w:marTop w:val="0"/>
      <w:marBottom w:val="0"/>
      <w:divBdr>
        <w:top w:val="none" w:sz="0" w:space="0" w:color="auto"/>
        <w:left w:val="none" w:sz="0" w:space="0" w:color="auto"/>
        <w:bottom w:val="none" w:sz="0" w:space="0" w:color="auto"/>
        <w:right w:val="none" w:sz="0" w:space="0" w:color="auto"/>
      </w:divBdr>
    </w:div>
    <w:div w:id="238443277">
      <w:bodyDiv w:val="1"/>
      <w:marLeft w:val="0"/>
      <w:marRight w:val="0"/>
      <w:marTop w:val="0"/>
      <w:marBottom w:val="0"/>
      <w:divBdr>
        <w:top w:val="none" w:sz="0" w:space="0" w:color="auto"/>
        <w:left w:val="none" w:sz="0" w:space="0" w:color="auto"/>
        <w:bottom w:val="none" w:sz="0" w:space="0" w:color="auto"/>
        <w:right w:val="none" w:sz="0" w:space="0" w:color="auto"/>
      </w:divBdr>
      <w:divsChild>
        <w:div w:id="726147995">
          <w:marLeft w:val="720"/>
          <w:marRight w:val="0"/>
          <w:marTop w:val="0"/>
          <w:marBottom w:val="0"/>
          <w:divBdr>
            <w:top w:val="none" w:sz="0" w:space="0" w:color="auto"/>
            <w:left w:val="none" w:sz="0" w:space="0" w:color="auto"/>
            <w:bottom w:val="none" w:sz="0" w:space="0" w:color="auto"/>
            <w:right w:val="none" w:sz="0" w:space="0" w:color="auto"/>
          </w:divBdr>
        </w:div>
        <w:div w:id="953245771">
          <w:marLeft w:val="720"/>
          <w:marRight w:val="0"/>
          <w:marTop w:val="0"/>
          <w:marBottom w:val="0"/>
          <w:divBdr>
            <w:top w:val="none" w:sz="0" w:space="0" w:color="auto"/>
            <w:left w:val="none" w:sz="0" w:space="0" w:color="auto"/>
            <w:bottom w:val="none" w:sz="0" w:space="0" w:color="auto"/>
            <w:right w:val="none" w:sz="0" w:space="0" w:color="auto"/>
          </w:divBdr>
        </w:div>
        <w:div w:id="1193573726">
          <w:marLeft w:val="720"/>
          <w:marRight w:val="0"/>
          <w:marTop w:val="0"/>
          <w:marBottom w:val="0"/>
          <w:divBdr>
            <w:top w:val="none" w:sz="0" w:space="0" w:color="auto"/>
            <w:left w:val="none" w:sz="0" w:space="0" w:color="auto"/>
            <w:bottom w:val="none" w:sz="0" w:space="0" w:color="auto"/>
            <w:right w:val="none" w:sz="0" w:space="0" w:color="auto"/>
          </w:divBdr>
        </w:div>
      </w:divsChild>
    </w:div>
    <w:div w:id="262423553">
      <w:bodyDiv w:val="1"/>
      <w:marLeft w:val="0"/>
      <w:marRight w:val="0"/>
      <w:marTop w:val="0"/>
      <w:marBottom w:val="0"/>
      <w:divBdr>
        <w:top w:val="none" w:sz="0" w:space="0" w:color="auto"/>
        <w:left w:val="none" w:sz="0" w:space="0" w:color="auto"/>
        <w:bottom w:val="none" w:sz="0" w:space="0" w:color="auto"/>
        <w:right w:val="none" w:sz="0" w:space="0" w:color="auto"/>
      </w:divBdr>
    </w:div>
    <w:div w:id="272251869">
      <w:bodyDiv w:val="1"/>
      <w:marLeft w:val="0"/>
      <w:marRight w:val="0"/>
      <w:marTop w:val="0"/>
      <w:marBottom w:val="0"/>
      <w:divBdr>
        <w:top w:val="none" w:sz="0" w:space="0" w:color="auto"/>
        <w:left w:val="none" w:sz="0" w:space="0" w:color="auto"/>
        <w:bottom w:val="none" w:sz="0" w:space="0" w:color="auto"/>
        <w:right w:val="none" w:sz="0" w:space="0" w:color="auto"/>
      </w:divBdr>
    </w:div>
    <w:div w:id="395323332">
      <w:bodyDiv w:val="1"/>
      <w:marLeft w:val="0"/>
      <w:marRight w:val="0"/>
      <w:marTop w:val="0"/>
      <w:marBottom w:val="0"/>
      <w:divBdr>
        <w:top w:val="none" w:sz="0" w:space="0" w:color="auto"/>
        <w:left w:val="none" w:sz="0" w:space="0" w:color="auto"/>
        <w:bottom w:val="none" w:sz="0" w:space="0" w:color="auto"/>
        <w:right w:val="none" w:sz="0" w:space="0" w:color="auto"/>
      </w:divBdr>
    </w:div>
    <w:div w:id="434981425">
      <w:bodyDiv w:val="1"/>
      <w:marLeft w:val="0"/>
      <w:marRight w:val="0"/>
      <w:marTop w:val="0"/>
      <w:marBottom w:val="0"/>
      <w:divBdr>
        <w:top w:val="none" w:sz="0" w:space="0" w:color="auto"/>
        <w:left w:val="none" w:sz="0" w:space="0" w:color="auto"/>
        <w:bottom w:val="none" w:sz="0" w:space="0" w:color="auto"/>
        <w:right w:val="none" w:sz="0" w:space="0" w:color="auto"/>
      </w:divBdr>
    </w:div>
    <w:div w:id="449132904">
      <w:bodyDiv w:val="1"/>
      <w:marLeft w:val="0"/>
      <w:marRight w:val="0"/>
      <w:marTop w:val="0"/>
      <w:marBottom w:val="0"/>
      <w:divBdr>
        <w:top w:val="none" w:sz="0" w:space="0" w:color="auto"/>
        <w:left w:val="none" w:sz="0" w:space="0" w:color="auto"/>
        <w:bottom w:val="none" w:sz="0" w:space="0" w:color="auto"/>
        <w:right w:val="none" w:sz="0" w:space="0" w:color="auto"/>
      </w:divBdr>
      <w:divsChild>
        <w:div w:id="560483885">
          <w:marLeft w:val="446"/>
          <w:marRight w:val="0"/>
          <w:marTop w:val="0"/>
          <w:marBottom w:val="0"/>
          <w:divBdr>
            <w:top w:val="none" w:sz="0" w:space="0" w:color="auto"/>
            <w:left w:val="none" w:sz="0" w:space="0" w:color="auto"/>
            <w:bottom w:val="none" w:sz="0" w:space="0" w:color="auto"/>
            <w:right w:val="none" w:sz="0" w:space="0" w:color="auto"/>
          </w:divBdr>
        </w:div>
        <w:div w:id="962884586">
          <w:marLeft w:val="446"/>
          <w:marRight w:val="0"/>
          <w:marTop w:val="0"/>
          <w:marBottom w:val="0"/>
          <w:divBdr>
            <w:top w:val="none" w:sz="0" w:space="0" w:color="auto"/>
            <w:left w:val="none" w:sz="0" w:space="0" w:color="auto"/>
            <w:bottom w:val="none" w:sz="0" w:space="0" w:color="auto"/>
            <w:right w:val="none" w:sz="0" w:space="0" w:color="auto"/>
          </w:divBdr>
        </w:div>
        <w:div w:id="1320844371">
          <w:marLeft w:val="446"/>
          <w:marRight w:val="0"/>
          <w:marTop w:val="0"/>
          <w:marBottom w:val="0"/>
          <w:divBdr>
            <w:top w:val="none" w:sz="0" w:space="0" w:color="auto"/>
            <w:left w:val="none" w:sz="0" w:space="0" w:color="auto"/>
            <w:bottom w:val="none" w:sz="0" w:space="0" w:color="auto"/>
            <w:right w:val="none" w:sz="0" w:space="0" w:color="auto"/>
          </w:divBdr>
        </w:div>
        <w:div w:id="1590890136">
          <w:marLeft w:val="446"/>
          <w:marRight w:val="0"/>
          <w:marTop w:val="0"/>
          <w:marBottom w:val="0"/>
          <w:divBdr>
            <w:top w:val="none" w:sz="0" w:space="0" w:color="auto"/>
            <w:left w:val="none" w:sz="0" w:space="0" w:color="auto"/>
            <w:bottom w:val="none" w:sz="0" w:space="0" w:color="auto"/>
            <w:right w:val="none" w:sz="0" w:space="0" w:color="auto"/>
          </w:divBdr>
        </w:div>
        <w:div w:id="1956861193">
          <w:marLeft w:val="446"/>
          <w:marRight w:val="0"/>
          <w:marTop w:val="0"/>
          <w:marBottom w:val="0"/>
          <w:divBdr>
            <w:top w:val="none" w:sz="0" w:space="0" w:color="auto"/>
            <w:left w:val="none" w:sz="0" w:space="0" w:color="auto"/>
            <w:bottom w:val="none" w:sz="0" w:space="0" w:color="auto"/>
            <w:right w:val="none" w:sz="0" w:space="0" w:color="auto"/>
          </w:divBdr>
        </w:div>
        <w:div w:id="1957057240">
          <w:marLeft w:val="446"/>
          <w:marRight w:val="0"/>
          <w:marTop w:val="0"/>
          <w:marBottom w:val="0"/>
          <w:divBdr>
            <w:top w:val="none" w:sz="0" w:space="0" w:color="auto"/>
            <w:left w:val="none" w:sz="0" w:space="0" w:color="auto"/>
            <w:bottom w:val="none" w:sz="0" w:space="0" w:color="auto"/>
            <w:right w:val="none" w:sz="0" w:space="0" w:color="auto"/>
          </w:divBdr>
        </w:div>
        <w:div w:id="1957636747">
          <w:marLeft w:val="446"/>
          <w:marRight w:val="0"/>
          <w:marTop w:val="0"/>
          <w:marBottom w:val="0"/>
          <w:divBdr>
            <w:top w:val="none" w:sz="0" w:space="0" w:color="auto"/>
            <w:left w:val="none" w:sz="0" w:space="0" w:color="auto"/>
            <w:bottom w:val="none" w:sz="0" w:space="0" w:color="auto"/>
            <w:right w:val="none" w:sz="0" w:space="0" w:color="auto"/>
          </w:divBdr>
        </w:div>
        <w:div w:id="1974095184">
          <w:marLeft w:val="446"/>
          <w:marRight w:val="0"/>
          <w:marTop w:val="0"/>
          <w:marBottom w:val="0"/>
          <w:divBdr>
            <w:top w:val="none" w:sz="0" w:space="0" w:color="auto"/>
            <w:left w:val="none" w:sz="0" w:space="0" w:color="auto"/>
            <w:bottom w:val="none" w:sz="0" w:space="0" w:color="auto"/>
            <w:right w:val="none" w:sz="0" w:space="0" w:color="auto"/>
          </w:divBdr>
        </w:div>
      </w:divsChild>
    </w:div>
    <w:div w:id="514156259">
      <w:bodyDiv w:val="1"/>
      <w:marLeft w:val="0"/>
      <w:marRight w:val="0"/>
      <w:marTop w:val="0"/>
      <w:marBottom w:val="0"/>
      <w:divBdr>
        <w:top w:val="none" w:sz="0" w:space="0" w:color="auto"/>
        <w:left w:val="none" w:sz="0" w:space="0" w:color="auto"/>
        <w:bottom w:val="none" w:sz="0" w:space="0" w:color="auto"/>
        <w:right w:val="none" w:sz="0" w:space="0" w:color="auto"/>
      </w:divBdr>
    </w:div>
    <w:div w:id="562300450">
      <w:bodyDiv w:val="1"/>
      <w:marLeft w:val="0"/>
      <w:marRight w:val="0"/>
      <w:marTop w:val="0"/>
      <w:marBottom w:val="0"/>
      <w:divBdr>
        <w:top w:val="none" w:sz="0" w:space="0" w:color="auto"/>
        <w:left w:val="none" w:sz="0" w:space="0" w:color="auto"/>
        <w:bottom w:val="none" w:sz="0" w:space="0" w:color="auto"/>
        <w:right w:val="none" w:sz="0" w:space="0" w:color="auto"/>
      </w:divBdr>
    </w:div>
    <w:div w:id="636881332">
      <w:bodyDiv w:val="1"/>
      <w:marLeft w:val="0"/>
      <w:marRight w:val="0"/>
      <w:marTop w:val="0"/>
      <w:marBottom w:val="0"/>
      <w:divBdr>
        <w:top w:val="none" w:sz="0" w:space="0" w:color="auto"/>
        <w:left w:val="none" w:sz="0" w:space="0" w:color="auto"/>
        <w:bottom w:val="none" w:sz="0" w:space="0" w:color="auto"/>
        <w:right w:val="none" w:sz="0" w:space="0" w:color="auto"/>
      </w:divBdr>
    </w:div>
    <w:div w:id="679553436">
      <w:bodyDiv w:val="1"/>
      <w:marLeft w:val="0"/>
      <w:marRight w:val="0"/>
      <w:marTop w:val="0"/>
      <w:marBottom w:val="0"/>
      <w:divBdr>
        <w:top w:val="none" w:sz="0" w:space="0" w:color="auto"/>
        <w:left w:val="none" w:sz="0" w:space="0" w:color="auto"/>
        <w:bottom w:val="none" w:sz="0" w:space="0" w:color="auto"/>
        <w:right w:val="none" w:sz="0" w:space="0" w:color="auto"/>
      </w:divBdr>
    </w:div>
    <w:div w:id="701904516">
      <w:bodyDiv w:val="1"/>
      <w:marLeft w:val="0"/>
      <w:marRight w:val="0"/>
      <w:marTop w:val="0"/>
      <w:marBottom w:val="0"/>
      <w:divBdr>
        <w:top w:val="none" w:sz="0" w:space="0" w:color="auto"/>
        <w:left w:val="none" w:sz="0" w:space="0" w:color="auto"/>
        <w:bottom w:val="none" w:sz="0" w:space="0" w:color="auto"/>
        <w:right w:val="none" w:sz="0" w:space="0" w:color="auto"/>
      </w:divBdr>
    </w:div>
    <w:div w:id="762531233">
      <w:bodyDiv w:val="1"/>
      <w:marLeft w:val="0"/>
      <w:marRight w:val="0"/>
      <w:marTop w:val="0"/>
      <w:marBottom w:val="0"/>
      <w:divBdr>
        <w:top w:val="none" w:sz="0" w:space="0" w:color="auto"/>
        <w:left w:val="none" w:sz="0" w:space="0" w:color="auto"/>
        <w:bottom w:val="none" w:sz="0" w:space="0" w:color="auto"/>
        <w:right w:val="none" w:sz="0" w:space="0" w:color="auto"/>
      </w:divBdr>
    </w:div>
    <w:div w:id="783691479">
      <w:bodyDiv w:val="1"/>
      <w:marLeft w:val="0"/>
      <w:marRight w:val="0"/>
      <w:marTop w:val="0"/>
      <w:marBottom w:val="0"/>
      <w:divBdr>
        <w:top w:val="none" w:sz="0" w:space="0" w:color="auto"/>
        <w:left w:val="none" w:sz="0" w:space="0" w:color="auto"/>
        <w:bottom w:val="none" w:sz="0" w:space="0" w:color="auto"/>
        <w:right w:val="none" w:sz="0" w:space="0" w:color="auto"/>
      </w:divBdr>
    </w:div>
    <w:div w:id="853425207">
      <w:bodyDiv w:val="1"/>
      <w:marLeft w:val="0"/>
      <w:marRight w:val="0"/>
      <w:marTop w:val="0"/>
      <w:marBottom w:val="0"/>
      <w:divBdr>
        <w:top w:val="none" w:sz="0" w:space="0" w:color="auto"/>
        <w:left w:val="none" w:sz="0" w:space="0" w:color="auto"/>
        <w:bottom w:val="none" w:sz="0" w:space="0" w:color="auto"/>
        <w:right w:val="none" w:sz="0" w:space="0" w:color="auto"/>
      </w:divBdr>
    </w:div>
    <w:div w:id="870384415">
      <w:bodyDiv w:val="1"/>
      <w:marLeft w:val="0"/>
      <w:marRight w:val="0"/>
      <w:marTop w:val="0"/>
      <w:marBottom w:val="0"/>
      <w:divBdr>
        <w:top w:val="none" w:sz="0" w:space="0" w:color="auto"/>
        <w:left w:val="none" w:sz="0" w:space="0" w:color="auto"/>
        <w:bottom w:val="none" w:sz="0" w:space="0" w:color="auto"/>
        <w:right w:val="none" w:sz="0" w:space="0" w:color="auto"/>
      </w:divBdr>
    </w:div>
    <w:div w:id="932594856">
      <w:bodyDiv w:val="1"/>
      <w:marLeft w:val="0"/>
      <w:marRight w:val="0"/>
      <w:marTop w:val="0"/>
      <w:marBottom w:val="0"/>
      <w:divBdr>
        <w:top w:val="none" w:sz="0" w:space="0" w:color="auto"/>
        <w:left w:val="none" w:sz="0" w:space="0" w:color="auto"/>
        <w:bottom w:val="none" w:sz="0" w:space="0" w:color="auto"/>
        <w:right w:val="none" w:sz="0" w:space="0" w:color="auto"/>
      </w:divBdr>
    </w:div>
    <w:div w:id="956764114">
      <w:bodyDiv w:val="1"/>
      <w:marLeft w:val="0"/>
      <w:marRight w:val="0"/>
      <w:marTop w:val="0"/>
      <w:marBottom w:val="0"/>
      <w:divBdr>
        <w:top w:val="none" w:sz="0" w:space="0" w:color="auto"/>
        <w:left w:val="none" w:sz="0" w:space="0" w:color="auto"/>
        <w:bottom w:val="none" w:sz="0" w:space="0" w:color="auto"/>
        <w:right w:val="none" w:sz="0" w:space="0" w:color="auto"/>
      </w:divBdr>
    </w:div>
    <w:div w:id="970281179">
      <w:bodyDiv w:val="1"/>
      <w:marLeft w:val="0"/>
      <w:marRight w:val="0"/>
      <w:marTop w:val="0"/>
      <w:marBottom w:val="0"/>
      <w:divBdr>
        <w:top w:val="none" w:sz="0" w:space="0" w:color="auto"/>
        <w:left w:val="none" w:sz="0" w:space="0" w:color="auto"/>
        <w:bottom w:val="none" w:sz="0" w:space="0" w:color="auto"/>
        <w:right w:val="none" w:sz="0" w:space="0" w:color="auto"/>
      </w:divBdr>
    </w:div>
    <w:div w:id="980311066">
      <w:bodyDiv w:val="1"/>
      <w:marLeft w:val="0"/>
      <w:marRight w:val="0"/>
      <w:marTop w:val="0"/>
      <w:marBottom w:val="0"/>
      <w:divBdr>
        <w:top w:val="none" w:sz="0" w:space="0" w:color="auto"/>
        <w:left w:val="none" w:sz="0" w:space="0" w:color="auto"/>
        <w:bottom w:val="none" w:sz="0" w:space="0" w:color="auto"/>
        <w:right w:val="none" w:sz="0" w:space="0" w:color="auto"/>
      </w:divBdr>
    </w:div>
    <w:div w:id="1030649432">
      <w:bodyDiv w:val="1"/>
      <w:marLeft w:val="0"/>
      <w:marRight w:val="0"/>
      <w:marTop w:val="0"/>
      <w:marBottom w:val="0"/>
      <w:divBdr>
        <w:top w:val="none" w:sz="0" w:space="0" w:color="auto"/>
        <w:left w:val="none" w:sz="0" w:space="0" w:color="auto"/>
        <w:bottom w:val="none" w:sz="0" w:space="0" w:color="auto"/>
        <w:right w:val="none" w:sz="0" w:space="0" w:color="auto"/>
      </w:divBdr>
    </w:div>
    <w:div w:id="1058281756">
      <w:bodyDiv w:val="1"/>
      <w:marLeft w:val="0"/>
      <w:marRight w:val="0"/>
      <w:marTop w:val="0"/>
      <w:marBottom w:val="0"/>
      <w:divBdr>
        <w:top w:val="none" w:sz="0" w:space="0" w:color="auto"/>
        <w:left w:val="none" w:sz="0" w:space="0" w:color="auto"/>
        <w:bottom w:val="none" w:sz="0" w:space="0" w:color="auto"/>
        <w:right w:val="none" w:sz="0" w:space="0" w:color="auto"/>
      </w:divBdr>
    </w:div>
    <w:div w:id="1066609234">
      <w:bodyDiv w:val="1"/>
      <w:marLeft w:val="0"/>
      <w:marRight w:val="0"/>
      <w:marTop w:val="0"/>
      <w:marBottom w:val="0"/>
      <w:divBdr>
        <w:top w:val="none" w:sz="0" w:space="0" w:color="auto"/>
        <w:left w:val="none" w:sz="0" w:space="0" w:color="auto"/>
        <w:bottom w:val="none" w:sz="0" w:space="0" w:color="auto"/>
        <w:right w:val="none" w:sz="0" w:space="0" w:color="auto"/>
      </w:divBdr>
    </w:div>
    <w:div w:id="1074663124">
      <w:bodyDiv w:val="1"/>
      <w:marLeft w:val="0"/>
      <w:marRight w:val="0"/>
      <w:marTop w:val="0"/>
      <w:marBottom w:val="0"/>
      <w:divBdr>
        <w:top w:val="none" w:sz="0" w:space="0" w:color="auto"/>
        <w:left w:val="none" w:sz="0" w:space="0" w:color="auto"/>
        <w:bottom w:val="none" w:sz="0" w:space="0" w:color="auto"/>
        <w:right w:val="none" w:sz="0" w:space="0" w:color="auto"/>
      </w:divBdr>
    </w:div>
    <w:div w:id="1090203017">
      <w:bodyDiv w:val="1"/>
      <w:marLeft w:val="0"/>
      <w:marRight w:val="0"/>
      <w:marTop w:val="0"/>
      <w:marBottom w:val="0"/>
      <w:divBdr>
        <w:top w:val="none" w:sz="0" w:space="0" w:color="auto"/>
        <w:left w:val="none" w:sz="0" w:space="0" w:color="auto"/>
        <w:bottom w:val="none" w:sz="0" w:space="0" w:color="auto"/>
        <w:right w:val="none" w:sz="0" w:space="0" w:color="auto"/>
      </w:divBdr>
      <w:divsChild>
        <w:div w:id="46337772">
          <w:marLeft w:val="446"/>
          <w:marRight w:val="0"/>
          <w:marTop w:val="0"/>
          <w:marBottom w:val="0"/>
          <w:divBdr>
            <w:top w:val="none" w:sz="0" w:space="0" w:color="auto"/>
            <w:left w:val="none" w:sz="0" w:space="0" w:color="auto"/>
            <w:bottom w:val="none" w:sz="0" w:space="0" w:color="auto"/>
            <w:right w:val="none" w:sz="0" w:space="0" w:color="auto"/>
          </w:divBdr>
        </w:div>
        <w:div w:id="363529367">
          <w:marLeft w:val="446"/>
          <w:marRight w:val="0"/>
          <w:marTop w:val="0"/>
          <w:marBottom w:val="0"/>
          <w:divBdr>
            <w:top w:val="none" w:sz="0" w:space="0" w:color="auto"/>
            <w:left w:val="none" w:sz="0" w:space="0" w:color="auto"/>
            <w:bottom w:val="none" w:sz="0" w:space="0" w:color="auto"/>
            <w:right w:val="none" w:sz="0" w:space="0" w:color="auto"/>
          </w:divBdr>
        </w:div>
        <w:div w:id="583225144">
          <w:marLeft w:val="446"/>
          <w:marRight w:val="0"/>
          <w:marTop w:val="0"/>
          <w:marBottom w:val="0"/>
          <w:divBdr>
            <w:top w:val="none" w:sz="0" w:space="0" w:color="auto"/>
            <w:left w:val="none" w:sz="0" w:space="0" w:color="auto"/>
            <w:bottom w:val="none" w:sz="0" w:space="0" w:color="auto"/>
            <w:right w:val="none" w:sz="0" w:space="0" w:color="auto"/>
          </w:divBdr>
        </w:div>
        <w:div w:id="649210367">
          <w:marLeft w:val="446"/>
          <w:marRight w:val="0"/>
          <w:marTop w:val="0"/>
          <w:marBottom w:val="0"/>
          <w:divBdr>
            <w:top w:val="none" w:sz="0" w:space="0" w:color="auto"/>
            <w:left w:val="none" w:sz="0" w:space="0" w:color="auto"/>
            <w:bottom w:val="none" w:sz="0" w:space="0" w:color="auto"/>
            <w:right w:val="none" w:sz="0" w:space="0" w:color="auto"/>
          </w:divBdr>
        </w:div>
        <w:div w:id="834608086">
          <w:marLeft w:val="446"/>
          <w:marRight w:val="0"/>
          <w:marTop w:val="0"/>
          <w:marBottom w:val="0"/>
          <w:divBdr>
            <w:top w:val="none" w:sz="0" w:space="0" w:color="auto"/>
            <w:left w:val="none" w:sz="0" w:space="0" w:color="auto"/>
            <w:bottom w:val="none" w:sz="0" w:space="0" w:color="auto"/>
            <w:right w:val="none" w:sz="0" w:space="0" w:color="auto"/>
          </w:divBdr>
        </w:div>
        <w:div w:id="1815221507">
          <w:marLeft w:val="446"/>
          <w:marRight w:val="0"/>
          <w:marTop w:val="0"/>
          <w:marBottom w:val="0"/>
          <w:divBdr>
            <w:top w:val="none" w:sz="0" w:space="0" w:color="auto"/>
            <w:left w:val="none" w:sz="0" w:space="0" w:color="auto"/>
            <w:bottom w:val="none" w:sz="0" w:space="0" w:color="auto"/>
            <w:right w:val="none" w:sz="0" w:space="0" w:color="auto"/>
          </w:divBdr>
        </w:div>
        <w:div w:id="1851408136">
          <w:marLeft w:val="446"/>
          <w:marRight w:val="0"/>
          <w:marTop w:val="0"/>
          <w:marBottom w:val="0"/>
          <w:divBdr>
            <w:top w:val="none" w:sz="0" w:space="0" w:color="auto"/>
            <w:left w:val="none" w:sz="0" w:space="0" w:color="auto"/>
            <w:bottom w:val="none" w:sz="0" w:space="0" w:color="auto"/>
            <w:right w:val="none" w:sz="0" w:space="0" w:color="auto"/>
          </w:divBdr>
        </w:div>
        <w:div w:id="2003465971">
          <w:marLeft w:val="446"/>
          <w:marRight w:val="0"/>
          <w:marTop w:val="0"/>
          <w:marBottom w:val="0"/>
          <w:divBdr>
            <w:top w:val="none" w:sz="0" w:space="0" w:color="auto"/>
            <w:left w:val="none" w:sz="0" w:space="0" w:color="auto"/>
            <w:bottom w:val="none" w:sz="0" w:space="0" w:color="auto"/>
            <w:right w:val="none" w:sz="0" w:space="0" w:color="auto"/>
          </w:divBdr>
        </w:div>
      </w:divsChild>
    </w:div>
    <w:div w:id="1175344312">
      <w:bodyDiv w:val="1"/>
      <w:marLeft w:val="0"/>
      <w:marRight w:val="0"/>
      <w:marTop w:val="0"/>
      <w:marBottom w:val="0"/>
      <w:divBdr>
        <w:top w:val="none" w:sz="0" w:space="0" w:color="auto"/>
        <w:left w:val="none" w:sz="0" w:space="0" w:color="auto"/>
        <w:bottom w:val="none" w:sz="0" w:space="0" w:color="auto"/>
        <w:right w:val="none" w:sz="0" w:space="0" w:color="auto"/>
      </w:divBdr>
    </w:div>
    <w:div w:id="1217936243">
      <w:bodyDiv w:val="1"/>
      <w:marLeft w:val="0"/>
      <w:marRight w:val="0"/>
      <w:marTop w:val="0"/>
      <w:marBottom w:val="0"/>
      <w:divBdr>
        <w:top w:val="none" w:sz="0" w:space="0" w:color="auto"/>
        <w:left w:val="none" w:sz="0" w:space="0" w:color="auto"/>
        <w:bottom w:val="none" w:sz="0" w:space="0" w:color="auto"/>
        <w:right w:val="none" w:sz="0" w:space="0" w:color="auto"/>
      </w:divBdr>
    </w:div>
    <w:div w:id="1240335209">
      <w:bodyDiv w:val="1"/>
      <w:marLeft w:val="0"/>
      <w:marRight w:val="0"/>
      <w:marTop w:val="0"/>
      <w:marBottom w:val="0"/>
      <w:divBdr>
        <w:top w:val="none" w:sz="0" w:space="0" w:color="auto"/>
        <w:left w:val="none" w:sz="0" w:space="0" w:color="auto"/>
        <w:bottom w:val="none" w:sz="0" w:space="0" w:color="auto"/>
        <w:right w:val="none" w:sz="0" w:space="0" w:color="auto"/>
      </w:divBdr>
    </w:div>
    <w:div w:id="1270743806">
      <w:bodyDiv w:val="1"/>
      <w:marLeft w:val="0"/>
      <w:marRight w:val="0"/>
      <w:marTop w:val="0"/>
      <w:marBottom w:val="0"/>
      <w:divBdr>
        <w:top w:val="none" w:sz="0" w:space="0" w:color="auto"/>
        <w:left w:val="none" w:sz="0" w:space="0" w:color="auto"/>
        <w:bottom w:val="none" w:sz="0" w:space="0" w:color="auto"/>
        <w:right w:val="none" w:sz="0" w:space="0" w:color="auto"/>
      </w:divBdr>
    </w:div>
    <w:div w:id="1400326872">
      <w:bodyDiv w:val="1"/>
      <w:marLeft w:val="0"/>
      <w:marRight w:val="0"/>
      <w:marTop w:val="0"/>
      <w:marBottom w:val="0"/>
      <w:divBdr>
        <w:top w:val="none" w:sz="0" w:space="0" w:color="auto"/>
        <w:left w:val="none" w:sz="0" w:space="0" w:color="auto"/>
        <w:bottom w:val="none" w:sz="0" w:space="0" w:color="auto"/>
        <w:right w:val="none" w:sz="0" w:space="0" w:color="auto"/>
      </w:divBdr>
    </w:div>
    <w:div w:id="1463961983">
      <w:bodyDiv w:val="1"/>
      <w:marLeft w:val="0"/>
      <w:marRight w:val="0"/>
      <w:marTop w:val="0"/>
      <w:marBottom w:val="0"/>
      <w:divBdr>
        <w:top w:val="none" w:sz="0" w:space="0" w:color="auto"/>
        <w:left w:val="none" w:sz="0" w:space="0" w:color="auto"/>
        <w:bottom w:val="none" w:sz="0" w:space="0" w:color="auto"/>
        <w:right w:val="none" w:sz="0" w:space="0" w:color="auto"/>
      </w:divBdr>
    </w:div>
    <w:div w:id="1565946462">
      <w:bodyDiv w:val="1"/>
      <w:marLeft w:val="0"/>
      <w:marRight w:val="0"/>
      <w:marTop w:val="0"/>
      <w:marBottom w:val="0"/>
      <w:divBdr>
        <w:top w:val="none" w:sz="0" w:space="0" w:color="auto"/>
        <w:left w:val="none" w:sz="0" w:space="0" w:color="auto"/>
        <w:bottom w:val="none" w:sz="0" w:space="0" w:color="auto"/>
        <w:right w:val="none" w:sz="0" w:space="0" w:color="auto"/>
      </w:divBdr>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
    <w:div w:id="1615090145">
      <w:bodyDiv w:val="1"/>
      <w:marLeft w:val="0"/>
      <w:marRight w:val="0"/>
      <w:marTop w:val="0"/>
      <w:marBottom w:val="0"/>
      <w:divBdr>
        <w:top w:val="none" w:sz="0" w:space="0" w:color="auto"/>
        <w:left w:val="none" w:sz="0" w:space="0" w:color="auto"/>
        <w:bottom w:val="none" w:sz="0" w:space="0" w:color="auto"/>
        <w:right w:val="none" w:sz="0" w:space="0" w:color="auto"/>
      </w:divBdr>
    </w:div>
    <w:div w:id="1712997742">
      <w:bodyDiv w:val="1"/>
      <w:marLeft w:val="0"/>
      <w:marRight w:val="0"/>
      <w:marTop w:val="0"/>
      <w:marBottom w:val="0"/>
      <w:divBdr>
        <w:top w:val="none" w:sz="0" w:space="0" w:color="auto"/>
        <w:left w:val="none" w:sz="0" w:space="0" w:color="auto"/>
        <w:bottom w:val="none" w:sz="0" w:space="0" w:color="auto"/>
        <w:right w:val="none" w:sz="0" w:space="0" w:color="auto"/>
      </w:divBdr>
    </w:div>
    <w:div w:id="1772776323">
      <w:bodyDiv w:val="1"/>
      <w:marLeft w:val="0"/>
      <w:marRight w:val="0"/>
      <w:marTop w:val="0"/>
      <w:marBottom w:val="0"/>
      <w:divBdr>
        <w:top w:val="none" w:sz="0" w:space="0" w:color="auto"/>
        <w:left w:val="none" w:sz="0" w:space="0" w:color="auto"/>
        <w:bottom w:val="none" w:sz="0" w:space="0" w:color="auto"/>
        <w:right w:val="none" w:sz="0" w:space="0" w:color="auto"/>
      </w:divBdr>
    </w:div>
    <w:div w:id="1806850668">
      <w:bodyDiv w:val="1"/>
      <w:marLeft w:val="0"/>
      <w:marRight w:val="0"/>
      <w:marTop w:val="0"/>
      <w:marBottom w:val="0"/>
      <w:divBdr>
        <w:top w:val="none" w:sz="0" w:space="0" w:color="auto"/>
        <w:left w:val="none" w:sz="0" w:space="0" w:color="auto"/>
        <w:bottom w:val="none" w:sz="0" w:space="0" w:color="auto"/>
        <w:right w:val="none" w:sz="0" w:space="0" w:color="auto"/>
      </w:divBdr>
      <w:divsChild>
        <w:div w:id="832993234">
          <w:marLeft w:val="446"/>
          <w:marRight w:val="0"/>
          <w:marTop w:val="0"/>
          <w:marBottom w:val="0"/>
          <w:divBdr>
            <w:top w:val="none" w:sz="0" w:space="0" w:color="auto"/>
            <w:left w:val="none" w:sz="0" w:space="0" w:color="auto"/>
            <w:bottom w:val="none" w:sz="0" w:space="0" w:color="auto"/>
            <w:right w:val="none" w:sz="0" w:space="0" w:color="auto"/>
          </w:divBdr>
        </w:div>
      </w:divsChild>
    </w:div>
    <w:div w:id="1829591898">
      <w:bodyDiv w:val="1"/>
      <w:marLeft w:val="0"/>
      <w:marRight w:val="0"/>
      <w:marTop w:val="0"/>
      <w:marBottom w:val="0"/>
      <w:divBdr>
        <w:top w:val="none" w:sz="0" w:space="0" w:color="auto"/>
        <w:left w:val="none" w:sz="0" w:space="0" w:color="auto"/>
        <w:bottom w:val="none" w:sz="0" w:space="0" w:color="auto"/>
        <w:right w:val="none" w:sz="0" w:space="0" w:color="auto"/>
      </w:divBdr>
    </w:div>
    <w:div w:id="1834367246">
      <w:bodyDiv w:val="1"/>
      <w:marLeft w:val="0"/>
      <w:marRight w:val="0"/>
      <w:marTop w:val="0"/>
      <w:marBottom w:val="0"/>
      <w:divBdr>
        <w:top w:val="none" w:sz="0" w:space="0" w:color="auto"/>
        <w:left w:val="none" w:sz="0" w:space="0" w:color="auto"/>
        <w:bottom w:val="none" w:sz="0" w:space="0" w:color="auto"/>
        <w:right w:val="none" w:sz="0" w:space="0" w:color="auto"/>
      </w:divBdr>
      <w:divsChild>
        <w:div w:id="383991175">
          <w:marLeft w:val="547"/>
          <w:marRight w:val="0"/>
          <w:marTop w:val="0"/>
          <w:marBottom w:val="0"/>
          <w:divBdr>
            <w:top w:val="none" w:sz="0" w:space="0" w:color="auto"/>
            <w:left w:val="none" w:sz="0" w:space="0" w:color="auto"/>
            <w:bottom w:val="none" w:sz="0" w:space="0" w:color="auto"/>
            <w:right w:val="none" w:sz="0" w:space="0" w:color="auto"/>
          </w:divBdr>
        </w:div>
        <w:div w:id="974528960">
          <w:marLeft w:val="547"/>
          <w:marRight w:val="0"/>
          <w:marTop w:val="0"/>
          <w:marBottom w:val="0"/>
          <w:divBdr>
            <w:top w:val="none" w:sz="0" w:space="0" w:color="auto"/>
            <w:left w:val="none" w:sz="0" w:space="0" w:color="auto"/>
            <w:bottom w:val="none" w:sz="0" w:space="0" w:color="auto"/>
            <w:right w:val="none" w:sz="0" w:space="0" w:color="auto"/>
          </w:divBdr>
        </w:div>
        <w:div w:id="1162888391">
          <w:marLeft w:val="547"/>
          <w:marRight w:val="0"/>
          <w:marTop w:val="0"/>
          <w:marBottom w:val="0"/>
          <w:divBdr>
            <w:top w:val="none" w:sz="0" w:space="0" w:color="auto"/>
            <w:left w:val="none" w:sz="0" w:space="0" w:color="auto"/>
            <w:bottom w:val="none" w:sz="0" w:space="0" w:color="auto"/>
            <w:right w:val="none" w:sz="0" w:space="0" w:color="auto"/>
          </w:divBdr>
        </w:div>
        <w:div w:id="1229413958">
          <w:marLeft w:val="547"/>
          <w:marRight w:val="0"/>
          <w:marTop w:val="0"/>
          <w:marBottom w:val="0"/>
          <w:divBdr>
            <w:top w:val="none" w:sz="0" w:space="0" w:color="auto"/>
            <w:left w:val="none" w:sz="0" w:space="0" w:color="auto"/>
            <w:bottom w:val="none" w:sz="0" w:space="0" w:color="auto"/>
            <w:right w:val="none" w:sz="0" w:space="0" w:color="auto"/>
          </w:divBdr>
        </w:div>
        <w:div w:id="1842969276">
          <w:marLeft w:val="547"/>
          <w:marRight w:val="0"/>
          <w:marTop w:val="0"/>
          <w:marBottom w:val="0"/>
          <w:divBdr>
            <w:top w:val="none" w:sz="0" w:space="0" w:color="auto"/>
            <w:left w:val="none" w:sz="0" w:space="0" w:color="auto"/>
            <w:bottom w:val="none" w:sz="0" w:space="0" w:color="auto"/>
            <w:right w:val="none" w:sz="0" w:space="0" w:color="auto"/>
          </w:divBdr>
        </w:div>
      </w:divsChild>
    </w:div>
    <w:div w:id="1938557232">
      <w:bodyDiv w:val="1"/>
      <w:marLeft w:val="0"/>
      <w:marRight w:val="0"/>
      <w:marTop w:val="0"/>
      <w:marBottom w:val="0"/>
      <w:divBdr>
        <w:top w:val="none" w:sz="0" w:space="0" w:color="auto"/>
        <w:left w:val="none" w:sz="0" w:space="0" w:color="auto"/>
        <w:bottom w:val="none" w:sz="0" w:space="0" w:color="auto"/>
        <w:right w:val="none" w:sz="0" w:space="0" w:color="auto"/>
      </w:divBdr>
    </w:div>
    <w:div w:id="1995182234">
      <w:bodyDiv w:val="1"/>
      <w:marLeft w:val="0"/>
      <w:marRight w:val="0"/>
      <w:marTop w:val="0"/>
      <w:marBottom w:val="0"/>
      <w:divBdr>
        <w:top w:val="none" w:sz="0" w:space="0" w:color="auto"/>
        <w:left w:val="none" w:sz="0" w:space="0" w:color="auto"/>
        <w:bottom w:val="none" w:sz="0" w:space="0" w:color="auto"/>
        <w:right w:val="none" w:sz="0" w:space="0" w:color="auto"/>
      </w:divBdr>
    </w:div>
    <w:div w:id="2036729953">
      <w:bodyDiv w:val="1"/>
      <w:marLeft w:val="0"/>
      <w:marRight w:val="0"/>
      <w:marTop w:val="0"/>
      <w:marBottom w:val="0"/>
      <w:divBdr>
        <w:top w:val="none" w:sz="0" w:space="0" w:color="auto"/>
        <w:left w:val="none" w:sz="0" w:space="0" w:color="auto"/>
        <w:bottom w:val="none" w:sz="0" w:space="0" w:color="auto"/>
        <w:right w:val="none" w:sz="0" w:space="0" w:color="auto"/>
      </w:divBdr>
      <w:divsChild>
        <w:div w:id="378818731">
          <w:marLeft w:val="547"/>
          <w:marRight w:val="0"/>
          <w:marTop w:val="0"/>
          <w:marBottom w:val="0"/>
          <w:divBdr>
            <w:top w:val="none" w:sz="0" w:space="0" w:color="auto"/>
            <w:left w:val="none" w:sz="0" w:space="0" w:color="auto"/>
            <w:bottom w:val="none" w:sz="0" w:space="0" w:color="auto"/>
            <w:right w:val="none" w:sz="0" w:space="0" w:color="auto"/>
          </w:divBdr>
        </w:div>
        <w:div w:id="898903523">
          <w:marLeft w:val="547"/>
          <w:marRight w:val="0"/>
          <w:marTop w:val="0"/>
          <w:marBottom w:val="0"/>
          <w:divBdr>
            <w:top w:val="none" w:sz="0" w:space="0" w:color="auto"/>
            <w:left w:val="none" w:sz="0" w:space="0" w:color="auto"/>
            <w:bottom w:val="none" w:sz="0" w:space="0" w:color="auto"/>
            <w:right w:val="none" w:sz="0" w:space="0" w:color="auto"/>
          </w:divBdr>
        </w:div>
        <w:div w:id="10698122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254B-7832-45CE-8793-7879936B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8368</Words>
  <Characters>8620</Characters>
  <Application>Microsoft Office Word</Application>
  <DocSecurity>0</DocSecurity>
  <Lines>574</Lines>
  <Paragraphs>530</Paragraphs>
  <ScaleCrop>false</ScaleCrop>
  <Company/>
  <LinksUpToDate>false</LinksUpToDate>
  <CharactersWithSpaces>16458</CharactersWithSpaces>
  <SharedDoc>false</SharedDoc>
  <HLinks>
    <vt:vector size="498" baseType="variant">
      <vt:variant>
        <vt:i4>1638455</vt:i4>
      </vt:variant>
      <vt:variant>
        <vt:i4>494</vt:i4>
      </vt:variant>
      <vt:variant>
        <vt:i4>0</vt:i4>
      </vt:variant>
      <vt:variant>
        <vt:i4>5</vt:i4>
      </vt:variant>
      <vt:variant>
        <vt:lpwstr/>
      </vt:variant>
      <vt:variant>
        <vt:lpwstr>_Toc75102833</vt:lpwstr>
      </vt:variant>
      <vt:variant>
        <vt:i4>1572919</vt:i4>
      </vt:variant>
      <vt:variant>
        <vt:i4>488</vt:i4>
      </vt:variant>
      <vt:variant>
        <vt:i4>0</vt:i4>
      </vt:variant>
      <vt:variant>
        <vt:i4>5</vt:i4>
      </vt:variant>
      <vt:variant>
        <vt:lpwstr/>
      </vt:variant>
      <vt:variant>
        <vt:lpwstr>_Toc75102832</vt:lpwstr>
      </vt:variant>
      <vt:variant>
        <vt:i4>1769527</vt:i4>
      </vt:variant>
      <vt:variant>
        <vt:i4>482</vt:i4>
      </vt:variant>
      <vt:variant>
        <vt:i4>0</vt:i4>
      </vt:variant>
      <vt:variant>
        <vt:i4>5</vt:i4>
      </vt:variant>
      <vt:variant>
        <vt:lpwstr/>
      </vt:variant>
      <vt:variant>
        <vt:lpwstr>_Toc75102831</vt:lpwstr>
      </vt:variant>
      <vt:variant>
        <vt:i4>1703991</vt:i4>
      </vt:variant>
      <vt:variant>
        <vt:i4>476</vt:i4>
      </vt:variant>
      <vt:variant>
        <vt:i4>0</vt:i4>
      </vt:variant>
      <vt:variant>
        <vt:i4>5</vt:i4>
      </vt:variant>
      <vt:variant>
        <vt:lpwstr/>
      </vt:variant>
      <vt:variant>
        <vt:lpwstr>_Toc75102830</vt:lpwstr>
      </vt:variant>
      <vt:variant>
        <vt:i4>1245238</vt:i4>
      </vt:variant>
      <vt:variant>
        <vt:i4>470</vt:i4>
      </vt:variant>
      <vt:variant>
        <vt:i4>0</vt:i4>
      </vt:variant>
      <vt:variant>
        <vt:i4>5</vt:i4>
      </vt:variant>
      <vt:variant>
        <vt:lpwstr/>
      </vt:variant>
      <vt:variant>
        <vt:lpwstr>_Toc75102829</vt:lpwstr>
      </vt:variant>
      <vt:variant>
        <vt:i4>1179702</vt:i4>
      </vt:variant>
      <vt:variant>
        <vt:i4>464</vt:i4>
      </vt:variant>
      <vt:variant>
        <vt:i4>0</vt:i4>
      </vt:variant>
      <vt:variant>
        <vt:i4>5</vt:i4>
      </vt:variant>
      <vt:variant>
        <vt:lpwstr/>
      </vt:variant>
      <vt:variant>
        <vt:lpwstr>_Toc75102828</vt:lpwstr>
      </vt:variant>
      <vt:variant>
        <vt:i4>1900598</vt:i4>
      </vt:variant>
      <vt:variant>
        <vt:i4>458</vt:i4>
      </vt:variant>
      <vt:variant>
        <vt:i4>0</vt:i4>
      </vt:variant>
      <vt:variant>
        <vt:i4>5</vt:i4>
      </vt:variant>
      <vt:variant>
        <vt:lpwstr/>
      </vt:variant>
      <vt:variant>
        <vt:lpwstr>_Toc75102827</vt:lpwstr>
      </vt:variant>
      <vt:variant>
        <vt:i4>1835062</vt:i4>
      </vt:variant>
      <vt:variant>
        <vt:i4>452</vt:i4>
      </vt:variant>
      <vt:variant>
        <vt:i4>0</vt:i4>
      </vt:variant>
      <vt:variant>
        <vt:i4>5</vt:i4>
      </vt:variant>
      <vt:variant>
        <vt:lpwstr/>
      </vt:variant>
      <vt:variant>
        <vt:lpwstr>_Toc75102826</vt:lpwstr>
      </vt:variant>
      <vt:variant>
        <vt:i4>1966134</vt:i4>
      </vt:variant>
      <vt:variant>
        <vt:i4>446</vt:i4>
      </vt:variant>
      <vt:variant>
        <vt:i4>0</vt:i4>
      </vt:variant>
      <vt:variant>
        <vt:i4>5</vt:i4>
      </vt:variant>
      <vt:variant>
        <vt:lpwstr/>
      </vt:variant>
      <vt:variant>
        <vt:lpwstr>_Toc75102824</vt:lpwstr>
      </vt:variant>
      <vt:variant>
        <vt:i4>1638454</vt:i4>
      </vt:variant>
      <vt:variant>
        <vt:i4>440</vt:i4>
      </vt:variant>
      <vt:variant>
        <vt:i4>0</vt:i4>
      </vt:variant>
      <vt:variant>
        <vt:i4>5</vt:i4>
      </vt:variant>
      <vt:variant>
        <vt:lpwstr/>
      </vt:variant>
      <vt:variant>
        <vt:lpwstr>_Toc75102823</vt:lpwstr>
      </vt:variant>
      <vt:variant>
        <vt:i4>1572918</vt:i4>
      </vt:variant>
      <vt:variant>
        <vt:i4>434</vt:i4>
      </vt:variant>
      <vt:variant>
        <vt:i4>0</vt:i4>
      </vt:variant>
      <vt:variant>
        <vt:i4>5</vt:i4>
      </vt:variant>
      <vt:variant>
        <vt:lpwstr/>
      </vt:variant>
      <vt:variant>
        <vt:lpwstr>_Toc75102822</vt:lpwstr>
      </vt:variant>
      <vt:variant>
        <vt:i4>1769526</vt:i4>
      </vt:variant>
      <vt:variant>
        <vt:i4>428</vt:i4>
      </vt:variant>
      <vt:variant>
        <vt:i4>0</vt:i4>
      </vt:variant>
      <vt:variant>
        <vt:i4>5</vt:i4>
      </vt:variant>
      <vt:variant>
        <vt:lpwstr/>
      </vt:variant>
      <vt:variant>
        <vt:lpwstr>_Toc75102821</vt:lpwstr>
      </vt:variant>
      <vt:variant>
        <vt:i4>1703990</vt:i4>
      </vt:variant>
      <vt:variant>
        <vt:i4>422</vt:i4>
      </vt:variant>
      <vt:variant>
        <vt:i4>0</vt:i4>
      </vt:variant>
      <vt:variant>
        <vt:i4>5</vt:i4>
      </vt:variant>
      <vt:variant>
        <vt:lpwstr/>
      </vt:variant>
      <vt:variant>
        <vt:lpwstr>_Toc75102820</vt:lpwstr>
      </vt:variant>
      <vt:variant>
        <vt:i4>1245237</vt:i4>
      </vt:variant>
      <vt:variant>
        <vt:i4>416</vt:i4>
      </vt:variant>
      <vt:variant>
        <vt:i4>0</vt:i4>
      </vt:variant>
      <vt:variant>
        <vt:i4>5</vt:i4>
      </vt:variant>
      <vt:variant>
        <vt:lpwstr/>
      </vt:variant>
      <vt:variant>
        <vt:lpwstr>_Toc75102819</vt:lpwstr>
      </vt:variant>
      <vt:variant>
        <vt:i4>1179701</vt:i4>
      </vt:variant>
      <vt:variant>
        <vt:i4>410</vt:i4>
      </vt:variant>
      <vt:variant>
        <vt:i4>0</vt:i4>
      </vt:variant>
      <vt:variant>
        <vt:i4>5</vt:i4>
      </vt:variant>
      <vt:variant>
        <vt:lpwstr/>
      </vt:variant>
      <vt:variant>
        <vt:lpwstr>_Toc75102818</vt:lpwstr>
      </vt:variant>
      <vt:variant>
        <vt:i4>1900597</vt:i4>
      </vt:variant>
      <vt:variant>
        <vt:i4>404</vt:i4>
      </vt:variant>
      <vt:variant>
        <vt:i4>0</vt:i4>
      </vt:variant>
      <vt:variant>
        <vt:i4>5</vt:i4>
      </vt:variant>
      <vt:variant>
        <vt:lpwstr/>
      </vt:variant>
      <vt:variant>
        <vt:lpwstr>_Toc75102817</vt:lpwstr>
      </vt:variant>
      <vt:variant>
        <vt:i4>1835061</vt:i4>
      </vt:variant>
      <vt:variant>
        <vt:i4>398</vt:i4>
      </vt:variant>
      <vt:variant>
        <vt:i4>0</vt:i4>
      </vt:variant>
      <vt:variant>
        <vt:i4>5</vt:i4>
      </vt:variant>
      <vt:variant>
        <vt:lpwstr/>
      </vt:variant>
      <vt:variant>
        <vt:lpwstr>_Toc75102816</vt:lpwstr>
      </vt:variant>
      <vt:variant>
        <vt:i4>2031669</vt:i4>
      </vt:variant>
      <vt:variant>
        <vt:i4>392</vt:i4>
      </vt:variant>
      <vt:variant>
        <vt:i4>0</vt:i4>
      </vt:variant>
      <vt:variant>
        <vt:i4>5</vt:i4>
      </vt:variant>
      <vt:variant>
        <vt:lpwstr/>
      </vt:variant>
      <vt:variant>
        <vt:lpwstr>_Toc75102815</vt:lpwstr>
      </vt:variant>
      <vt:variant>
        <vt:i4>1966133</vt:i4>
      </vt:variant>
      <vt:variant>
        <vt:i4>386</vt:i4>
      </vt:variant>
      <vt:variant>
        <vt:i4>0</vt:i4>
      </vt:variant>
      <vt:variant>
        <vt:i4>5</vt:i4>
      </vt:variant>
      <vt:variant>
        <vt:lpwstr/>
      </vt:variant>
      <vt:variant>
        <vt:lpwstr>_Toc75102814</vt:lpwstr>
      </vt:variant>
      <vt:variant>
        <vt:i4>1638453</vt:i4>
      </vt:variant>
      <vt:variant>
        <vt:i4>380</vt:i4>
      </vt:variant>
      <vt:variant>
        <vt:i4>0</vt:i4>
      </vt:variant>
      <vt:variant>
        <vt:i4>5</vt:i4>
      </vt:variant>
      <vt:variant>
        <vt:lpwstr/>
      </vt:variant>
      <vt:variant>
        <vt:lpwstr>_Toc75102813</vt:lpwstr>
      </vt:variant>
      <vt:variant>
        <vt:i4>1572917</vt:i4>
      </vt:variant>
      <vt:variant>
        <vt:i4>374</vt:i4>
      </vt:variant>
      <vt:variant>
        <vt:i4>0</vt:i4>
      </vt:variant>
      <vt:variant>
        <vt:i4>5</vt:i4>
      </vt:variant>
      <vt:variant>
        <vt:lpwstr/>
      </vt:variant>
      <vt:variant>
        <vt:lpwstr>_Toc75102812</vt:lpwstr>
      </vt:variant>
      <vt:variant>
        <vt:i4>1769525</vt:i4>
      </vt:variant>
      <vt:variant>
        <vt:i4>368</vt:i4>
      </vt:variant>
      <vt:variant>
        <vt:i4>0</vt:i4>
      </vt:variant>
      <vt:variant>
        <vt:i4>5</vt:i4>
      </vt:variant>
      <vt:variant>
        <vt:lpwstr/>
      </vt:variant>
      <vt:variant>
        <vt:lpwstr>_Toc75102811</vt:lpwstr>
      </vt:variant>
      <vt:variant>
        <vt:i4>1703989</vt:i4>
      </vt:variant>
      <vt:variant>
        <vt:i4>362</vt:i4>
      </vt:variant>
      <vt:variant>
        <vt:i4>0</vt:i4>
      </vt:variant>
      <vt:variant>
        <vt:i4>5</vt:i4>
      </vt:variant>
      <vt:variant>
        <vt:lpwstr/>
      </vt:variant>
      <vt:variant>
        <vt:lpwstr>_Toc75102810</vt:lpwstr>
      </vt:variant>
      <vt:variant>
        <vt:i4>1245236</vt:i4>
      </vt:variant>
      <vt:variant>
        <vt:i4>356</vt:i4>
      </vt:variant>
      <vt:variant>
        <vt:i4>0</vt:i4>
      </vt:variant>
      <vt:variant>
        <vt:i4>5</vt:i4>
      </vt:variant>
      <vt:variant>
        <vt:lpwstr/>
      </vt:variant>
      <vt:variant>
        <vt:lpwstr>_Toc75102809</vt:lpwstr>
      </vt:variant>
      <vt:variant>
        <vt:i4>1179700</vt:i4>
      </vt:variant>
      <vt:variant>
        <vt:i4>350</vt:i4>
      </vt:variant>
      <vt:variant>
        <vt:i4>0</vt:i4>
      </vt:variant>
      <vt:variant>
        <vt:i4>5</vt:i4>
      </vt:variant>
      <vt:variant>
        <vt:lpwstr/>
      </vt:variant>
      <vt:variant>
        <vt:lpwstr>_Toc75102808</vt:lpwstr>
      </vt:variant>
      <vt:variant>
        <vt:i4>1900596</vt:i4>
      </vt:variant>
      <vt:variant>
        <vt:i4>344</vt:i4>
      </vt:variant>
      <vt:variant>
        <vt:i4>0</vt:i4>
      </vt:variant>
      <vt:variant>
        <vt:i4>5</vt:i4>
      </vt:variant>
      <vt:variant>
        <vt:lpwstr/>
      </vt:variant>
      <vt:variant>
        <vt:lpwstr>_Toc75102807</vt:lpwstr>
      </vt:variant>
      <vt:variant>
        <vt:i4>1835060</vt:i4>
      </vt:variant>
      <vt:variant>
        <vt:i4>338</vt:i4>
      </vt:variant>
      <vt:variant>
        <vt:i4>0</vt:i4>
      </vt:variant>
      <vt:variant>
        <vt:i4>5</vt:i4>
      </vt:variant>
      <vt:variant>
        <vt:lpwstr/>
      </vt:variant>
      <vt:variant>
        <vt:lpwstr>_Toc75102806</vt:lpwstr>
      </vt:variant>
      <vt:variant>
        <vt:i4>1966132</vt:i4>
      </vt:variant>
      <vt:variant>
        <vt:i4>332</vt:i4>
      </vt:variant>
      <vt:variant>
        <vt:i4>0</vt:i4>
      </vt:variant>
      <vt:variant>
        <vt:i4>5</vt:i4>
      </vt:variant>
      <vt:variant>
        <vt:lpwstr/>
      </vt:variant>
      <vt:variant>
        <vt:lpwstr>_Toc75102804</vt:lpwstr>
      </vt:variant>
      <vt:variant>
        <vt:i4>1572916</vt:i4>
      </vt:variant>
      <vt:variant>
        <vt:i4>326</vt:i4>
      </vt:variant>
      <vt:variant>
        <vt:i4>0</vt:i4>
      </vt:variant>
      <vt:variant>
        <vt:i4>5</vt:i4>
      </vt:variant>
      <vt:variant>
        <vt:lpwstr/>
      </vt:variant>
      <vt:variant>
        <vt:lpwstr>_Toc75102802</vt:lpwstr>
      </vt:variant>
      <vt:variant>
        <vt:i4>1769524</vt:i4>
      </vt:variant>
      <vt:variant>
        <vt:i4>320</vt:i4>
      </vt:variant>
      <vt:variant>
        <vt:i4>0</vt:i4>
      </vt:variant>
      <vt:variant>
        <vt:i4>5</vt:i4>
      </vt:variant>
      <vt:variant>
        <vt:lpwstr/>
      </vt:variant>
      <vt:variant>
        <vt:lpwstr>_Toc75102801</vt:lpwstr>
      </vt:variant>
      <vt:variant>
        <vt:i4>1835069</vt:i4>
      </vt:variant>
      <vt:variant>
        <vt:i4>314</vt:i4>
      </vt:variant>
      <vt:variant>
        <vt:i4>0</vt:i4>
      </vt:variant>
      <vt:variant>
        <vt:i4>5</vt:i4>
      </vt:variant>
      <vt:variant>
        <vt:lpwstr/>
      </vt:variant>
      <vt:variant>
        <vt:lpwstr>_Toc75102799</vt:lpwstr>
      </vt:variant>
      <vt:variant>
        <vt:i4>1179709</vt:i4>
      </vt:variant>
      <vt:variant>
        <vt:i4>308</vt:i4>
      </vt:variant>
      <vt:variant>
        <vt:i4>0</vt:i4>
      </vt:variant>
      <vt:variant>
        <vt:i4>5</vt:i4>
      </vt:variant>
      <vt:variant>
        <vt:lpwstr/>
      </vt:variant>
      <vt:variant>
        <vt:lpwstr>_Toc75102797</vt:lpwstr>
      </vt:variant>
      <vt:variant>
        <vt:i4>1048637</vt:i4>
      </vt:variant>
      <vt:variant>
        <vt:i4>302</vt:i4>
      </vt:variant>
      <vt:variant>
        <vt:i4>0</vt:i4>
      </vt:variant>
      <vt:variant>
        <vt:i4>5</vt:i4>
      </vt:variant>
      <vt:variant>
        <vt:lpwstr/>
      </vt:variant>
      <vt:variant>
        <vt:lpwstr>_Toc75102795</vt:lpwstr>
      </vt:variant>
      <vt:variant>
        <vt:i4>1114173</vt:i4>
      </vt:variant>
      <vt:variant>
        <vt:i4>296</vt:i4>
      </vt:variant>
      <vt:variant>
        <vt:i4>0</vt:i4>
      </vt:variant>
      <vt:variant>
        <vt:i4>5</vt:i4>
      </vt:variant>
      <vt:variant>
        <vt:lpwstr/>
      </vt:variant>
      <vt:variant>
        <vt:lpwstr>_Toc75102794</vt:lpwstr>
      </vt:variant>
      <vt:variant>
        <vt:i4>1507389</vt:i4>
      </vt:variant>
      <vt:variant>
        <vt:i4>290</vt:i4>
      </vt:variant>
      <vt:variant>
        <vt:i4>0</vt:i4>
      </vt:variant>
      <vt:variant>
        <vt:i4>5</vt:i4>
      </vt:variant>
      <vt:variant>
        <vt:lpwstr/>
      </vt:variant>
      <vt:variant>
        <vt:lpwstr>_Toc75102792</vt:lpwstr>
      </vt:variant>
      <vt:variant>
        <vt:i4>1310781</vt:i4>
      </vt:variant>
      <vt:variant>
        <vt:i4>284</vt:i4>
      </vt:variant>
      <vt:variant>
        <vt:i4>0</vt:i4>
      </vt:variant>
      <vt:variant>
        <vt:i4>5</vt:i4>
      </vt:variant>
      <vt:variant>
        <vt:lpwstr/>
      </vt:variant>
      <vt:variant>
        <vt:lpwstr>_Toc75102791</vt:lpwstr>
      </vt:variant>
      <vt:variant>
        <vt:i4>1376317</vt:i4>
      </vt:variant>
      <vt:variant>
        <vt:i4>278</vt:i4>
      </vt:variant>
      <vt:variant>
        <vt:i4>0</vt:i4>
      </vt:variant>
      <vt:variant>
        <vt:i4>5</vt:i4>
      </vt:variant>
      <vt:variant>
        <vt:lpwstr/>
      </vt:variant>
      <vt:variant>
        <vt:lpwstr>_Toc75102790</vt:lpwstr>
      </vt:variant>
      <vt:variant>
        <vt:i4>1835068</vt:i4>
      </vt:variant>
      <vt:variant>
        <vt:i4>272</vt:i4>
      </vt:variant>
      <vt:variant>
        <vt:i4>0</vt:i4>
      </vt:variant>
      <vt:variant>
        <vt:i4>5</vt:i4>
      </vt:variant>
      <vt:variant>
        <vt:lpwstr/>
      </vt:variant>
      <vt:variant>
        <vt:lpwstr>_Toc75102789</vt:lpwstr>
      </vt:variant>
      <vt:variant>
        <vt:i4>1900604</vt:i4>
      </vt:variant>
      <vt:variant>
        <vt:i4>266</vt:i4>
      </vt:variant>
      <vt:variant>
        <vt:i4>0</vt:i4>
      </vt:variant>
      <vt:variant>
        <vt:i4>5</vt:i4>
      </vt:variant>
      <vt:variant>
        <vt:lpwstr/>
      </vt:variant>
      <vt:variant>
        <vt:lpwstr>_Toc75102788</vt:lpwstr>
      </vt:variant>
      <vt:variant>
        <vt:i4>1179708</vt:i4>
      </vt:variant>
      <vt:variant>
        <vt:i4>260</vt:i4>
      </vt:variant>
      <vt:variant>
        <vt:i4>0</vt:i4>
      </vt:variant>
      <vt:variant>
        <vt:i4>5</vt:i4>
      </vt:variant>
      <vt:variant>
        <vt:lpwstr/>
      </vt:variant>
      <vt:variant>
        <vt:lpwstr>_Toc75102787</vt:lpwstr>
      </vt:variant>
      <vt:variant>
        <vt:i4>1245244</vt:i4>
      </vt:variant>
      <vt:variant>
        <vt:i4>254</vt:i4>
      </vt:variant>
      <vt:variant>
        <vt:i4>0</vt:i4>
      </vt:variant>
      <vt:variant>
        <vt:i4>5</vt:i4>
      </vt:variant>
      <vt:variant>
        <vt:lpwstr/>
      </vt:variant>
      <vt:variant>
        <vt:lpwstr>_Toc75102786</vt:lpwstr>
      </vt:variant>
      <vt:variant>
        <vt:i4>1048636</vt:i4>
      </vt:variant>
      <vt:variant>
        <vt:i4>248</vt:i4>
      </vt:variant>
      <vt:variant>
        <vt:i4>0</vt:i4>
      </vt:variant>
      <vt:variant>
        <vt:i4>5</vt:i4>
      </vt:variant>
      <vt:variant>
        <vt:lpwstr/>
      </vt:variant>
      <vt:variant>
        <vt:lpwstr>_Toc75102785</vt:lpwstr>
      </vt:variant>
      <vt:variant>
        <vt:i4>1114172</vt:i4>
      </vt:variant>
      <vt:variant>
        <vt:i4>242</vt:i4>
      </vt:variant>
      <vt:variant>
        <vt:i4>0</vt:i4>
      </vt:variant>
      <vt:variant>
        <vt:i4>5</vt:i4>
      </vt:variant>
      <vt:variant>
        <vt:lpwstr/>
      </vt:variant>
      <vt:variant>
        <vt:lpwstr>_Toc75102784</vt:lpwstr>
      </vt:variant>
      <vt:variant>
        <vt:i4>1441852</vt:i4>
      </vt:variant>
      <vt:variant>
        <vt:i4>236</vt:i4>
      </vt:variant>
      <vt:variant>
        <vt:i4>0</vt:i4>
      </vt:variant>
      <vt:variant>
        <vt:i4>5</vt:i4>
      </vt:variant>
      <vt:variant>
        <vt:lpwstr/>
      </vt:variant>
      <vt:variant>
        <vt:lpwstr>_Toc75102783</vt:lpwstr>
      </vt:variant>
      <vt:variant>
        <vt:i4>1507388</vt:i4>
      </vt:variant>
      <vt:variant>
        <vt:i4>230</vt:i4>
      </vt:variant>
      <vt:variant>
        <vt:i4>0</vt:i4>
      </vt:variant>
      <vt:variant>
        <vt:i4>5</vt:i4>
      </vt:variant>
      <vt:variant>
        <vt:lpwstr/>
      </vt:variant>
      <vt:variant>
        <vt:lpwstr>_Toc75102782</vt:lpwstr>
      </vt:variant>
      <vt:variant>
        <vt:i4>1310780</vt:i4>
      </vt:variant>
      <vt:variant>
        <vt:i4>224</vt:i4>
      </vt:variant>
      <vt:variant>
        <vt:i4>0</vt:i4>
      </vt:variant>
      <vt:variant>
        <vt:i4>5</vt:i4>
      </vt:variant>
      <vt:variant>
        <vt:lpwstr/>
      </vt:variant>
      <vt:variant>
        <vt:lpwstr>_Toc75102781</vt:lpwstr>
      </vt:variant>
      <vt:variant>
        <vt:i4>1376316</vt:i4>
      </vt:variant>
      <vt:variant>
        <vt:i4>218</vt:i4>
      </vt:variant>
      <vt:variant>
        <vt:i4>0</vt:i4>
      </vt:variant>
      <vt:variant>
        <vt:i4>5</vt:i4>
      </vt:variant>
      <vt:variant>
        <vt:lpwstr/>
      </vt:variant>
      <vt:variant>
        <vt:lpwstr>_Toc75102780</vt:lpwstr>
      </vt:variant>
      <vt:variant>
        <vt:i4>1835059</vt:i4>
      </vt:variant>
      <vt:variant>
        <vt:i4>212</vt:i4>
      </vt:variant>
      <vt:variant>
        <vt:i4>0</vt:i4>
      </vt:variant>
      <vt:variant>
        <vt:i4>5</vt:i4>
      </vt:variant>
      <vt:variant>
        <vt:lpwstr/>
      </vt:variant>
      <vt:variant>
        <vt:lpwstr>_Toc75102779</vt:lpwstr>
      </vt:variant>
      <vt:variant>
        <vt:i4>1900595</vt:i4>
      </vt:variant>
      <vt:variant>
        <vt:i4>206</vt:i4>
      </vt:variant>
      <vt:variant>
        <vt:i4>0</vt:i4>
      </vt:variant>
      <vt:variant>
        <vt:i4>5</vt:i4>
      </vt:variant>
      <vt:variant>
        <vt:lpwstr/>
      </vt:variant>
      <vt:variant>
        <vt:lpwstr>_Toc75102778</vt:lpwstr>
      </vt:variant>
      <vt:variant>
        <vt:i4>1179699</vt:i4>
      </vt:variant>
      <vt:variant>
        <vt:i4>200</vt:i4>
      </vt:variant>
      <vt:variant>
        <vt:i4>0</vt:i4>
      </vt:variant>
      <vt:variant>
        <vt:i4>5</vt:i4>
      </vt:variant>
      <vt:variant>
        <vt:lpwstr/>
      </vt:variant>
      <vt:variant>
        <vt:lpwstr>_Toc75102777</vt:lpwstr>
      </vt:variant>
      <vt:variant>
        <vt:i4>1245235</vt:i4>
      </vt:variant>
      <vt:variant>
        <vt:i4>194</vt:i4>
      </vt:variant>
      <vt:variant>
        <vt:i4>0</vt:i4>
      </vt:variant>
      <vt:variant>
        <vt:i4>5</vt:i4>
      </vt:variant>
      <vt:variant>
        <vt:lpwstr/>
      </vt:variant>
      <vt:variant>
        <vt:lpwstr>_Toc75102776</vt:lpwstr>
      </vt:variant>
      <vt:variant>
        <vt:i4>1114163</vt:i4>
      </vt:variant>
      <vt:variant>
        <vt:i4>188</vt:i4>
      </vt:variant>
      <vt:variant>
        <vt:i4>0</vt:i4>
      </vt:variant>
      <vt:variant>
        <vt:i4>5</vt:i4>
      </vt:variant>
      <vt:variant>
        <vt:lpwstr/>
      </vt:variant>
      <vt:variant>
        <vt:lpwstr>_Toc75102774</vt:lpwstr>
      </vt:variant>
      <vt:variant>
        <vt:i4>1441843</vt:i4>
      </vt:variant>
      <vt:variant>
        <vt:i4>182</vt:i4>
      </vt:variant>
      <vt:variant>
        <vt:i4>0</vt:i4>
      </vt:variant>
      <vt:variant>
        <vt:i4>5</vt:i4>
      </vt:variant>
      <vt:variant>
        <vt:lpwstr/>
      </vt:variant>
      <vt:variant>
        <vt:lpwstr>_Toc75102773</vt:lpwstr>
      </vt:variant>
      <vt:variant>
        <vt:i4>1507379</vt:i4>
      </vt:variant>
      <vt:variant>
        <vt:i4>176</vt:i4>
      </vt:variant>
      <vt:variant>
        <vt:i4>0</vt:i4>
      </vt:variant>
      <vt:variant>
        <vt:i4>5</vt:i4>
      </vt:variant>
      <vt:variant>
        <vt:lpwstr/>
      </vt:variant>
      <vt:variant>
        <vt:lpwstr>_Toc75102772</vt:lpwstr>
      </vt:variant>
      <vt:variant>
        <vt:i4>1310771</vt:i4>
      </vt:variant>
      <vt:variant>
        <vt:i4>170</vt:i4>
      </vt:variant>
      <vt:variant>
        <vt:i4>0</vt:i4>
      </vt:variant>
      <vt:variant>
        <vt:i4>5</vt:i4>
      </vt:variant>
      <vt:variant>
        <vt:lpwstr/>
      </vt:variant>
      <vt:variant>
        <vt:lpwstr>_Toc75102771</vt:lpwstr>
      </vt:variant>
      <vt:variant>
        <vt:i4>1376307</vt:i4>
      </vt:variant>
      <vt:variant>
        <vt:i4>164</vt:i4>
      </vt:variant>
      <vt:variant>
        <vt:i4>0</vt:i4>
      </vt:variant>
      <vt:variant>
        <vt:i4>5</vt:i4>
      </vt:variant>
      <vt:variant>
        <vt:lpwstr/>
      </vt:variant>
      <vt:variant>
        <vt:lpwstr>_Toc75102770</vt:lpwstr>
      </vt:variant>
      <vt:variant>
        <vt:i4>1835058</vt:i4>
      </vt:variant>
      <vt:variant>
        <vt:i4>158</vt:i4>
      </vt:variant>
      <vt:variant>
        <vt:i4>0</vt:i4>
      </vt:variant>
      <vt:variant>
        <vt:i4>5</vt:i4>
      </vt:variant>
      <vt:variant>
        <vt:lpwstr/>
      </vt:variant>
      <vt:variant>
        <vt:lpwstr>_Toc75102769</vt:lpwstr>
      </vt:variant>
      <vt:variant>
        <vt:i4>1900594</vt:i4>
      </vt:variant>
      <vt:variant>
        <vt:i4>152</vt:i4>
      </vt:variant>
      <vt:variant>
        <vt:i4>0</vt:i4>
      </vt:variant>
      <vt:variant>
        <vt:i4>5</vt:i4>
      </vt:variant>
      <vt:variant>
        <vt:lpwstr/>
      </vt:variant>
      <vt:variant>
        <vt:lpwstr>_Toc75102768</vt:lpwstr>
      </vt:variant>
      <vt:variant>
        <vt:i4>1179698</vt:i4>
      </vt:variant>
      <vt:variant>
        <vt:i4>146</vt:i4>
      </vt:variant>
      <vt:variant>
        <vt:i4>0</vt:i4>
      </vt:variant>
      <vt:variant>
        <vt:i4>5</vt:i4>
      </vt:variant>
      <vt:variant>
        <vt:lpwstr/>
      </vt:variant>
      <vt:variant>
        <vt:lpwstr>_Toc75102767</vt:lpwstr>
      </vt:variant>
      <vt:variant>
        <vt:i4>1048626</vt:i4>
      </vt:variant>
      <vt:variant>
        <vt:i4>140</vt:i4>
      </vt:variant>
      <vt:variant>
        <vt:i4>0</vt:i4>
      </vt:variant>
      <vt:variant>
        <vt:i4>5</vt:i4>
      </vt:variant>
      <vt:variant>
        <vt:lpwstr/>
      </vt:variant>
      <vt:variant>
        <vt:lpwstr>_Toc75102765</vt:lpwstr>
      </vt:variant>
      <vt:variant>
        <vt:i4>1114162</vt:i4>
      </vt:variant>
      <vt:variant>
        <vt:i4>134</vt:i4>
      </vt:variant>
      <vt:variant>
        <vt:i4>0</vt:i4>
      </vt:variant>
      <vt:variant>
        <vt:i4>5</vt:i4>
      </vt:variant>
      <vt:variant>
        <vt:lpwstr/>
      </vt:variant>
      <vt:variant>
        <vt:lpwstr>_Toc75102764</vt:lpwstr>
      </vt:variant>
      <vt:variant>
        <vt:i4>1441842</vt:i4>
      </vt:variant>
      <vt:variant>
        <vt:i4>128</vt:i4>
      </vt:variant>
      <vt:variant>
        <vt:i4>0</vt:i4>
      </vt:variant>
      <vt:variant>
        <vt:i4>5</vt:i4>
      </vt:variant>
      <vt:variant>
        <vt:lpwstr/>
      </vt:variant>
      <vt:variant>
        <vt:lpwstr>_Toc75102763</vt:lpwstr>
      </vt:variant>
      <vt:variant>
        <vt:i4>1507378</vt:i4>
      </vt:variant>
      <vt:variant>
        <vt:i4>122</vt:i4>
      </vt:variant>
      <vt:variant>
        <vt:i4>0</vt:i4>
      </vt:variant>
      <vt:variant>
        <vt:i4>5</vt:i4>
      </vt:variant>
      <vt:variant>
        <vt:lpwstr/>
      </vt:variant>
      <vt:variant>
        <vt:lpwstr>_Toc75102762</vt:lpwstr>
      </vt:variant>
      <vt:variant>
        <vt:i4>1310770</vt:i4>
      </vt:variant>
      <vt:variant>
        <vt:i4>116</vt:i4>
      </vt:variant>
      <vt:variant>
        <vt:i4>0</vt:i4>
      </vt:variant>
      <vt:variant>
        <vt:i4>5</vt:i4>
      </vt:variant>
      <vt:variant>
        <vt:lpwstr/>
      </vt:variant>
      <vt:variant>
        <vt:lpwstr>_Toc75102761</vt:lpwstr>
      </vt:variant>
      <vt:variant>
        <vt:i4>1376306</vt:i4>
      </vt:variant>
      <vt:variant>
        <vt:i4>110</vt:i4>
      </vt:variant>
      <vt:variant>
        <vt:i4>0</vt:i4>
      </vt:variant>
      <vt:variant>
        <vt:i4>5</vt:i4>
      </vt:variant>
      <vt:variant>
        <vt:lpwstr/>
      </vt:variant>
      <vt:variant>
        <vt:lpwstr>_Toc75102760</vt:lpwstr>
      </vt:variant>
      <vt:variant>
        <vt:i4>1835057</vt:i4>
      </vt:variant>
      <vt:variant>
        <vt:i4>104</vt:i4>
      </vt:variant>
      <vt:variant>
        <vt:i4>0</vt:i4>
      </vt:variant>
      <vt:variant>
        <vt:i4>5</vt:i4>
      </vt:variant>
      <vt:variant>
        <vt:lpwstr/>
      </vt:variant>
      <vt:variant>
        <vt:lpwstr>_Toc75102759</vt:lpwstr>
      </vt:variant>
      <vt:variant>
        <vt:i4>1900593</vt:i4>
      </vt:variant>
      <vt:variant>
        <vt:i4>98</vt:i4>
      </vt:variant>
      <vt:variant>
        <vt:i4>0</vt:i4>
      </vt:variant>
      <vt:variant>
        <vt:i4>5</vt:i4>
      </vt:variant>
      <vt:variant>
        <vt:lpwstr/>
      </vt:variant>
      <vt:variant>
        <vt:lpwstr>_Toc75102758</vt:lpwstr>
      </vt:variant>
      <vt:variant>
        <vt:i4>1179697</vt:i4>
      </vt:variant>
      <vt:variant>
        <vt:i4>92</vt:i4>
      </vt:variant>
      <vt:variant>
        <vt:i4>0</vt:i4>
      </vt:variant>
      <vt:variant>
        <vt:i4>5</vt:i4>
      </vt:variant>
      <vt:variant>
        <vt:lpwstr/>
      </vt:variant>
      <vt:variant>
        <vt:lpwstr>_Toc75102757</vt:lpwstr>
      </vt:variant>
      <vt:variant>
        <vt:i4>1245233</vt:i4>
      </vt:variant>
      <vt:variant>
        <vt:i4>86</vt:i4>
      </vt:variant>
      <vt:variant>
        <vt:i4>0</vt:i4>
      </vt:variant>
      <vt:variant>
        <vt:i4>5</vt:i4>
      </vt:variant>
      <vt:variant>
        <vt:lpwstr/>
      </vt:variant>
      <vt:variant>
        <vt:lpwstr>_Toc75102756</vt:lpwstr>
      </vt:variant>
      <vt:variant>
        <vt:i4>1048625</vt:i4>
      </vt:variant>
      <vt:variant>
        <vt:i4>80</vt:i4>
      </vt:variant>
      <vt:variant>
        <vt:i4>0</vt:i4>
      </vt:variant>
      <vt:variant>
        <vt:i4>5</vt:i4>
      </vt:variant>
      <vt:variant>
        <vt:lpwstr/>
      </vt:variant>
      <vt:variant>
        <vt:lpwstr>_Toc75102755</vt:lpwstr>
      </vt:variant>
      <vt:variant>
        <vt:i4>1114161</vt:i4>
      </vt:variant>
      <vt:variant>
        <vt:i4>74</vt:i4>
      </vt:variant>
      <vt:variant>
        <vt:i4>0</vt:i4>
      </vt:variant>
      <vt:variant>
        <vt:i4>5</vt:i4>
      </vt:variant>
      <vt:variant>
        <vt:lpwstr/>
      </vt:variant>
      <vt:variant>
        <vt:lpwstr>_Toc75102754</vt:lpwstr>
      </vt:variant>
      <vt:variant>
        <vt:i4>1441841</vt:i4>
      </vt:variant>
      <vt:variant>
        <vt:i4>68</vt:i4>
      </vt:variant>
      <vt:variant>
        <vt:i4>0</vt:i4>
      </vt:variant>
      <vt:variant>
        <vt:i4>5</vt:i4>
      </vt:variant>
      <vt:variant>
        <vt:lpwstr/>
      </vt:variant>
      <vt:variant>
        <vt:lpwstr>_Toc75102753</vt:lpwstr>
      </vt:variant>
      <vt:variant>
        <vt:i4>1507377</vt:i4>
      </vt:variant>
      <vt:variant>
        <vt:i4>62</vt:i4>
      </vt:variant>
      <vt:variant>
        <vt:i4>0</vt:i4>
      </vt:variant>
      <vt:variant>
        <vt:i4>5</vt:i4>
      </vt:variant>
      <vt:variant>
        <vt:lpwstr/>
      </vt:variant>
      <vt:variant>
        <vt:lpwstr>_Toc75102752</vt:lpwstr>
      </vt:variant>
      <vt:variant>
        <vt:i4>1310769</vt:i4>
      </vt:variant>
      <vt:variant>
        <vt:i4>56</vt:i4>
      </vt:variant>
      <vt:variant>
        <vt:i4>0</vt:i4>
      </vt:variant>
      <vt:variant>
        <vt:i4>5</vt:i4>
      </vt:variant>
      <vt:variant>
        <vt:lpwstr/>
      </vt:variant>
      <vt:variant>
        <vt:lpwstr>_Toc75102751</vt:lpwstr>
      </vt:variant>
      <vt:variant>
        <vt:i4>1835056</vt:i4>
      </vt:variant>
      <vt:variant>
        <vt:i4>50</vt:i4>
      </vt:variant>
      <vt:variant>
        <vt:i4>0</vt:i4>
      </vt:variant>
      <vt:variant>
        <vt:i4>5</vt:i4>
      </vt:variant>
      <vt:variant>
        <vt:lpwstr/>
      </vt:variant>
      <vt:variant>
        <vt:lpwstr>_Toc75102749</vt:lpwstr>
      </vt:variant>
      <vt:variant>
        <vt:i4>1900592</vt:i4>
      </vt:variant>
      <vt:variant>
        <vt:i4>44</vt:i4>
      </vt:variant>
      <vt:variant>
        <vt:i4>0</vt:i4>
      </vt:variant>
      <vt:variant>
        <vt:i4>5</vt:i4>
      </vt:variant>
      <vt:variant>
        <vt:lpwstr/>
      </vt:variant>
      <vt:variant>
        <vt:lpwstr>_Toc75102748</vt:lpwstr>
      </vt:variant>
      <vt:variant>
        <vt:i4>1179696</vt:i4>
      </vt:variant>
      <vt:variant>
        <vt:i4>38</vt:i4>
      </vt:variant>
      <vt:variant>
        <vt:i4>0</vt:i4>
      </vt:variant>
      <vt:variant>
        <vt:i4>5</vt:i4>
      </vt:variant>
      <vt:variant>
        <vt:lpwstr/>
      </vt:variant>
      <vt:variant>
        <vt:lpwstr>_Toc75102747</vt:lpwstr>
      </vt:variant>
      <vt:variant>
        <vt:i4>1245232</vt:i4>
      </vt:variant>
      <vt:variant>
        <vt:i4>32</vt:i4>
      </vt:variant>
      <vt:variant>
        <vt:i4>0</vt:i4>
      </vt:variant>
      <vt:variant>
        <vt:i4>5</vt:i4>
      </vt:variant>
      <vt:variant>
        <vt:lpwstr/>
      </vt:variant>
      <vt:variant>
        <vt:lpwstr>_Toc75102746</vt:lpwstr>
      </vt:variant>
      <vt:variant>
        <vt:i4>1048624</vt:i4>
      </vt:variant>
      <vt:variant>
        <vt:i4>26</vt:i4>
      </vt:variant>
      <vt:variant>
        <vt:i4>0</vt:i4>
      </vt:variant>
      <vt:variant>
        <vt:i4>5</vt:i4>
      </vt:variant>
      <vt:variant>
        <vt:lpwstr/>
      </vt:variant>
      <vt:variant>
        <vt:lpwstr>_Toc75102745</vt:lpwstr>
      </vt:variant>
      <vt:variant>
        <vt:i4>1114160</vt:i4>
      </vt:variant>
      <vt:variant>
        <vt:i4>20</vt:i4>
      </vt:variant>
      <vt:variant>
        <vt:i4>0</vt:i4>
      </vt:variant>
      <vt:variant>
        <vt:i4>5</vt:i4>
      </vt:variant>
      <vt:variant>
        <vt:lpwstr/>
      </vt:variant>
      <vt:variant>
        <vt:lpwstr>_Toc75102744</vt:lpwstr>
      </vt:variant>
      <vt:variant>
        <vt:i4>1441840</vt:i4>
      </vt:variant>
      <vt:variant>
        <vt:i4>14</vt:i4>
      </vt:variant>
      <vt:variant>
        <vt:i4>0</vt:i4>
      </vt:variant>
      <vt:variant>
        <vt:i4>5</vt:i4>
      </vt:variant>
      <vt:variant>
        <vt:lpwstr/>
      </vt:variant>
      <vt:variant>
        <vt:lpwstr>_Toc75102743</vt:lpwstr>
      </vt:variant>
      <vt:variant>
        <vt:i4>1507376</vt:i4>
      </vt:variant>
      <vt:variant>
        <vt:i4>8</vt:i4>
      </vt:variant>
      <vt:variant>
        <vt:i4>0</vt:i4>
      </vt:variant>
      <vt:variant>
        <vt:i4>5</vt:i4>
      </vt:variant>
      <vt:variant>
        <vt:lpwstr/>
      </vt:variant>
      <vt:variant>
        <vt:lpwstr>_Toc75102742</vt:lpwstr>
      </vt:variant>
      <vt:variant>
        <vt:i4>1310768</vt:i4>
      </vt:variant>
      <vt:variant>
        <vt:i4>2</vt:i4>
      </vt:variant>
      <vt:variant>
        <vt:i4>0</vt:i4>
      </vt:variant>
      <vt:variant>
        <vt:i4>5</vt:i4>
      </vt:variant>
      <vt:variant>
        <vt:lpwstr/>
      </vt:variant>
      <vt:variant>
        <vt:lpwstr>_Toc75102741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王 枫</cp:lastModifiedBy>
  <cp:revision>3</cp:revision>
  <cp:lastPrinted>2021-09-23T02:08:00Z</cp:lastPrinted>
  <dcterms:created xsi:type="dcterms:W3CDTF">2021-09-23T02:08:00Z</dcterms:created>
  <dcterms:modified xsi:type="dcterms:W3CDTF">2021-09-23T02:35:00Z</dcterms:modified>
</cp:coreProperties>
</file>